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57C1B" w14:textId="3F188916" w:rsidR="007F1E21" w:rsidRPr="00C44F80" w:rsidRDefault="009D2806" w:rsidP="004355EF">
      <w:pPr>
        <w:autoSpaceDE w:val="0"/>
        <w:autoSpaceDN w:val="0"/>
        <w:adjustRightInd w:val="0"/>
        <w:rPr>
          <w:rFonts w:ascii="Arial" w:hAnsi="Arial" w:cs="Arial"/>
          <w:b/>
          <w:color w:val="FF0000"/>
          <w:sz w:val="32"/>
          <w:szCs w:val="24"/>
        </w:rPr>
      </w:pPr>
      <w:r>
        <w:rPr>
          <w:rFonts w:ascii="Arial" w:hAnsi="Arial" w:cs="Arial"/>
          <w:b/>
          <w:noProof/>
        </w:rPr>
        <w:drawing>
          <wp:anchor distT="0" distB="0" distL="114300" distR="114300" simplePos="0" relativeHeight="251658241" behindDoc="1" locked="0" layoutInCell="1" allowOverlap="1" wp14:anchorId="2B4FEC42" wp14:editId="19046F3D">
            <wp:simplePos x="0" y="0"/>
            <wp:positionH relativeFrom="column">
              <wp:posOffset>-810895</wp:posOffset>
            </wp:positionH>
            <wp:positionV relativeFrom="paragraph">
              <wp:posOffset>-549275</wp:posOffset>
            </wp:positionV>
            <wp:extent cx="7566064" cy="1266092"/>
            <wp:effectExtent l="0" t="0" r="0" b="0"/>
            <wp:wrapNone/>
            <wp:docPr id="1344474367"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37781" name="Picture 2" descr="A screenshot of a computer&#10;&#10;AI-generated content may be incorrect."/>
                    <pic:cNvPicPr/>
                  </pic:nvPicPr>
                  <pic:blipFill rotWithShape="1">
                    <a:blip r:embed="rId11">
                      <a:extLst>
                        <a:ext uri="{28A0092B-C50C-407E-A947-70E740481C1C}">
                          <a14:useLocalDpi xmlns:a14="http://schemas.microsoft.com/office/drawing/2010/main" val="0"/>
                        </a:ext>
                      </a:extLst>
                    </a:blip>
                    <a:srcRect t="25237" b="62932"/>
                    <a:stretch/>
                  </pic:blipFill>
                  <pic:spPr bwMode="auto">
                    <a:xfrm>
                      <a:off x="0" y="0"/>
                      <a:ext cx="7566064" cy="126609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969BE9" w14:textId="77777777" w:rsidR="001B46B9" w:rsidRDefault="001B46B9" w:rsidP="004355EF">
      <w:pPr>
        <w:autoSpaceDE w:val="0"/>
        <w:autoSpaceDN w:val="0"/>
        <w:adjustRightInd w:val="0"/>
        <w:rPr>
          <w:rFonts w:ascii="Arial" w:hAnsi="Arial" w:cs="Arial"/>
          <w:b/>
          <w:color w:val="FF0000"/>
          <w:sz w:val="32"/>
          <w:szCs w:val="24"/>
        </w:rPr>
      </w:pPr>
    </w:p>
    <w:p w14:paraId="7B839B50" w14:textId="77777777" w:rsidR="001B46B9" w:rsidRDefault="001B46B9" w:rsidP="004355EF">
      <w:pPr>
        <w:autoSpaceDE w:val="0"/>
        <w:autoSpaceDN w:val="0"/>
        <w:adjustRightInd w:val="0"/>
        <w:rPr>
          <w:rFonts w:ascii="Arial" w:hAnsi="Arial" w:cs="Arial"/>
          <w:b/>
          <w:color w:val="FF0000"/>
          <w:sz w:val="32"/>
          <w:szCs w:val="24"/>
        </w:rPr>
      </w:pPr>
    </w:p>
    <w:p w14:paraId="6FDCFB0C" w14:textId="77777777" w:rsidR="001B46B9" w:rsidRDefault="001B46B9" w:rsidP="004355EF">
      <w:pPr>
        <w:autoSpaceDE w:val="0"/>
        <w:autoSpaceDN w:val="0"/>
        <w:adjustRightInd w:val="0"/>
        <w:rPr>
          <w:rFonts w:ascii="Arial" w:hAnsi="Arial" w:cs="Arial"/>
          <w:b/>
          <w:color w:val="FF0000"/>
          <w:sz w:val="32"/>
          <w:szCs w:val="24"/>
        </w:rPr>
      </w:pPr>
    </w:p>
    <w:p w14:paraId="76CBE77B" w14:textId="77777777" w:rsidR="001B46B9" w:rsidRDefault="001B46B9" w:rsidP="004355EF">
      <w:pPr>
        <w:autoSpaceDE w:val="0"/>
        <w:autoSpaceDN w:val="0"/>
        <w:adjustRightInd w:val="0"/>
        <w:rPr>
          <w:rFonts w:ascii="Arial" w:hAnsi="Arial" w:cs="Arial"/>
          <w:b/>
          <w:color w:val="FF0000"/>
          <w:sz w:val="32"/>
          <w:szCs w:val="24"/>
        </w:rPr>
      </w:pPr>
    </w:p>
    <w:p w14:paraId="5E6F11D3" w14:textId="77777777" w:rsidR="002B2F99" w:rsidRPr="00C44F80" w:rsidRDefault="002B2F99" w:rsidP="004355EF">
      <w:pPr>
        <w:autoSpaceDE w:val="0"/>
        <w:autoSpaceDN w:val="0"/>
        <w:adjustRightInd w:val="0"/>
        <w:rPr>
          <w:rFonts w:ascii="Arial" w:hAnsi="Arial" w:cs="Arial"/>
          <w:b/>
          <w:color w:val="FF0000"/>
          <w:sz w:val="32"/>
          <w:szCs w:val="24"/>
        </w:rPr>
      </w:pPr>
    </w:p>
    <w:p w14:paraId="20E0B023" w14:textId="36921905" w:rsidR="00CD24D9" w:rsidRPr="008276A2" w:rsidRDefault="00CD24D9" w:rsidP="001B46B9">
      <w:pPr>
        <w:pStyle w:val="Heading1"/>
        <w:rPr>
          <w:rFonts w:eastAsia="Calibri" w:cs="Arial"/>
          <w:color w:val="103A44"/>
          <w:sz w:val="72"/>
          <w:szCs w:val="72"/>
          <w:lang w:eastAsia="en-US"/>
        </w:rPr>
      </w:pPr>
      <w:bookmarkStart w:id="0" w:name="_Toc163485703"/>
      <w:bookmarkStart w:id="1" w:name="_Toc170469384"/>
      <w:bookmarkStart w:id="2" w:name="_Toc198563062"/>
      <w:bookmarkStart w:id="3" w:name="_Toc198632583"/>
      <w:bookmarkStart w:id="4" w:name="_Toc203138580"/>
      <w:bookmarkStart w:id="5" w:name="_Toc203392724"/>
      <w:r w:rsidRPr="008276A2">
        <w:rPr>
          <w:rFonts w:eastAsia="Calibri" w:cs="Arial"/>
          <w:color w:val="103A44"/>
          <w:sz w:val="72"/>
          <w:szCs w:val="72"/>
          <w:lang w:eastAsia="en-US"/>
        </w:rPr>
        <w:t xml:space="preserve">Template Child Protection Policy for Early Years Settings </w:t>
      </w:r>
      <w:bookmarkEnd w:id="0"/>
      <w:r w:rsidRPr="008276A2">
        <w:rPr>
          <w:rFonts w:eastAsia="Calibri" w:cs="Arial"/>
          <w:color w:val="103A44"/>
          <w:sz w:val="72"/>
          <w:szCs w:val="72"/>
          <w:lang w:eastAsia="en-US"/>
        </w:rPr>
        <w:t>202</w:t>
      </w:r>
      <w:r w:rsidR="0025552E" w:rsidRPr="008276A2">
        <w:rPr>
          <w:rFonts w:eastAsia="Calibri" w:cs="Arial"/>
          <w:color w:val="103A44"/>
          <w:sz w:val="72"/>
          <w:szCs w:val="72"/>
          <w:lang w:eastAsia="en-US"/>
        </w:rPr>
        <w:t>5</w:t>
      </w:r>
      <w:r w:rsidRPr="008276A2">
        <w:rPr>
          <w:rFonts w:eastAsia="Calibri" w:cs="Arial"/>
          <w:color w:val="103A44"/>
          <w:sz w:val="72"/>
          <w:szCs w:val="72"/>
          <w:lang w:eastAsia="en-US"/>
        </w:rPr>
        <w:t>-2</w:t>
      </w:r>
      <w:bookmarkEnd w:id="1"/>
      <w:r w:rsidR="0025552E" w:rsidRPr="008276A2">
        <w:rPr>
          <w:rFonts w:eastAsia="Calibri" w:cs="Arial"/>
          <w:color w:val="103A44"/>
          <w:sz w:val="72"/>
          <w:szCs w:val="72"/>
          <w:lang w:eastAsia="en-US"/>
        </w:rPr>
        <w:t>6</w:t>
      </w:r>
      <w:bookmarkEnd w:id="2"/>
      <w:bookmarkEnd w:id="3"/>
      <w:bookmarkEnd w:id="4"/>
      <w:bookmarkEnd w:id="5"/>
    </w:p>
    <w:p w14:paraId="4971EBE6" w14:textId="3273A59B" w:rsidR="007F1E21" w:rsidRPr="00C44F80" w:rsidRDefault="007F1E21" w:rsidP="004355EF">
      <w:pPr>
        <w:autoSpaceDE w:val="0"/>
        <w:autoSpaceDN w:val="0"/>
        <w:adjustRightInd w:val="0"/>
        <w:rPr>
          <w:rFonts w:ascii="Arial" w:hAnsi="Arial" w:cs="Arial"/>
          <w:b/>
          <w:color w:val="FF0000"/>
          <w:sz w:val="32"/>
          <w:szCs w:val="24"/>
        </w:rPr>
      </w:pPr>
    </w:p>
    <w:p w14:paraId="3AAC9608" w14:textId="77777777" w:rsidR="00EB2A61" w:rsidRPr="00C44F80" w:rsidRDefault="00EB2A61" w:rsidP="004355EF">
      <w:pPr>
        <w:autoSpaceDE w:val="0"/>
        <w:autoSpaceDN w:val="0"/>
        <w:adjustRightInd w:val="0"/>
        <w:rPr>
          <w:rFonts w:ascii="Arial" w:hAnsi="Arial" w:cs="Arial"/>
          <w:b/>
          <w:sz w:val="36"/>
        </w:rPr>
      </w:pPr>
    </w:p>
    <w:p w14:paraId="0533D934" w14:textId="326EB28B" w:rsidR="0027217D" w:rsidRPr="00592B21" w:rsidRDefault="0027217D" w:rsidP="00E44114">
      <w:pPr>
        <w:autoSpaceDE w:val="0"/>
        <w:autoSpaceDN w:val="0"/>
        <w:adjustRightInd w:val="0"/>
        <w:jc w:val="center"/>
        <w:rPr>
          <w:rFonts w:ascii="Arial" w:hAnsi="Arial" w:cs="Arial"/>
          <w:b/>
          <w:sz w:val="36"/>
        </w:rPr>
      </w:pPr>
      <w:r w:rsidRPr="00592B21">
        <w:rPr>
          <w:rFonts w:ascii="Arial" w:hAnsi="Arial" w:cs="Arial"/>
          <w:b/>
          <w:sz w:val="36"/>
        </w:rPr>
        <w:t xml:space="preserve">Published </w:t>
      </w:r>
      <w:r w:rsidR="00042BC5">
        <w:rPr>
          <w:rFonts w:ascii="Arial" w:hAnsi="Arial" w:cs="Arial"/>
          <w:b/>
          <w:sz w:val="36"/>
        </w:rPr>
        <w:t>July</w:t>
      </w:r>
      <w:r w:rsidR="0025552E">
        <w:rPr>
          <w:rFonts w:ascii="Arial" w:hAnsi="Arial" w:cs="Arial"/>
          <w:b/>
          <w:sz w:val="36"/>
        </w:rPr>
        <w:t xml:space="preserve"> 2025</w:t>
      </w:r>
    </w:p>
    <w:p w14:paraId="5337F8FF" w14:textId="0AE4D286" w:rsidR="006C3C37" w:rsidRPr="00C44F80" w:rsidRDefault="009D268D" w:rsidP="004355EF">
      <w:pPr>
        <w:autoSpaceDE w:val="0"/>
        <w:autoSpaceDN w:val="0"/>
        <w:adjustRightInd w:val="0"/>
        <w:rPr>
          <w:rFonts w:ascii="Arial" w:hAnsi="Arial" w:cs="Arial"/>
        </w:rPr>
      </w:pPr>
      <w:r w:rsidRPr="004D295F">
        <w:rPr>
          <w:rFonts w:cs="Arial"/>
          <w:noProof/>
          <w:color w:val="EF3A41"/>
          <w:sz w:val="56"/>
          <w:shd w:val="clear" w:color="auto" w:fill="E6E6E6"/>
        </w:rPr>
        <w:drawing>
          <wp:anchor distT="0" distB="0" distL="114300" distR="114300" simplePos="0" relativeHeight="251658243" behindDoc="0" locked="0" layoutInCell="1" allowOverlap="1" wp14:anchorId="078C79EA" wp14:editId="73F3CD70">
            <wp:simplePos x="0" y="0"/>
            <wp:positionH relativeFrom="column">
              <wp:posOffset>2161540</wp:posOffset>
            </wp:positionH>
            <wp:positionV relativeFrom="paragraph">
              <wp:posOffset>477276</wp:posOffset>
            </wp:positionV>
            <wp:extent cx="1619885" cy="1078865"/>
            <wp:effectExtent l="0" t="0" r="0" b="6985"/>
            <wp:wrapSquare wrapText="bothSides"/>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nt County Council"/>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1619885" cy="1078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4F80">
        <w:rPr>
          <w:rFonts w:ascii="Arial" w:hAnsi="Arial" w:cs="Arial"/>
          <w:noProof/>
          <w:color w:val="2B579A"/>
          <w:sz w:val="24"/>
          <w:shd w:val="clear" w:color="auto" w:fill="E6E6E6"/>
        </w:rPr>
        <mc:AlternateContent>
          <mc:Choice Requires="wps">
            <w:drawing>
              <wp:anchor distT="0" distB="0" distL="114300" distR="114300" simplePos="0" relativeHeight="251658240" behindDoc="0" locked="0" layoutInCell="1" allowOverlap="1" wp14:anchorId="5A24FCE5" wp14:editId="5C8C98D4">
                <wp:simplePos x="0" y="0"/>
                <wp:positionH relativeFrom="column">
                  <wp:posOffset>492125</wp:posOffset>
                </wp:positionH>
                <wp:positionV relativeFrom="paragraph">
                  <wp:posOffset>1932940</wp:posOffset>
                </wp:positionV>
                <wp:extent cx="4953315" cy="1606858"/>
                <wp:effectExtent l="0" t="0" r="19050" b="12700"/>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315" cy="1606858"/>
                        </a:xfrm>
                        <a:prstGeom prst="rect">
                          <a:avLst/>
                        </a:prstGeom>
                        <a:solidFill>
                          <a:srgbClr val="FFFFFF"/>
                        </a:solidFill>
                        <a:ln w="9525">
                          <a:solidFill>
                            <a:schemeClr val="bg1"/>
                          </a:solidFill>
                          <a:miter lim="800000"/>
                          <a:headEnd/>
                          <a:tailEnd/>
                        </a:ln>
                      </wps:spPr>
                      <wps:txbx>
                        <w:txbxContent>
                          <w:p w14:paraId="7AE71DF9" w14:textId="77777777" w:rsidR="004611D2" w:rsidRDefault="009B7215">
                            <w:pPr>
                              <w:jc w:val="center"/>
                              <w:rPr>
                                <w:rFonts w:ascii="Arial" w:hAnsi="Arial" w:cs="Arial"/>
                                <w:b/>
                                <w:sz w:val="28"/>
                                <w:szCs w:val="24"/>
                              </w:rPr>
                            </w:pPr>
                            <w:r w:rsidRPr="00AC4380">
                              <w:rPr>
                                <w:rFonts w:ascii="Arial" w:hAnsi="Arial" w:cs="Arial"/>
                                <w:b/>
                                <w:sz w:val="28"/>
                                <w:szCs w:val="24"/>
                              </w:rPr>
                              <w:t>based on</w:t>
                            </w:r>
                            <w:r w:rsidR="00CC79B5">
                              <w:rPr>
                                <w:rFonts w:ascii="Arial" w:hAnsi="Arial" w:cs="Arial"/>
                                <w:b/>
                                <w:sz w:val="28"/>
                                <w:szCs w:val="24"/>
                              </w:rPr>
                              <w:t xml:space="preserve"> DfE</w:t>
                            </w:r>
                            <w:r w:rsidRPr="00AC4380">
                              <w:rPr>
                                <w:rFonts w:ascii="Arial" w:hAnsi="Arial" w:cs="Arial"/>
                                <w:b/>
                                <w:sz w:val="28"/>
                                <w:szCs w:val="24"/>
                              </w:rPr>
                              <w:t xml:space="preserve"> </w:t>
                            </w:r>
                            <w:r w:rsidR="00DC15F1">
                              <w:rPr>
                                <w:rFonts w:ascii="Arial" w:hAnsi="Arial" w:cs="Arial"/>
                                <w:b/>
                                <w:sz w:val="28"/>
                                <w:szCs w:val="24"/>
                              </w:rPr>
                              <w:t>‘</w:t>
                            </w:r>
                            <w:r w:rsidR="005E2D82" w:rsidRPr="005E2D82">
                              <w:rPr>
                                <w:rFonts w:ascii="Arial" w:hAnsi="Arial" w:cs="Arial"/>
                                <w:b/>
                                <w:sz w:val="28"/>
                                <w:szCs w:val="24"/>
                              </w:rPr>
                              <w:t>Early Years Foundation Stage</w:t>
                            </w:r>
                            <w:r w:rsidR="00DC15F1">
                              <w:rPr>
                                <w:rFonts w:ascii="Arial" w:hAnsi="Arial" w:cs="Arial"/>
                                <w:b/>
                                <w:sz w:val="28"/>
                                <w:szCs w:val="24"/>
                              </w:rPr>
                              <w:t>’</w:t>
                            </w:r>
                            <w:r w:rsidR="005E2D82" w:rsidRPr="005E2D82">
                              <w:rPr>
                                <w:rFonts w:ascii="Arial" w:hAnsi="Arial" w:cs="Arial"/>
                                <w:b/>
                                <w:sz w:val="28"/>
                                <w:szCs w:val="24"/>
                              </w:rPr>
                              <w:t xml:space="preserve"> 202</w:t>
                            </w:r>
                            <w:r w:rsidR="003B097F">
                              <w:rPr>
                                <w:rFonts w:ascii="Arial" w:hAnsi="Arial" w:cs="Arial"/>
                                <w:b/>
                                <w:sz w:val="28"/>
                                <w:szCs w:val="24"/>
                              </w:rPr>
                              <w:t>5</w:t>
                            </w:r>
                            <w:r w:rsidR="005E2D82" w:rsidRPr="005E2D82">
                              <w:rPr>
                                <w:rFonts w:ascii="Arial" w:hAnsi="Arial" w:cs="Arial"/>
                                <w:b/>
                                <w:sz w:val="28"/>
                                <w:szCs w:val="24"/>
                              </w:rPr>
                              <w:t xml:space="preserve"> </w:t>
                            </w:r>
                          </w:p>
                          <w:p w14:paraId="334A9D7B" w14:textId="2F235E58" w:rsidR="00B40D22" w:rsidRPr="00AC4380" w:rsidRDefault="005E2D82">
                            <w:pPr>
                              <w:jc w:val="center"/>
                              <w:rPr>
                                <w:rFonts w:ascii="Arial" w:hAnsi="Arial" w:cs="Arial"/>
                                <w:b/>
                                <w:sz w:val="28"/>
                                <w:szCs w:val="24"/>
                              </w:rPr>
                            </w:pPr>
                            <w:r>
                              <w:rPr>
                                <w:rFonts w:ascii="Arial" w:hAnsi="Arial" w:cs="Arial"/>
                                <w:b/>
                                <w:sz w:val="28"/>
                                <w:szCs w:val="24"/>
                              </w:rPr>
                              <w:t xml:space="preserve">and </w:t>
                            </w:r>
                            <w:r w:rsidR="009B7215" w:rsidRPr="00AC4380">
                              <w:rPr>
                                <w:rFonts w:ascii="Arial" w:hAnsi="Arial" w:cs="Arial"/>
                                <w:b/>
                                <w:sz w:val="28"/>
                                <w:szCs w:val="24"/>
                              </w:rPr>
                              <w:t>‘Keeping Children Safe in Education’ 202</w:t>
                            </w:r>
                            <w:r w:rsidR="0025552E">
                              <w:rPr>
                                <w:rFonts w:ascii="Arial" w:hAnsi="Arial" w:cs="Arial"/>
                                <w:b/>
                                <w:sz w:val="28"/>
                                <w:szCs w:val="24"/>
                              </w:rPr>
                              <w:t>5</w:t>
                            </w:r>
                          </w:p>
                          <w:p w14:paraId="178FC028" w14:textId="77777777" w:rsidR="00B40D22" w:rsidRPr="00AC4380" w:rsidRDefault="00B40D22">
                            <w:pPr>
                              <w:jc w:val="center"/>
                              <w:rPr>
                                <w:rFonts w:ascii="Arial" w:hAnsi="Arial" w:cs="Arial"/>
                                <w:b/>
                                <w:sz w:val="28"/>
                                <w:szCs w:val="24"/>
                              </w:rPr>
                            </w:pPr>
                          </w:p>
                          <w:p w14:paraId="45D89CAE" w14:textId="46957BB6" w:rsidR="009B7215" w:rsidRDefault="00B40D22">
                            <w:pPr>
                              <w:jc w:val="center"/>
                              <w:rPr>
                                <w:rFonts w:ascii="Arial" w:hAnsi="Arial" w:cs="Arial"/>
                                <w:b/>
                                <w:sz w:val="28"/>
                                <w:szCs w:val="24"/>
                              </w:rPr>
                            </w:pPr>
                            <w:r w:rsidRPr="00AC4380">
                              <w:rPr>
                                <w:rFonts w:ascii="Arial" w:hAnsi="Arial" w:cs="Arial"/>
                                <w:b/>
                                <w:sz w:val="28"/>
                                <w:szCs w:val="24"/>
                              </w:rPr>
                              <w:t>S</w:t>
                            </w:r>
                            <w:r w:rsidR="009B7215" w:rsidRPr="00AC4380">
                              <w:rPr>
                                <w:rFonts w:ascii="Arial" w:hAnsi="Arial" w:cs="Arial"/>
                                <w:b/>
                                <w:sz w:val="28"/>
                                <w:szCs w:val="24"/>
                              </w:rPr>
                              <w:t>uitable for use from 1</w:t>
                            </w:r>
                            <w:r w:rsidR="009B7215" w:rsidRPr="00AC4380">
                              <w:rPr>
                                <w:rFonts w:ascii="Arial" w:hAnsi="Arial" w:cs="Arial"/>
                                <w:b/>
                                <w:sz w:val="28"/>
                                <w:szCs w:val="24"/>
                                <w:vertAlign w:val="superscript"/>
                              </w:rPr>
                              <w:t>st</w:t>
                            </w:r>
                            <w:r w:rsidR="009B7215" w:rsidRPr="00AC4380">
                              <w:rPr>
                                <w:rFonts w:ascii="Arial" w:hAnsi="Arial" w:cs="Arial"/>
                                <w:b/>
                                <w:sz w:val="28"/>
                                <w:szCs w:val="24"/>
                              </w:rPr>
                              <w:t xml:space="preserve"> September 202</w:t>
                            </w:r>
                            <w:r w:rsidR="0025552E">
                              <w:rPr>
                                <w:rFonts w:ascii="Arial" w:hAnsi="Arial" w:cs="Arial"/>
                                <w:b/>
                                <w:sz w:val="28"/>
                                <w:szCs w:val="24"/>
                              </w:rPr>
                              <w:t>5</w:t>
                            </w:r>
                          </w:p>
                          <w:p w14:paraId="00F2D553" w14:textId="77777777" w:rsidR="000D1F2D" w:rsidRDefault="000D1F2D">
                            <w:pPr>
                              <w:jc w:val="center"/>
                              <w:rPr>
                                <w:rFonts w:ascii="Arial" w:hAnsi="Arial" w:cs="Arial"/>
                                <w:b/>
                                <w:sz w:val="28"/>
                                <w:szCs w:val="24"/>
                              </w:rPr>
                            </w:pPr>
                          </w:p>
                          <w:p w14:paraId="1191A803" w14:textId="7755DEF1" w:rsidR="000D1F2D" w:rsidRPr="000D1F2D" w:rsidRDefault="000D1F2D">
                            <w:pPr>
                              <w:jc w:val="center"/>
                              <w:rPr>
                                <w:rFonts w:ascii="Arial" w:hAnsi="Arial" w:cs="Arial"/>
                                <w:b/>
                                <w:sz w:val="24"/>
                              </w:rPr>
                            </w:pPr>
                            <w:r w:rsidRPr="000D1F2D">
                              <w:rPr>
                                <w:rFonts w:ascii="Arial" w:hAnsi="Arial" w:cs="Arial"/>
                                <w:b/>
                                <w:sz w:val="24"/>
                              </w:rPr>
                              <w:t xml:space="preserve">Please note additional updates </w:t>
                            </w:r>
                            <w:r w:rsidR="00805E8B">
                              <w:rPr>
                                <w:rFonts w:ascii="Arial" w:hAnsi="Arial" w:cs="Arial"/>
                                <w:b/>
                                <w:sz w:val="24"/>
                              </w:rPr>
                              <w:t>may be made to</w:t>
                            </w:r>
                            <w:r w:rsidRPr="000D1F2D">
                              <w:rPr>
                                <w:rFonts w:ascii="Arial" w:hAnsi="Arial" w:cs="Arial"/>
                                <w:b/>
                                <w:sz w:val="24"/>
                              </w:rPr>
                              <w:t xml:space="preserve"> KCSIE</w:t>
                            </w:r>
                            <w:r>
                              <w:rPr>
                                <w:rFonts w:ascii="Arial" w:hAnsi="Arial" w:cs="Arial"/>
                                <w:b/>
                                <w:sz w:val="24"/>
                              </w:rPr>
                              <w:t xml:space="preserve"> 2025; DSLs and leaders will need to keep policies under review</w:t>
                            </w:r>
                          </w:p>
                          <w:p w14:paraId="21FFA8F0" w14:textId="77777777" w:rsidR="009B7215" w:rsidRPr="002A3D67" w:rsidRDefault="009B7215" w:rsidP="004F097A">
                            <w:pPr>
                              <w:rPr>
                                <w:rFonts w:ascii="Quicksand" w:hAnsi="Quicksand" w:cs="Arial"/>
                                <w:b/>
                                <w:color w:val="0000FF"/>
                                <w:sz w:val="76"/>
                                <w:szCs w:val="76"/>
                              </w:rPr>
                            </w:pPr>
                          </w:p>
                          <w:p w14:paraId="6800BDFA" w14:textId="77777777" w:rsidR="009B7215" w:rsidRPr="002A3D67" w:rsidRDefault="009B7215">
                            <w:pPr>
                              <w:jc w:val="center"/>
                              <w:rPr>
                                <w:rFonts w:ascii="Quicksand" w:hAnsi="Quicksand" w:cs="Arial"/>
                                <w:b/>
                                <w:sz w:val="52"/>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24FCE5" id="_x0000_t202" coordsize="21600,21600" o:spt="202" path="m,l,21600r21600,l21600,xe">
                <v:stroke joinstyle="miter"/>
                <v:path gradientshapeok="t" o:connecttype="rect"/>
              </v:shapetype>
              <v:shape id="Text Box 6" o:spid="_x0000_s1026" type="#_x0000_t202" style="position:absolute;margin-left:38.75pt;margin-top:152.2pt;width:390pt;height:1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" strokecolor="white [3212]">
                <v:textbox>
                  <w:txbxContent>
                    <w:p w14:paraId="7AE71DF9" w14:textId="77777777" w:rsidR="004611D2" w:rsidRDefault="009B7215">
                      <w:pPr>
                        <w:jc w:val="center"/>
                        <w:rPr>
                          <w:rFonts w:ascii="Arial" w:hAnsi="Arial" w:cs="Arial"/>
                          <w:b/>
                          <w:sz w:val="28"/>
                          <w:szCs w:val="24"/>
                        </w:rPr>
                      </w:pPr>
                      <w:r w:rsidRPr="00AC4380">
                        <w:rPr>
                          <w:rFonts w:ascii="Arial" w:hAnsi="Arial" w:cs="Arial"/>
                          <w:b/>
                          <w:sz w:val="28"/>
                          <w:szCs w:val="24"/>
                        </w:rPr>
                        <w:t>based on</w:t>
                      </w:r>
                      <w:r w:rsidR="00CC79B5">
                        <w:rPr>
                          <w:rFonts w:ascii="Arial" w:hAnsi="Arial" w:cs="Arial"/>
                          <w:b/>
                          <w:sz w:val="28"/>
                          <w:szCs w:val="24"/>
                        </w:rPr>
                        <w:t xml:space="preserve"> DfE</w:t>
                      </w:r>
                      <w:r w:rsidRPr="00AC4380">
                        <w:rPr>
                          <w:rFonts w:ascii="Arial" w:hAnsi="Arial" w:cs="Arial"/>
                          <w:b/>
                          <w:sz w:val="28"/>
                          <w:szCs w:val="24"/>
                        </w:rPr>
                        <w:t xml:space="preserve"> </w:t>
                      </w:r>
                      <w:r w:rsidR="00DC15F1">
                        <w:rPr>
                          <w:rFonts w:ascii="Arial" w:hAnsi="Arial" w:cs="Arial"/>
                          <w:b/>
                          <w:sz w:val="28"/>
                          <w:szCs w:val="24"/>
                        </w:rPr>
                        <w:t>‘</w:t>
                      </w:r>
                      <w:r w:rsidR="005E2D82" w:rsidRPr="005E2D82">
                        <w:rPr>
                          <w:rFonts w:ascii="Arial" w:hAnsi="Arial" w:cs="Arial"/>
                          <w:b/>
                          <w:sz w:val="28"/>
                          <w:szCs w:val="24"/>
                        </w:rPr>
                        <w:t>Early Years Foundation Stage</w:t>
                      </w:r>
                      <w:r w:rsidR="00DC15F1">
                        <w:rPr>
                          <w:rFonts w:ascii="Arial" w:hAnsi="Arial" w:cs="Arial"/>
                          <w:b/>
                          <w:sz w:val="28"/>
                          <w:szCs w:val="24"/>
                        </w:rPr>
                        <w:t>’</w:t>
                      </w:r>
                      <w:r w:rsidR="005E2D82" w:rsidRPr="005E2D82">
                        <w:rPr>
                          <w:rFonts w:ascii="Arial" w:hAnsi="Arial" w:cs="Arial"/>
                          <w:b/>
                          <w:sz w:val="28"/>
                          <w:szCs w:val="24"/>
                        </w:rPr>
                        <w:t xml:space="preserve"> 202</w:t>
                      </w:r>
                      <w:r w:rsidR="003B097F">
                        <w:rPr>
                          <w:rFonts w:ascii="Arial" w:hAnsi="Arial" w:cs="Arial"/>
                          <w:b/>
                          <w:sz w:val="28"/>
                          <w:szCs w:val="24"/>
                        </w:rPr>
                        <w:t>5</w:t>
                      </w:r>
                      <w:r w:rsidR="005E2D82" w:rsidRPr="005E2D82">
                        <w:rPr>
                          <w:rFonts w:ascii="Arial" w:hAnsi="Arial" w:cs="Arial"/>
                          <w:b/>
                          <w:sz w:val="28"/>
                          <w:szCs w:val="24"/>
                        </w:rPr>
                        <w:t xml:space="preserve"> </w:t>
                      </w:r>
                    </w:p>
                    <w:p w14:paraId="334A9D7B" w14:textId="2F235E58" w:rsidR="00B40D22" w:rsidRPr="00AC4380" w:rsidRDefault="005E2D82">
                      <w:pPr>
                        <w:jc w:val="center"/>
                        <w:rPr>
                          <w:rFonts w:ascii="Arial" w:hAnsi="Arial" w:cs="Arial"/>
                          <w:b/>
                          <w:sz w:val="28"/>
                          <w:szCs w:val="24"/>
                        </w:rPr>
                      </w:pPr>
                      <w:r>
                        <w:rPr>
                          <w:rFonts w:ascii="Arial" w:hAnsi="Arial" w:cs="Arial"/>
                          <w:b/>
                          <w:sz w:val="28"/>
                          <w:szCs w:val="24"/>
                        </w:rPr>
                        <w:t xml:space="preserve">and </w:t>
                      </w:r>
                      <w:r w:rsidR="009B7215" w:rsidRPr="00AC4380">
                        <w:rPr>
                          <w:rFonts w:ascii="Arial" w:hAnsi="Arial" w:cs="Arial"/>
                          <w:b/>
                          <w:sz w:val="28"/>
                          <w:szCs w:val="24"/>
                        </w:rPr>
                        <w:t>‘Keeping Children Safe in Education’ 202</w:t>
                      </w:r>
                      <w:r w:rsidR="0025552E">
                        <w:rPr>
                          <w:rFonts w:ascii="Arial" w:hAnsi="Arial" w:cs="Arial"/>
                          <w:b/>
                          <w:sz w:val="28"/>
                          <w:szCs w:val="24"/>
                        </w:rPr>
                        <w:t>5</w:t>
                      </w:r>
                    </w:p>
                    <w:p w14:paraId="178FC028" w14:textId="77777777" w:rsidR="00B40D22" w:rsidRPr="00AC4380" w:rsidRDefault="00B40D22">
                      <w:pPr>
                        <w:jc w:val="center"/>
                        <w:rPr>
                          <w:rFonts w:ascii="Arial" w:hAnsi="Arial" w:cs="Arial"/>
                          <w:b/>
                          <w:sz w:val="28"/>
                          <w:szCs w:val="24"/>
                        </w:rPr>
                      </w:pPr>
                    </w:p>
                    <w:p w14:paraId="45D89CAE" w14:textId="46957BB6" w:rsidR="009B7215" w:rsidRDefault="00B40D22">
                      <w:pPr>
                        <w:jc w:val="center"/>
                        <w:rPr>
                          <w:rFonts w:ascii="Arial" w:hAnsi="Arial" w:cs="Arial"/>
                          <w:b/>
                          <w:sz w:val="28"/>
                          <w:szCs w:val="24"/>
                        </w:rPr>
                      </w:pPr>
                      <w:r w:rsidRPr="00AC4380">
                        <w:rPr>
                          <w:rFonts w:ascii="Arial" w:hAnsi="Arial" w:cs="Arial"/>
                          <w:b/>
                          <w:sz w:val="28"/>
                          <w:szCs w:val="24"/>
                        </w:rPr>
                        <w:t>S</w:t>
                      </w:r>
                      <w:r w:rsidR="009B7215" w:rsidRPr="00AC4380">
                        <w:rPr>
                          <w:rFonts w:ascii="Arial" w:hAnsi="Arial" w:cs="Arial"/>
                          <w:b/>
                          <w:sz w:val="28"/>
                          <w:szCs w:val="24"/>
                        </w:rPr>
                        <w:t>uitable for use from 1</w:t>
                      </w:r>
                      <w:r w:rsidR="009B7215" w:rsidRPr="00AC4380">
                        <w:rPr>
                          <w:rFonts w:ascii="Arial" w:hAnsi="Arial" w:cs="Arial"/>
                          <w:b/>
                          <w:sz w:val="28"/>
                          <w:szCs w:val="24"/>
                          <w:vertAlign w:val="superscript"/>
                        </w:rPr>
                        <w:t>st</w:t>
                      </w:r>
                      <w:r w:rsidR="009B7215" w:rsidRPr="00AC4380">
                        <w:rPr>
                          <w:rFonts w:ascii="Arial" w:hAnsi="Arial" w:cs="Arial"/>
                          <w:b/>
                          <w:sz w:val="28"/>
                          <w:szCs w:val="24"/>
                        </w:rPr>
                        <w:t xml:space="preserve"> September 202</w:t>
                      </w:r>
                      <w:r w:rsidR="0025552E">
                        <w:rPr>
                          <w:rFonts w:ascii="Arial" w:hAnsi="Arial" w:cs="Arial"/>
                          <w:b/>
                          <w:sz w:val="28"/>
                          <w:szCs w:val="24"/>
                        </w:rPr>
                        <w:t>5</w:t>
                      </w:r>
                    </w:p>
                    <w:p w14:paraId="00F2D553" w14:textId="77777777" w:rsidR="000D1F2D" w:rsidRDefault="000D1F2D">
                      <w:pPr>
                        <w:jc w:val="center"/>
                        <w:rPr>
                          <w:rFonts w:ascii="Arial" w:hAnsi="Arial" w:cs="Arial"/>
                          <w:b/>
                          <w:sz w:val="28"/>
                          <w:szCs w:val="24"/>
                        </w:rPr>
                      </w:pPr>
                    </w:p>
                    <w:p w14:paraId="1191A803" w14:textId="7755DEF1" w:rsidR="000D1F2D" w:rsidRPr="000D1F2D" w:rsidRDefault="000D1F2D">
                      <w:pPr>
                        <w:jc w:val="center"/>
                        <w:rPr>
                          <w:rFonts w:ascii="Arial" w:hAnsi="Arial" w:cs="Arial"/>
                          <w:b/>
                          <w:sz w:val="24"/>
                        </w:rPr>
                      </w:pPr>
                      <w:r w:rsidRPr="000D1F2D">
                        <w:rPr>
                          <w:rFonts w:ascii="Arial" w:hAnsi="Arial" w:cs="Arial"/>
                          <w:b/>
                          <w:sz w:val="24"/>
                        </w:rPr>
                        <w:t xml:space="preserve">Please note additional updates </w:t>
                      </w:r>
                      <w:r w:rsidR="00805E8B">
                        <w:rPr>
                          <w:rFonts w:ascii="Arial" w:hAnsi="Arial" w:cs="Arial"/>
                          <w:b/>
                          <w:sz w:val="24"/>
                        </w:rPr>
                        <w:t>may be made to</w:t>
                      </w:r>
                      <w:r w:rsidRPr="000D1F2D">
                        <w:rPr>
                          <w:rFonts w:ascii="Arial" w:hAnsi="Arial" w:cs="Arial"/>
                          <w:b/>
                          <w:sz w:val="24"/>
                        </w:rPr>
                        <w:t xml:space="preserve"> KCSIE</w:t>
                      </w:r>
                      <w:r>
                        <w:rPr>
                          <w:rFonts w:ascii="Arial" w:hAnsi="Arial" w:cs="Arial"/>
                          <w:b/>
                          <w:sz w:val="24"/>
                        </w:rPr>
                        <w:t xml:space="preserve"> 2025; DSLs and leaders will need to keep policies under review</w:t>
                      </w:r>
                    </w:p>
                    <w:p w14:paraId="21FFA8F0" w14:textId="77777777" w:rsidR="009B7215" w:rsidRPr="002A3D67" w:rsidRDefault="009B7215" w:rsidP="004F097A">
                      <w:pPr>
                        <w:rPr>
                          <w:rFonts w:ascii="Quicksand" w:hAnsi="Quicksand" w:cs="Arial"/>
                          <w:b/>
                          <w:color w:val="0000FF"/>
                          <w:sz w:val="76"/>
                          <w:szCs w:val="76"/>
                        </w:rPr>
                      </w:pPr>
                    </w:p>
                    <w:p w14:paraId="6800BDFA" w14:textId="77777777" w:rsidR="009B7215" w:rsidRPr="002A3D67" w:rsidRDefault="009B7215">
                      <w:pPr>
                        <w:jc w:val="center"/>
                        <w:rPr>
                          <w:rFonts w:ascii="Quicksand" w:hAnsi="Quicksand" w:cs="Arial"/>
                          <w:b/>
                          <w:sz w:val="52"/>
                          <w:szCs w:val="24"/>
                        </w:rPr>
                      </w:pPr>
                    </w:p>
                  </w:txbxContent>
                </v:textbox>
              </v:shape>
            </w:pict>
          </mc:Fallback>
        </mc:AlternateContent>
      </w:r>
      <w:r w:rsidR="004611D2">
        <w:rPr>
          <w:noProof/>
          <w:u w:val="single"/>
        </w:rPr>
        <w:drawing>
          <wp:anchor distT="0" distB="0" distL="114300" distR="114300" simplePos="0" relativeHeight="251658242" behindDoc="0" locked="0" layoutInCell="1" allowOverlap="1" wp14:anchorId="2DEE9979" wp14:editId="72F43ABB">
            <wp:simplePos x="0" y="0"/>
            <wp:positionH relativeFrom="column">
              <wp:posOffset>-816610</wp:posOffset>
            </wp:positionH>
            <wp:positionV relativeFrom="margin">
              <wp:posOffset>8100060</wp:posOffset>
            </wp:positionV>
            <wp:extent cx="7566660" cy="1405890"/>
            <wp:effectExtent l="0" t="0" r="0" b="3810"/>
            <wp:wrapThrough wrapText="bothSides">
              <wp:wrapPolygon edited="0">
                <wp:start x="0" y="0"/>
                <wp:lineTo x="0" y="21366"/>
                <wp:lineTo x="21535" y="21366"/>
                <wp:lineTo x="21535" y="0"/>
                <wp:lineTo x="0" y="0"/>
              </wp:wrapPolygon>
            </wp:wrapThrough>
            <wp:docPr id="481369555" name="Picture 1" descr="A group of children drawing on a white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10820" name="Picture 1" descr="A group of children drawing on a white board&#10;&#10;AI-generated content may be incorrect."/>
                    <pic:cNvPicPr/>
                  </pic:nvPicPr>
                  <pic:blipFill rotWithShape="1">
                    <a:blip r:embed="rId14">
                      <a:alphaModFix amt="50000"/>
                      <a:extLst>
                        <a:ext uri="{28A0092B-C50C-407E-A947-70E740481C1C}">
                          <a14:useLocalDpi xmlns:a14="http://schemas.microsoft.com/office/drawing/2010/main" val="0"/>
                        </a:ext>
                      </a:extLst>
                    </a:blip>
                    <a:srcRect t="86861"/>
                    <a:stretch/>
                  </pic:blipFill>
                  <pic:spPr bwMode="auto">
                    <a:xfrm>
                      <a:off x="0" y="0"/>
                      <a:ext cx="7566660" cy="14058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6EAE" w:rsidRPr="00C44F80">
        <w:rPr>
          <w:rFonts w:ascii="Arial" w:hAnsi="Arial" w:cs="Arial"/>
        </w:rPr>
        <w:br w:type="page"/>
      </w:r>
    </w:p>
    <w:p w14:paraId="5B2CACA7" w14:textId="60C9C053" w:rsidR="00AD6287" w:rsidRPr="006D1562" w:rsidRDefault="00AD6287" w:rsidP="004355EF">
      <w:pPr>
        <w:rPr>
          <w:rFonts w:ascii="Arial" w:eastAsia="Calibri" w:hAnsi="Arial" w:cs="Arial"/>
          <w:b/>
          <w:color w:val="103A44"/>
          <w:sz w:val="44"/>
          <w:szCs w:val="44"/>
          <w:lang w:val="en-GB" w:eastAsia="en-US"/>
        </w:rPr>
      </w:pPr>
      <w:r w:rsidRPr="006D1562">
        <w:rPr>
          <w:rFonts w:ascii="Arial" w:eastAsia="Calibri" w:hAnsi="Arial" w:cs="Arial"/>
          <w:b/>
          <w:color w:val="103A44"/>
          <w:sz w:val="44"/>
          <w:szCs w:val="44"/>
          <w:lang w:val="en-GB" w:eastAsia="en-US"/>
        </w:rPr>
        <w:lastRenderedPageBreak/>
        <w:t>Using the Child Protection Policy Template</w:t>
      </w:r>
      <w:r w:rsidR="00B21BA6" w:rsidRPr="006D1562">
        <w:rPr>
          <w:rFonts w:ascii="Arial" w:eastAsia="Calibri" w:hAnsi="Arial" w:cs="Arial"/>
          <w:b/>
          <w:color w:val="103A44"/>
          <w:sz w:val="44"/>
          <w:szCs w:val="44"/>
          <w:lang w:val="en-GB" w:eastAsia="en-US"/>
        </w:rPr>
        <w:t xml:space="preserve"> for Early Years</w:t>
      </w:r>
      <w:r w:rsidR="00E44632" w:rsidRPr="006D1562">
        <w:rPr>
          <w:rFonts w:ascii="Arial" w:eastAsia="Calibri" w:hAnsi="Arial" w:cs="Arial"/>
          <w:b/>
          <w:color w:val="103A44"/>
          <w:sz w:val="44"/>
          <w:szCs w:val="44"/>
          <w:lang w:val="en-GB" w:eastAsia="en-US"/>
        </w:rPr>
        <w:t xml:space="preserve"> Settings</w:t>
      </w:r>
      <w:r w:rsidRPr="006D1562">
        <w:rPr>
          <w:rFonts w:ascii="Arial" w:eastAsia="Calibri" w:hAnsi="Arial" w:cs="Arial"/>
          <w:b/>
          <w:color w:val="103A44"/>
          <w:sz w:val="44"/>
          <w:szCs w:val="44"/>
          <w:lang w:val="en-GB" w:eastAsia="en-US"/>
        </w:rPr>
        <w:t xml:space="preserve">: Guidance Notes </w:t>
      </w:r>
    </w:p>
    <w:p w14:paraId="7F455576" w14:textId="77777777" w:rsidR="00AD6287" w:rsidRPr="00C44F80" w:rsidRDefault="00AD6287" w:rsidP="004355EF">
      <w:pPr>
        <w:rPr>
          <w:rFonts w:ascii="Arial" w:hAnsi="Arial" w:cs="Arial"/>
          <w:color w:val="000000"/>
          <w:sz w:val="22"/>
          <w:szCs w:val="22"/>
        </w:rPr>
      </w:pPr>
    </w:p>
    <w:p w14:paraId="7200A5D8" w14:textId="77777777" w:rsidR="00D37BAB" w:rsidRDefault="00D37BAB" w:rsidP="004355EF">
      <w:pPr>
        <w:rPr>
          <w:rFonts w:ascii="Arial" w:hAnsi="Arial" w:cs="Arial"/>
          <w:color w:val="000000"/>
          <w:sz w:val="22"/>
          <w:szCs w:val="22"/>
        </w:rPr>
      </w:pPr>
    </w:p>
    <w:p w14:paraId="64BA9599" w14:textId="00630698" w:rsidR="00185095" w:rsidRDefault="0037534F" w:rsidP="004355EF">
      <w:pPr>
        <w:rPr>
          <w:rFonts w:ascii="Arial" w:hAnsi="Arial" w:cs="Arial"/>
          <w:sz w:val="22"/>
          <w:szCs w:val="22"/>
        </w:rPr>
      </w:pPr>
      <w:r w:rsidRPr="00C44F80">
        <w:rPr>
          <w:rFonts w:ascii="Arial" w:hAnsi="Arial" w:cs="Arial"/>
          <w:color w:val="000000"/>
          <w:sz w:val="22"/>
          <w:szCs w:val="22"/>
        </w:rPr>
        <w:t>Early Years Settings</w:t>
      </w:r>
      <w:r w:rsidR="001C3B7E" w:rsidRPr="00C44F80">
        <w:rPr>
          <w:rFonts w:ascii="Arial" w:hAnsi="Arial" w:cs="Arial"/>
          <w:color w:val="000000"/>
          <w:sz w:val="22"/>
          <w:szCs w:val="22"/>
        </w:rPr>
        <w:t xml:space="preserve"> (groups and school-based providers)</w:t>
      </w:r>
      <w:r w:rsidRPr="00C44F80">
        <w:rPr>
          <w:rFonts w:ascii="Arial" w:hAnsi="Arial" w:cs="Arial"/>
          <w:color w:val="000000"/>
          <w:sz w:val="22"/>
          <w:szCs w:val="22"/>
        </w:rPr>
        <w:t xml:space="preserve"> should ensure their policies and procedures are in line with statutory requirements as outlined in the welfare requirements in the </w:t>
      </w:r>
      <w:bookmarkStart w:id="6" w:name="_Hlk48214115"/>
      <w:r w:rsidR="003531EC" w:rsidRPr="00C44F80">
        <w:rPr>
          <w:rFonts w:ascii="Arial" w:hAnsi="Arial" w:cs="Arial"/>
          <w:color w:val="000000"/>
          <w:sz w:val="22"/>
          <w:szCs w:val="22"/>
        </w:rPr>
        <w:fldChar w:fldCharType="begin"/>
      </w:r>
      <w:r w:rsidR="003531EC" w:rsidRPr="00C44F80">
        <w:rPr>
          <w:rFonts w:ascii="Arial" w:hAnsi="Arial" w:cs="Arial"/>
          <w:color w:val="000000"/>
          <w:sz w:val="22"/>
          <w:szCs w:val="22"/>
        </w:rPr>
        <w:instrText>HYPERLINK "https://www.gov.uk/government/publications/early-years-foundation-stage-framework--2"</w:instrText>
      </w:r>
      <w:r w:rsidR="003531EC" w:rsidRPr="00C44F80">
        <w:rPr>
          <w:rFonts w:ascii="Arial" w:hAnsi="Arial" w:cs="Arial"/>
          <w:color w:val="000000"/>
          <w:sz w:val="22"/>
          <w:szCs w:val="22"/>
        </w:rPr>
      </w:r>
      <w:r w:rsidR="003531EC" w:rsidRPr="00C44F80">
        <w:rPr>
          <w:rFonts w:ascii="Arial" w:hAnsi="Arial" w:cs="Arial"/>
          <w:color w:val="000000"/>
          <w:sz w:val="22"/>
          <w:szCs w:val="22"/>
        </w:rPr>
        <w:fldChar w:fldCharType="separate"/>
      </w:r>
      <w:r w:rsidRPr="00C44F80">
        <w:rPr>
          <w:rStyle w:val="Hyperlink"/>
          <w:rFonts w:ascii="Arial" w:hAnsi="Arial" w:cs="Arial"/>
          <w:sz w:val="22"/>
          <w:szCs w:val="22"/>
        </w:rPr>
        <w:t>Early Years Foundation Stage</w:t>
      </w:r>
      <w:r w:rsidR="003531EC" w:rsidRPr="00C44F80">
        <w:rPr>
          <w:rFonts w:ascii="Arial" w:hAnsi="Arial" w:cs="Arial"/>
          <w:color w:val="000000"/>
          <w:sz w:val="22"/>
          <w:szCs w:val="22"/>
        </w:rPr>
        <w:fldChar w:fldCharType="end"/>
      </w:r>
      <w:r w:rsidRPr="00C44F80">
        <w:rPr>
          <w:rFonts w:ascii="Arial" w:hAnsi="Arial" w:cs="Arial"/>
          <w:color w:val="000000"/>
          <w:sz w:val="22"/>
          <w:szCs w:val="22"/>
        </w:rPr>
        <w:t xml:space="preserve"> (EYFS).</w:t>
      </w:r>
      <w:r w:rsidRPr="00C44F80">
        <w:rPr>
          <w:rFonts w:ascii="Arial" w:hAnsi="Arial" w:cs="Arial"/>
          <w:sz w:val="22"/>
          <w:szCs w:val="22"/>
        </w:rPr>
        <w:t xml:space="preserve"> </w:t>
      </w:r>
    </w:p>
    <w:p w14:paraId="4B0347EE" w14:textId="77777777" w:rsidR="00185095" w:rsidRDefault="00185095" w:rsidP="004355EF">
      <w:pPr>
        <w:rPr>
          <w:rFonts w:ascii="Arial" w:hAnsi="Arial" w:cs="Arial"/>
          <w:sz w:val="22"/>
          <w:szCs w:val="22"/>
        </w:rPr>
      </w:pPr>
    </w:p>
    <w:p w14:paraId="5E4181E4" w14:textId="6509FB87" w:rsidR="0037534F" w:rsidRPr="00C44F80" w:rsidRDefault="0037534F" w:rsidP="004355EF">
      <w:pPr>
        <w:rPr>
          <w:rFonts w:ascii="Arial" w:hAnsi="Arial" w:cs="Arial"/>
          <w:sz w:val="22"/>
          <w:szCs w:val="22"/>
        </w:rPr>
      </w:pPr>
      <w:r w:rsidRPr="00C44F80">
        <w:rPr>
          <w:rFonts w:ascii="Arial" w:hAnsi="Arial" w:cs="Arial"/>
          <w:sz w:val="22"/>
          <w:szCs w:val="22"/>
        </w:rPr>
        <w:t>This template</w:t>
      </w:r>
      <w:r w:rsidR="00E23A15">
        <w:rPr>
          <w:rFonts w:ascii="Arial" w:hAnsi="Arial" w:cs="Arial"/>
          <w:sz w:val="22"/>
          <w:szCs w:val="22"/>
        </w:rPr>
        <w:t xml:space="preserve">, provided by the </w:t>
      </w:r>
      <w:r w:rsidR="00E23A15" w:rsidRPr="00E23A15">
        <w:rPr>
          <w:rFonts w:ascii="Arial" w:hAnsi="Arial" w:cs="Arial"/>
          <w:sz w:val="22"/>
          <w:szCs w:val="22"/>
        </w:rPr>
        <w:t>Kent County Council</w:t>
      </w:r>
      <w:r w:rsidR="00E23A15">
        <w:rPr>
          <w:rFonts w:ascii="Arial" w:hAnsi="Arial" w:cs="Arial"/>
          <w:sz w:val="22"/>
          <w:szCs w:val="22"/>
        </w:rPr>
        <w:t xml:space="preserve"> </w:t>
      </w:r>
      <w:hyperlink r:id="rId15" w:history="1">
        <w:r w:rsidR="00E23A15" w:rsidRPr="00E23A15">
          <w:rPr>
            <w:rStyle w:val="Hyperlink"/>
            <w:rFonts w:ascii="Arial" w:hAnsi="Arial" w:cs="Arial"/>
            <w:sz w:val="22"/>
            <w:szCs w:val="22"/>
          </w:rPr>
          <w:t>LADO Education Safeguarding Advisory Service</w:t>
        </w:r>
      </w:hyperlink>
      <w:r w:rsidR="00E23A15">
        <w:rPr>
          <w:rFonts w:ascii="Arial" w:hAnsi="Arial" w:cs="Arial"/>
          <w:sz w:val="22"/>
          <w:szCs w:val="22"/>
        </w:rPr>
        <w:t xml:space="preserve"> (LESAS)</w:t>
      </w:r>
      <w:r w:rsidRPr="00C44F80">
        <w:rPr>
          <w:rFonts w:ascii="Arial" w:hAnsi="Arial" w:cs="Arial"/>
          <w:sz w:val="22"/>
          <w:szCs w:val="22"/>
        </w:rPr>
        <w:t xml:space="preserve"> will help early</w:t>
      </w:r>
      <w:r w:rsidR="002E5AB9" w:rsidRPr="00C44F80">
        <w:rPr>
          <w:rFonts w:ascii="Arial" w:hAnsi="Arial" w:cs="Arial"/>
          <w:sz w:val="22"/>
          <w:szCs w:val="22"/>
        </w:rPr>
        <w:t xml:space="preserve"> year</w:t>
      </w:r>
      <w:r w:rsidR="00077771" w:rsidRPr="00C44F80">
        <w:rPr>
          <w:rFonts w:ascii="Arial" w:hAnsi="Arial" w:cs="Arial"/>
          <w:sz w:val="22"/>
          <w:szCs w:val="22"/>
        </w:rPr>
        <w:t>s</w:t>
      </w:r>
      <w:r w:rsidRPr="00C44F80">
        <w:rPr>
          <w:rFonts w:ascii="Arial" w:hAnsi="Arial" w:cs="Arial"/>
          <w:sz w:val="22"/>
          <w:szCs w:val="22"/>
        </w:rPr>
        <w:t xml:space="preserve"> </w:t>
      </w:r>
      <w:r w:rsidR="004663CA">
        <w:rPr>
          <w:rFonts w:ascii="Arial" w:hAnsi="Arial" w:cs="Arial"/>
          <w:sz w:val="22"/>
          <w:szCs w:val="22"/>
        </w:rPr>
        <w:t>providers</w:t>
      </w:r>
      <w:r w:rsidRPr="00C44F80">
        <w:rPr>
          <w:rFonts w:ascii="Arial" w:hAnsi="Arial" w:cs="Arial"/>
          <w:sz w:val="22"/>
          <w:szCs w:val="22"/>
        </w:rPr>
        <w:t xml:space="preserve"> develop a policy which:</w:t>
      </w:r>
      <w:r w:rsidRPr="00C44F80">
        <w:rPr>
          <w:rFonts w:ascii="Arial" w:hAnsi="Arial" w:cs="Arial"/>
          <w:color w:val="2B579A"/>
          <w:shd w:val="clear" w:color="auto" w:fill="E6E6E6"/>
        </w:rPr>
        <w:t xml:space="preserve"> </w:t>
      </w:r>
    </w:p>
    <w:p w14:paraId="521AC0DE" w14:textId="29384FE8" w:rsidR="0037534F" w:rsidRPr="00C44F80" w:rsidRDefault="0037534F" w:rsidP="004355EF">
      <w:pPr>
        <w:numPr>
          <w:ilvl w:val="0"/>
          <w:numId w:val="45"/>
        </w:numPr>
        <w:rPr>
          <w:rFonts w:ascii="Arial" w:hAnsi="Arial" w:cs="Arial"/>
          <w:sz w:val="22"/>
          <w:szCs w:val="22"/>
        </w:rPr>
      </w:pPr>
      <w:r w:rsidRPr="00C44F80">
        <w:rPr>
          <w:rFonts w:ascii="Arial" w:hAnsi="Arial" w:cs="Arial"/>
          <w:sz w:val="22"/>
          <w:szCs w:val="22"/>
        </w:rPr>
        <w:t>describes procedures which are in accordance with government guidance</w:t>
      </w:r>
      <w:r w:rsidR="003D393B" w:rsidRPr="00C44F80">
        <w:rPr>
          <w:rFonts w:ascii="Arial" w:hAnsi="Arial" w:cs="Arial"/>
          <w:sz w:val="22"/>
          <w:szCs w:val="22"/>
        </w:rPr>
        <w:t>.</w:t>
      </w:r>
    </w:p>
    <w:p w14:paraId="6765E2E8" w14:textId="705E504B" w:rsidR="0037534F" w:rsidRPr="00C44F80" w:rsidRDefault="0037534F" w:rsidP="004355EF">
      <w:pPr>
        <w:numPr>
          <w:ilvl w:val="0"/>
          <w:numId w:val="45"/>
        </w:numPr>
        <w:rPr>
          <w:rFonts w:ascii="Arial" w:hAnsi="Arial" w:cs="Arial"/>
          <w:sz w:val="22"/>
          <w:szCs w:val="22"/>
        </w:rPr>
      </w:pPr>
      <w:r w:rsidRPr="00C44F80">
        <w:rPr>
          <w:rFonts w:ascii="Arial" w:hAnsi="Arial" w:cs="Arial"/>
          <w:sz w:val="22"/>
          <w:szCs w:val="22"/>
        </w:rPr>
        <w:t>refers to locally agreed multi-agency safeguarding arrangements put in place by the safeguarding partners</w:t>
      </w:r>
      <w:r w:rsidR="003D393B" w:rsidRPr="00C44F80">
        <w:rPr>
          <w:rFonts w:ascii="Arial" w:hAnsi="Arial" w:cs="Arial"/>
          <w:sz w:val="22"/>
          <w:szCs w:val="22"/>
        </w:rPr>
        <w:t>.</w:t>
      </w:r>
    </w:p>
    <w:p w14:paraId="16DCEDB5" w14:textId="79E5E7E9" w:rsidR="00100806" w:rsidRDefault="00100806" w:rsidP="004355EF">
      <w:pPr>
        <w:numPr>
          <w:ilvl w:val="0"/>
          <w:numId w:val="45"/>
        </w:numPr>
        <w:rPr>
          <w:rFonts w:ascii="Arial" w:hAnsi="Arial" w:cs="Arial"/>
          <w:sz w:val="22"/>
          <w:szCs w:val="22"/>
        </w:rPr>
      </w:pPr>
      <w:r w:rsidRPr="00C44F80">
        <w:rPr>
          <w:rFonts w:ascii="Arial" w:hAnsi="Arial" w:cs="Arial"/>
          <w:sz w:val="22"/>
          <w:szCs w:val="22"/>
        </w:rPr>
        <w:t xml:space="preserve">reflects internal expectations and reporting systems. </w:t>
      </w:r>
    </w:p>
    <w:p w14:paraId="57A4269D" w14:textId="0BC618EC" w:rsidR="0001276E" w:rsidRPr="00C44F80" w:rsidRDefault="0059128B" w:rsidP="004355EF">
      <w:pPr>
        <w:numPr>
          <w:ilvl w:val="0"/>
          <w:numId w:val="45"/>
        </w:numPr>
        <w:rPr>
          <w:rFonts w:ascii="Arial" w:hAnsi="Arial" w:cs="Arial"/>
          <w:sz w:val="22"/>
          <w:szCs w:val="22"/>
        </w:rPr>
      </w:pPr>
      <w:r>
        <w:rPr>
          <w:rFonts w:ascii="Arial" w:hAnsi="Arial" w:cs="Arial"/>
          <w:sz w:val="22"/>
          <w:szCs w:val="22"/>
        </w:rPr>
        <w:t xml:space="preserve">outlines how providers support practitioners to be </w:t>
      </w:r>
      <w:r w:rsidR="00FE17A2" w:rsidRPr="00FE17A2">
        <w:rPr>
          <w:rFonts w:ascii="Arial" w:hAnsi="Arial" w:cs="Arial"/>
          <w:sz w:val="22"/>
          <w:szCs w:val="22"/>
        </w:rPr>
        <w:t xml:space="preserve">confident </w:t>
      </w:r>
      <w:r w:rsidR="00CC79B5" w:rsidRPr="00FE17A2">
        <w:rPr>
          <w:rFonts w:ascii="Arial" w:hAnsi="Arial" w:cs="Arial"/>
          <w:sz w:val="22"/>
          <w:szCs w:val="22"/>
        </w:rPr>
        <w:t>in implementing</w:t>
      </w:r>
      <w:r w:rsidR="00FE17A2" w:rsidRPr="00FE17A2">
        <w:rPr>
          <w:rFonts w:ascii="Arial" w:hAnsi="Arial" w:cs="Arial"/>
          <w:sz w:val="22"/>
          <w:szCs w:val="22"/>
        </w:rPr>
        <w:t xml:space="preserve"> the</w:t>
      </w:r>
      <w:r w:rsidR="00FE17A2">
        <w:rPr>
          <w:rFonts w:ascii="Arial" w:hAnsi="Arial" w:cs="Arial"/>
          <w:sz w:val="22"/>
          <w:szCs w:val="22"/>
        </w:rPr>
        <w:t xml:space="preserve"> </w:t>
      </w:r>
      <w:r w:rsidR="00FE17A2" w:rsidRPr="77450518">
        <w:rPr>
          <w:rFonts w:ascii="Arial" w:hAnsi="Arial" w:cs="Arial"/>
          <w:sz w:val="22"/>
          <w:szCs w:val="22"/>
        </w:rPr>
        <w:t>setting</w:t>
      </w:r>
      <w:r w:rsidR="60B6236D" w:rsidRPr="77450518">
        <w:rPr>
          <w:rFonts w:ascii="Arial" w:hAnsi="Arial" w:cs="Arial"/>
          <w:sz w:val="22"/>
          <w:szCs w:val="22"/>
        </w:rPr>
        <w:t>’</w:t>
      </w:r>
      <w:r w:rsidR="00FE17A2" w:rsidRPr="77450518">
        <w:rPr>
          <w:rFonts w:ascii="Arial" w:hAnsi="Arial" w:cs="Arial"/>
          <w:sz w:val="22"/>
          <w:szCs w:val="22"/>
        </w:rPr>
        <w:t>s</w:t>
      </w:r>
      <w:r w:rsidR="00FE17A2" w:rsidRPr="00FE17A2">
        <w:rPr>
          <w:rFonts w:ascii="Arial" w:hAnsi="Arial" w:cs="Arial"/>
          <w:sz w:val="22"/>
          <w:szCs w:val="22"/>
        </w:rPr>
        <w:t xml:space="preserve"> safeguarding policy and procedures on an ongoing basis</w:t>
      </w:r>
    </w:p>
    <w:p w14:paraId="3695896E" w14:textId="72D6D992" w:rsidR="0037534F" w:rsidRPr="00C44F80" w:rsidRDefault="69D7F981" w:rsidP="004355EF">
      <w:pPr>
        <w:numPr>
          <w:ilvl w:val="0"/>
          <w:numId w:val="45"/>
        </w:numPr>
        <w:rPr>
          <w:rFonts w:ascii="Arial" w:hAnsi="Arial" w:cs="Arial"/>
          <w:sz w:val="22"/>
          <w:szCs w:val="22"/>
        </w:rPr>
      </w:pPr>
      <w:r w:rsidRPr="00C44F80">
        <w:rPr>
          <w:rFonts w:ascii="Arial" w:hAnsi="Arial" w:cs="Arial"/>
          <w:sz w:val="22"/>
          <w:szCs w:val="22"/>
        </w:rPr>
        <w:t xml:space="preserve">includes </w:t>
      </w:r>
      <w:r w:rsidR="079F0F5C" w:rsidRPr="00C44F80">
        <w:rPr>
          <w:rFonts w:ascii="Arial" w:hAnsi="Arial" w:cs="Arial"/>
          <w:sz w:val="22"/>
          <w:szCs w:val="22"/>
        </w:rPr>
        <w:t xml:space="preserve">additional </w:t>
      </w:r>
      <w:r w:rsidR="00100806" w:rsidRPr="00C44F80">
        <w:rPr>
          <w:rFonts w:ascii="Arial" w:hAnsi="Arial" w:cs="Arial"/>
          <w:sz w:val="22"/>
          <w:szCs w:val="22"/>
        </w:rPr>
        <w:t xml:space="preserve">safeguarding </w:t>
      </w:r>
      <w:r w:rsidR="079F0F5C" w:rsidRPr="00C44F80">
        <w:rPr>
          <w:rFonts w:ascii="Arial" w:hAnsi="Arial" w:cs="Arial"/>
          <w:sz w:val="22"/>
          <w:szCs w:val="22"/>
        </w:rPr>
        <w:t>content</w:t>
      </w:r>
      <w:r w:rsidRPr="00C44F80">
        <w:rPr>
          <w:rFonts w:ascii="Arial" w:hAnsi="Arial" w:cs="Arial"/>
          <w:sz w:val="22"/>
          <w:szCs w:val="22"/>
        </w:rPr>
        <w:t xml:space="preserve"> as reflected in</w:t>
      </w:r>
      <w:r w:rsidR="00100806" w:rsidRPr="00C44F80">
        <w:rPr>
          <w:rFonts w:ascii="Arial" w:hAnsi="Arial" w:cs="Arial"/>
          <w:sz w:val="22"/>
          <w:szCs w:val="22"/>
        </w:rPr>
        <w:t xml:space="preserve"> annex B </w:t>
      </w:r>
      <w:r w:rsidR="00074120" w:rsidRPr="00C44F80">
        <w:rPr>
          <w:rFonts w:ascii="Arial" w:hAnsi="Arial" w:cs="Arial"/>
          <w:sz w:val="22"/>
          <w:szCs w:val="22"/>
        </w:rPr>
        <w:t xml:space="preserve">of </w:t>
      </w:r>
      <w:hyperlink r:id="rId16" w:history="1">
        <w:r w:rsidR="00074120" w:rsidRPr="00C44F80">
          <w:rPr>
            <w:rStyle w:val="Hyperlink"/>
            <w:rFonts w:ascii="Arial" w:hAnsi="Arial" w:cs="Arial"/>
            <w:sz w:val="22"/>
            <w:szCs w:val="22"/>
          </w:rPr>
          <w:t>‘</w:t>
        </w:r>
        <w:r w:rsidRPr="00C44F80">
          <w:rPr>
            <w:rStyle w:val="Hyperlink"/>
            <w:rFonts w:ascii="Arial" w:hAnsi="Arial" w:cs="Arial"/>
            <w:sz w:val="22"/>
            <w:szCs w:val="22"/>
          </w:rPr>
          <w:t>Keeping Children Safe in Education’</w:t>
        </w:r>
      </w:hyperlink>
      <w:r w:rsidR="00895D69" w:rsidRPr="00C44F80">
        <w:rPr>
          <w:rFonts w:ascii="Arial" w:hAnsi="Arial" w:cs="Arial"/>
          <w:sz w:val="22"/>
          <w:szCs w:val="22"/>
        </w:rPr>
        <w:t xml:space="preserve"> </w:t>
      </w:r>
      <w:r w:rsidR="00074120" w:rsidRPr="00C44F80">
        <w:rPr>
          <w:rFonts w:ascii="Arial" w:hAnsi="Arial" w:cs="Arial"/>
          <w:sz w:val="22"/>
          <w:szCs w:val="22"/>
        </w:rPr>
        <w:t xml:space="preserve">(KCSIE) </w:t>
      </w:r>
      <w:r w:rsidR="00100806" w:rsidRPr="00C44F80">
        <w:rPr>
          <w:rFonts w:ascii="Arial" w:hAnsi="Arial" w:cs="Arial"/>
          <w:sz w:val="22"/>
          <w:szCs w:val="22"/>
        </w:rPr>
        <w:t xml:space="preserve">and </w:t>
      </w:r>
      <w:hyperlink r:id="rId17" w:history="1">
        <w:r w:rsidR="00100806" w:rsidRPr="00C44F80">
          <w:rPr>
            <w:rStyle w:val="Hyperlink"/>
            <w:rFonts w:ascii="Arial" w:hAnsi="Arial" w:cs="Arial"/>
            <w:sz w:val="22"/>
            <w:szCs w:val="22"/>
          </w:rPr>
          <w:t>EYFS</w:t>
        </w:r>
      </w:hyperlink>
      <w:r w:rsidR="00100806" w:rsidRPr="00C44F80">
        <w:rPr>
          <w:rFonts w:ascii="Arial" w:hAnsi="Arial" w:cs="Arial"/>
          <w:sz w:val="22"/>
          <w:szCs w:val="22"/>
        </w:rPr>
        <w:t xml:space="preserve"> </w:t>
      </w:r>
      <w:r w:rsidRPr="00C44F80">
        <w:rPr>
          <w:rFonts w:ascii="Arial" w:hAnsi="Arial" w:cs="Arial"/>
          <w:sz w:val="22"/>
          <w:szCs w:val="22"/>
        </w:rPr>
        <w:t>such as online safety</w:t>
      </w:r>
      <w:r w:rsidR="00100806" w:rsidRPr="00C44F80">
        <w:rPr>
          <w:rFonts w:ascii="Arial" w:hAnsi="Arial" w:cs="Arial"/>
          <w:sz w:val="22"/>
          <w:szCs w:val="22"/>
        </w:rPr>
        <w:t xml:space="preserve"> and</w:t>
      </w:r>
      <w:r w:rsidR="079F0F5C" w:rsidRPr="00C44F80">
        <w:rPr>
          <w:rFonts w:ascii="Arial" w:hAnsi="Arial" w:cs="Arial"/>
          <w:sz w:val="22"/>
          <w:szCs w:val="22"/>
        </w:rPr>
        <w:t xml:space="preserve"> </w:t>
      </w:r>
      <w:r w:rsidRPr="00C44F80">
        <w:rPr>
          <w:rFonts w:ascii="Arial" w:hAnsi="Arial" w:cs="Arial"/>
          <w:sz w:val="22"/>
          <w:szCs w:val="22"/>
        </w:rPr>
        <w:t>child-on-child abuse.</w:t>
      </w:r>
    </w:p>
    <w:bookmarkEnd w:id="6"/>
    <w:p w14:paraId="0D39E553" w14:textId="77777777" w:rsidR="0037534F" w:rsidRPr="00C44F80" w:rsidRDefault="0037534F" w:rsidP="004355EF">
      <w:pPr>
        <w:rPr>
          <w:rFonts w:ascii="Arial" w:hAnsi="Arial" w:cs="Arial"/>
          <w:color w:val="000000"/>
          <w:sz w:val="22"/>
          <w:szCs w:val="22"/>
        </w:rPr>
      </w:pPr>
    </w:p>
    <w:p w14:paraId="12BA6777" w14:textId="703D7657" w:rsidR="00811896" w:rsidRPr="00C44F80" w:rsidRDefault="00811896" w:rsidP="004355EF">
      <w:pPr>
        <w:rPr>
          <w:rFonts w:ascii="Arial" w:hAnsi="Arial" w:cs="Arial"/>
          <w:color w:val="000000"/>
          <w:sz w:val="22"/>
          <w:szCs w:val="22"/>
        </w:rPr>
      </w:pPr>
      <w:r w:rsidRPr="5CD06952">
        <w:rPr>
          <w:rFonts w:ascii="Arial" w:hAnsi="Arial" w:cs="Arial"/>
          <w:b/>
          <w:bCs/>
          <w:color w:val="000000" w:themeColor="text1"/>
          <w:sz w:val="22"/>
          <w:szCs w:val="22"/>
        </w:rPr>
        <w:t>Note:</w:t>
      </w:r>
      <w:r w:rsidRPr="5CD06952">
        <w:rPr>
          <w:rFonts w:ascii="Arial" w:hAnsi="Arial" w:cs="Arial"/>
          <w:color w:val="000000" w:themeColor="text1"/>
          <w:sz w:val="22"/>
          <w:szCs w:val="22"/>
        </w:rPr>
        <w:t xml:space="preserve"> </w:t>
      </w:r>
      <w:r w:rsidRPr="5CD06952">
        <w:rPr>
          <w:rFonts w:ascii="Arial" w:hAnsi="Arial" w:cs="Arial"/>
          <w:i/>
          <w:iCs/>
          <w:color w:val="000000" w:themeColor="text1"/>
          <w:sz w:val="22"/>
          <w:szCs w:val="22"/>
        </w:rPr>
        <w:t xml:space="preserve">Childminders must have and implement appropriate safeguarding policies and procedures to keep children safe and meet EYFS requirements. Whilst this policy template is not specifically aimed at </w:t>
      </w:r>
      <w:r w:rsidR="2B4025DB" w:rsidRPr="5CD06952">
        <w:rPr>
          <w:rFonts w:ascii="Arial" w:hAnsi="Arial" w:cs="Arial"/>
          <w:i/>
          <w:iCs/>
          <w:color w:val="000000" w:themeColor="text1"/>
          <w:sz w:val="22"/>
          <w:szCs w:val="22"/>
        </w:rPr>
        <w:t>c</w:t>
      </w:r>
      <w:r w:rsidRPr="5CD06952">
        <w:rPr>
          <w:rFonts w:ascii="Arial" w:hAnsi="Arial" w:cs="Arial"/>
          <w:i/>
          <w:iCs/>
          <w:color w:val="000000" w:themeColor="text1"/>
          <w:sz w:val="22"/>
          <w:szCs w:val="22"/>
        </w:rPr>
        <w:t>hildminders, it may be useful for individual childminders to use and adapt.</w:t>
      </w:r>
      <w:r w:rsidRPr="5CD06952">
        <w:rPr>
          <w:rFonts w:ascii="Arial" w:hAnsi="Arial" w:cs="Arial"/>
          <w:color w:val="000000" w:themeColor="text1"/>
          <w:sz w:val="22"/>
          <w:szCs w:val="22"/>
        </w:rPr>
        <w:t>  </w:t>
      </w:r>
    </w:p>
    <w:p w14:paraId="6CD05663" w14:textId="77777777" w:rsidR="00811896" w:rsidRPr="00C44F80" w:rsidRDefault="00811896" w:rsidP="004355EF">
      <w:pPr>
        <w:rPr>
          <w:rFonts w:ascii="Arial" w:hAnsi="Arial" w:cs="Arial"/>
          <w:color w:val="000000"/>
          <w:sz w:val="22"/>
          <w:szCs w:val="22"/>
        </w:rPr>
      </w:pPr>
    </w:p>
    <w:p w14:paraId="76F09042" w14:textId="77777777" w:rsidR="002A2BDD" w:rsidRDefault="0037534F" w:rsidP="004355EF">
      <w:pPr>
        <w:rPr>
          <w:rFonts w:ascii="Arial" w:hAnsi="Arial" w:cs="Arial"/>
          <w:color w:val="000000"/>
          <w:sz w:val="22"/>
          <w:szCs w:val="22"/>
        </w:rPr>
      </w:pPr>
      <w:r w:rsidRPr="00C44F80">
        <w:rPr>
          <w:rFonts w:ascii="Arial" w:hAnsi="Arial" w:cs="Arial"/>
          <w:color w:val="000000"/>
          <w:sz w:val="22"/>
          <w:szCs w:val="22"/>
        </w:rPr>
        <w:t xml:space="preserve">This document will support early years providers </w:t>
      </w:r>
      <w:r w:rsidR="00C75FDA" w:rsidRPr="00C44F80">
        <w:rPr>
          <w:rFonts w:ascii="Arial" w:hAnsi="Arial" w:cs="Arial"/>
          <w:sz w:val="22"/>
          <w:szCs w:val="22"/>
        </w:rPr>
        <w:t xml:space="preserve">to ensure their child protection policies and procedures are in line with </w:t>
      </w:r>
      <w:r w:rsidR="00FE17A2">
        <w:rPr>
          <w:rFonts w:ascii="Arial" w:hAnsi="Arial" w:cs="Arial"/>
          <w:sz w:val="22"/>
          <w:szCs w:val="22"/>
        </w:rPr>
        <w:t xml:space="preserve">current </w:t>
      </w:r>
      <w:r w:rsidR="00C75FDA" w:rsidRPr="00C44F80">
        <w:rPr>
          <w:rFonts w:ascii="Arial" w:hAnsi="Arial" w:cs="Arial"/>
          <w:sz w:val="22"/>
          <w:szCs w:val="22"/>
        </w:rPr>
        <w:t xml:space="preserve">statutory requirements and are relevant to their children’s needs and </w:t>
      </w:r>
      <w:r w:rsidR="006A0E17" w:rsidRPr="00C44F80">
        <w:rPr>
          <w:rFonts w:ascii="Arial" w:hAnsi="Arial" w:cs="Arial"/>
          <w:sz w:val="22"/>
          <w:szCs w:val="22"/>
        </w:rPr>
        <w:t xml:space="preserve">local </w:t>
      </w:r>
      <w:r w:rsidR="00C75FDA" w:rsidRPr="00C44F80">
        <w:rPr>
          <w:rFonts w:ascii="Arial" w:hAnsi="Arial" w:cs="Arial"/>
          <w:sz w:val="22"/>
          <w:szCs w:val="22"/>
        </w:rPr>
        <w:t>context</w:t>
      </w:r>
      <w:r w:rsidRPr="00C44F80">
        <w:rPr>
          <w:rFonts w:ascii="Arial" w:hAnsi="Arial" w:cs="Arial"/>
          <w:color w:val="000000"/>
          <w:sz w:val="22"/>
          <w:szCs w:val="22"/>
        </w:rPr>
        <w:t xml:space="preserve">. </w:t>
      </w:r>
      <w:r w:rsidR="002A2BDD">
        <w:rPr>
          <w:rFonts w:ascii="Arial" w:hAnsi="Arial" w:cs="Arial"/>
          <w:color w:val="000000"/>
          <w:sz w:val="22"/>
          <w:szCs w:val="22"/>
        </w:rPr>
        <w:t>Setting may need to add additional content in this policy or elsewhere to address wider welfare practice as outlined in the YEFS e.g. ratios.</w:t>
      </w:r>
      <w:r w:rsidR="00585919" w:rsidRPr="00C44F80">
        <w:rPr>
          <w:rFonts w:ascii="Arial" w:hAnsi="Arial" w:cs="Arial"/>
          <w:color w:val="000000"/>
          <w:sz w:val="22"/>
          <w:szCs w:val="22"/>
        </w:rPr>
        <w:t xml:space="preserve"> </w:t>
      </w:r>
    </w:p>
    <w:p w14:paraId="44D8212F" w14:textId="77777777" w:rsidR="002A2BDD" w:rsidRDefault="002A2BDD" w:rsidP="004355EF">
      <w:pPr>
        <w:rPr>
          <w:rFonts w:ascii="Arial" w:hAnsi="Arial" w:cs="Arial"/>
          <w:color w:val="000000"/>
          <w:sz w:val="22"/>
          <w:szCs w:val="22"/>
        </w:rPr>
      </w:pPr>
    </w:p>
    <w:p w14:paraId="10A743E3" w14:textId="05DB3049" w:rsidR="00D70484" w:rsidRPr="00C44F80" w:rsidRDefault="002D4A8B" w:rsidP="004355EF">
      <w:pPr>
        <w:rPr>
          <w:rFonts w:ascii="Arial" w:hAnsi="Arial" w:cs="Arial"/>
          <w:sz w:val="22"/>
          <w:szCs w:val="22"/>
        </w:rPr>
      </w:pPr>
      <w:r w:rsidRPr="00C44F80">
        <w:rPr>
          <w:rFonts w:ascii="Arial" w:hAnsi="Arial" w:cs="Arial"/>
          <w:color w:val="000000"/>
          <w:sz w:val="22"/>
          <w:szCs w:val="22"/>
        </w:rPr>
        <w:t>Designated Safeguarding Leads (DSLs)</w:t>
      </w:r>
      <w:r w:rsidR="0037534F" w:rsidRPr="00C44F80">
        <w:rPr>
          <w:rFonts w:ascii="Arial" w:hAnsi="Arial" w:cs="Arial"/>
          <w:sz w:val="22"/>
          <w:szCs w:val="22"/>
        </w:rPr>
        <w:t xml:space="preserve">, managers and/or owners </w:t>
      </w:r>
      <w:r w:rsidR="005D63F8">
        <w:rPr>
          <w:rFonts w:ascii="Arial" w:hAnsi="Arial" w:cs="Arial"/>
          <w:sz w:val="22"/>
          <w:szCs w:val="22"/>
        </w:rPr>
        <w:t>must</w:t>
      </w:r>
      <w:r w:rsidR="0037534F" w:rsidRPr="00C44F80">
        <w:rPr>
          <w:rFonts w:ascii="Arial" w:hAnsi="Arial" w:cs="Arial"/>
          <w:sz w:val="22"/>
          <w:szCs w:val="22"/>
        </w:rPr>
        <w:t xml:space="preserve"> adapt th</w:t>
      </w:r>
      <w:r w:rsidR="00472F72" w:rsidRPr="00C44F80">
        <w:rPr>
          <w:rFonts w:ascii="Arial" w:hAnsi="Arial" w:cs="Arial"/>
          <w:sz w:val="22"/>
          <w:szCs w:val="22"/>
        </w:rPr>
        <w:t>is template</w:t>
      </w:r>
      <w:r w:rsidR="0037534F" w:rsidRPr="00C44F80">
        <w:rPr>
          <w:rFonts w:ascii="Arial" w:hAnsi="Arial" w:cs="Arial"/>
          <w:sz w:val="22"/>
          <w:szCs w:val="22"/>
        </w:rPr>
        <w:t xml:space="preserve"> to include specific local information, named points of contact, </w:t>
      </w:r>
      <w:r w:rsidR="0020425C" w:rsidRPr="00C44F80">
        <w:rPr>
          <w:rFonts w:ascii="Arial" w:hAnsi="Arial" w:cs="Arial"/>
          <w:sz w:val="22"/>
          <w:szCs w:val="22"/>
        </w:rPr>
        <w:t xml:space="preserve">and </w:t>
      </w:r>
      <w:r w:rsidR="0016413A" w:rsidRPr="00C44F80">
        <w:rPr>
          <w:rFonts w:ascii="Arial" w:hAnsi="Arial" w:cs="Arial"/>
          <w:sz w:val="22"/>
          <w:szCs w:val="22"/>
        </w:rPr>
        <w:t xml:space="preserve">their own </w:t>
      </w:r>
      <w:r w:rsidR="0037534F" w:rsidRPr="00C44F80">
        <w:rPr>
          <w:rFonts w:ascii="Arial" w:hAnsi="Arial" w:cs="Arial"/>
          <w:sz w:val="22"/>
          <w:szCs w:val="22"/>
        </w:rPr>
        <w:t xml:space="preserve">procedures and expectations. </w:t>
      </w:r>
      <w:r w:rsidR="00D70484" w:rsidRPr="00C44F80">
        <w:rPr>
          <w:rFonts w:ascii="Arial" w:hAnsi="Arial" w:cs="Arial"/>
          <w:sz w:val="22"/>
          <w:szCs w:val="22"/>
        </w:rPr>
        <w:t>These decisions and details will vary between settings, so th</w:t>
      </w:r>
      <w:r w:rsidR="005D63F8">
        <w:rPr>
          <w:rFonts w:ascii="Arial" w:hAnsi="Arial" w:cs="Arial"/>
          <w:sz w:val="22"/>
          <w:szCs w:val="22"/>
        </w:rPr>
        <w:t>is</w:t>
      </w:r>
      <w:r w:rsidR="00D70484" w:rsidRPr="00C44F80">
        <w:rPr>
          <w:rFonts w:ascii="Arial" w:hAnsi="Arial" w:cs="Arial"/>
          <w:sz w:val="22"/>
          <w:szCs w:val="22"/>
        </w:rPr>
        <w:t xml:space="preserve"> template should be considered as a starting framework; it will not be appropriate to adopt the template in its entirety and </w:t>
      </w:r>
      <w:r w:rsidR="0020425C" w:rsidRPr="00C44F80">
        <w:rPr>
          <w:rFonts w:ascii="Arial" w:hAnsi="Arial" w:cs="Arial"/>
          <w:sz w:val="22"/>
          <w:szCs w:val="22"/>
        </w:rPr>
        <w:t xml:space="preserve">any </w:t>
      </w:r>
      <w:r w:rsidR="00D70484" w:rsidRPr="00C44F80">
        <w:rPr>
          <w:rFonts w:ascii="Arial" w:hAnsi="Arial" w:cs="Arial"/>
          <w:sz w:val="22"/>
          <w:szCs w:val="22"/>
        </w:rPr>
        <w:t xml:space="preserve">unnecessary content should be removed. </w:t>
      </w:r>
    </w:p>
    <w:p w14:paraId="1286111D" w14:textId="77777777" w:rsidR="006C3C37" w:rsidRPr="00C44F80" w:rsidRDefault="006C3C37" w:rsidP="004355EF">
      <w:pPr>
        <w:rPr>
          <w:rFonts w:ascii="Arial" w:hAnsi="Arial" w:cs="Arial"/>
          <w:sz w:val="22"/>
          <w:szCs w:val="22"/>
        </w:rPr>
      </w:pPr>
    </w:p>
    <w:p w14:paraId="58C79AA7" w14:textId="5A6ABCC4" w:rsidR="0053323E" w:rsidRPr="00C44F80" w:rsidRDefault="0053323E" w:rsidP="004355EF">
      <w:pPr>
        <w:pStyle w:val="ListParagraph"/>
        <w:numPr>
          <w:ilvl w:val="0"/>
          <w:numId w:val="33"/>
        </w:numPr>
        <w:spacing w:after="200"/>
        <w:contextualSpacing/>
        <w:rPr>
          <w:rFonts w:ascii="Arial" w:hAnsi="Arial" w:cs="Arial"/>
          <w:sz w:val="22"/>
          <w:szCs w:val="22"/>
        </w:rPr>
      </w:pPr>
      <w:r w:rsidRPr="00FB2DC5">
        <w:rPr>
          <w:rFonts w:ascii="Arial" w:eastAsia="Calibri" w:hAnsi="Arial" w:cs="Arial"/>
          <w:b/>
          <w:color w:val="0074DA"/>
          <w:sz w:val="22"/>
          <w:szCs w:val="22"/>
          <w:lang w:val="en-GB" w:eastAsia="en-US"/>
        </w:rPr>
        <w:t>Blue font</w:t>
      </w:r>
      <w:r w:rsidRPr="00FB2DC5">
        <w:rPr>
          <w:rFonts w:ascii="Arial" w:hAnsi="Arial" w:cs="Arial"/>
          <w:color w:val="0074DA"/>
          <w:sz w:val="22"/>
          <w:szCs w:val="22"/>
        </w:rPr>
        <w:t xml:space="preserve"> </w:t>
      </w:r>
      <w:r w:rsidRPr="00C44F80">
        <w:rPr>
          <w:rFonts w:ascii="Arial" w:hAnsi="Arial" w:cs="Arial"/>
          <w:sz w:val="22"/>
          <w:szCs w:val="22"/>
        </w:rPr>
        <w:t xml:space="preserve">indicates that the setting should insert relevant information. </w:t>
      </w:r>
    </w:p>
    <w:p w14:paraId="7C84E7B5" w14:textId="01B44823" w:rsidR="0053323E" w:rsidRPr="00C44F80" w:rsidRDefault="0053323E" w:rsidP="004355EF">
      <w:pPr>
        <w:pStyle w:val="ListParagraph"/>
        <w:numPr>
          <w:ilvl w:val="0"/>
          <w:numId w:val="33"/>
        </w:numPr>
        <w:spacing w:after="200"/>
        <w:contextualSpacing/>
        <w:rPr>
          <w:rFonts w:ascii="Arial" w:hAnsi="Arial" w:cs="Arial"/>
          <w:sz w:val="22"/>
          <w:szCs w:val="22"/>
        </w:rPr>
      </w:pPr>
      <w:r w:rsidRPr="001E09C3">
        <w:rPr>
          <w:rFonts w:ascii="Arial" w:hAnsi="Arial" w:cs="Arial"/>
          <w:b/>
          <w:iCs/>
          <w:color w:val="ED0000"/>
          <w:sz w:val="22"/>
          <w:szCs w:val="22"/>
        </w:rPr>
        <w:t xml:space="preserve">Red font </w:t>
      </w:r>
      <w:r w:rsidRPr="00C44F80">
        <w:rPr>
          <w:rFonts w:ascii="Arial" w:hAnsi="Arial" w:cs="Arial"/>
          <w:sz w:val="22"/>
          <w:szCs w:val="22"/>
        </w:rPr>
        <w:t>highlights suggestions to assist DSLs</w:t>
      </w:r>
      <w:r w:rsidR="004D288B" w:rsidRPr="00C44F80">
        <w:rPr>
          <w:rFonts w:ascii="Arial" w:hAnsi="Arial" w:cs="Arial"/>
          <w:sz w:val="22"/>
          <w:szCs w:val="22"/>
        </w:rPr>
        <w:t xml:space="preserve"> </w:t>
      </w:r>
      <w:r w:rsidRPr="00C44F80">
        <w:rPr>
          <w:rFonts w:ascii="Arial" w:hAnsi="Arial" w:cs="Arial"/>
          <w:sz w:val="22"/>
          <w:szCs w:val="22"/>
        </w:rPr>
        <w:t>and managers</w:t>
      </w:r>
      <w:r w:rsidR="00421DDB" w:rsidRPr="00C44F80">
        <w:rPr>
          <w:rFonts w:ascii="Arial" w:hAnsi="Arial" w:cs="Arial"/>
          <w:sz w:val="22"/>
          <w:szCs w:val="22"/>
        </w:rPr>
        <w:t xml:space="preserve"> etc.</w:t>
      </w:r>
      <w:r w:rsidRPr="00C44F80">
        <w:rPr>
          <w:rFonts w:ascii="Arial" w:hAnsi="Arial" w:cs="Arial"/>
          <w:sz w:val="22"/>
          <w:szCs w:val="22"/>
        </w:rPr>
        <w:t xml:space="preserve"> in amending sample statements and ensuring content is appropriate. This content is provided as guidance notes for DSLs and leaders and </w:t>
      </w:r>
      <w:r w:rsidRPr="00C44F80">
        <w:rPr>
          <w:rFonts w:ascii="Arial" w:hAnsi="Arial" w:cs="Arial"/>
          <w:b/>
          <w:bCs/>
          <w:sz w:val="22"/>
          <w:szCs w:val="22"/>
          <w:u w:val="single"/>
        </w:rPr>
        <w:t>should not</w:t>
      </w:r>
      <w:r w:rsidRPr="00C44F80">
        <w:rPr>
          <w:rFonts w:ascii="Arial" w:hAnsi="Arial" w:cs="Arial"/>
          <w:sz w:val="22"/>
          <w:szCs w:val="22"/>
        </w:rPr>
        <w:t xml:space="preserve"> be left in final policies.</w:t>
      </w:r>
    </w:p>
    <w:p w14:paraId="225C2578" w14:textId="65A1E0EF" w:rsidR="00B21BA6" w:rsidRPr="00C44F80" w:rsidRDefault="00421DDB" w:rsidP="004355EF">
      <w:pPr>
        <w:pStyle w:val="Default"/>
        <w:widowControl w:val="0"/>
        <w:spacing w:after="240"/>
        <w:rPr>
          <w:rFonts w:ascii="Arial" w:hAnsi="Arial" w:cs="Arial"/>
          <w:sz w:val="22"/>
        </w:rPr>
      </w:pPr>
      <w:r w:rsidRPr="00C44F80">
        <w:rPr>
          <w:rFonts w:ascii="Arial" w:hAnsi="Arial" w:cs="Arial"/>
          <w:sz w:val="22"/>
        </w:rPr>
        <w:t>A</w:t>
      </w:r>
      <w:r w:rsidR="00472F72" w:rsidRPr="00C44F80">
        <w:rPr>
          <w:rFonts w:ascii="Arial" w:hAnsi="Arial" w:cs="Arial"/>
          <w:sz w:val="22"/>
        </w:rPr>
        <w:t xml:space="preserve"> child protection policy </w:t>
      </w:r>
      <w:r w:rsidR="00BA5430" w:rsidRPr="00C44F80">
        <w:rPr>
          <w:rFonts w:ascii="Arial" w:hAnsi="Arial" w:cs="Arial"/>
          <w:sz w:val="22"/>
        </w:rPr>
        <w:t>is</w:t>
      </w:r>
      <w:r w:rsidR="00472F72" w:rsidRPr="00C44F80">
        <w:rPr>
          <w:rFonts w:ascii="Arial" w:hAnsi="Arial" w:cs="Arial"/>
          <w:sz w:val="22"/>
        </w:rPr>
        <w:t xml:space="preserve"> a working document and </w:t>
      </w:r>
      <w:r w:rsidR="00BA5430" w:rsidRPr="00C44F80">
        <w:rPr>
          <w:rFonts w:ascii="Arial" w:hAnsi="Arial" w:cs="Arial"/>
          <w:sz w:val="22"/>
        </w:rPr>
        <w:t>should</w:t>
      </w:r>
      <w:r w:rsidR="00472F72" w:rsidRPr="00C44F80">
        <w:rPr>
          <w:rFonts w:ascii="Arial" w:hAnsi="Arial" w:cs="Arial"/>
          <w:sz w:val="22"/>
        </w:rPr>
        <w:t xml:space="preserve"> be regularly reviewed </w:t>
      </w:r>
      <w:r w:rsidR="00BA5430" w:rsidRPr="00C44F80">
        <w:rPr>
          <w:rFonts w:ascii="Arial" w:hAnsi="Arial" w:cs="Arial"/>
          <w:sz w:val="22"/>
        </w:rPr>
        <w:t xml:space="preserve">(at least annually) </w:t>
      </w:r>
      <w:r w:rsidR="007A5DB9">
        <w:rPr>
          <w:rFonts w:ascii="Arial" w:hAnsi="Arial" w:cs="Arial"/>
          <w:sz w:val="22"/>
        </w:rPr>
        <w:t xml:space="preserve">by providers </w:t>
      </w:r>
      <w:r w:rsidR="004D34EE" w:rsidRPr="00C44F80">
        <w:rPr>
          <w:rFonts w:ascii="Arial" w:hAnsi="Arial" w:cs="Arial"/>
          <w:sz w:val="22"/>
          <w:szCs w:val="22"/>
        </w:rPr>
        <w:t xml:space="preserve">to ensure it is kept up to date with safeguarding issues as they emerge and evolve, including lessons learnt.  </w:t>
      </w:r>
      <w:r w:rsidR="00472F72" w:rsidRPr="00C44F80">
        <w:rPr>
          <w:rFonts w:ascii="Arial" w:hAnsi="Arial" w:cs="Arial"/>
          <w:sz w:val="22"/>
        </w:rPr>
        <w:t>Where minor changes are required, for example</w:t>
      </w:r>
      <w:r w:rsidR="00E26D18" w:rsidRPr="00C44F80">
        <w:rPr>
          <w:rFonts w:ascii="Arial" w:hAnsi="Arial" w:cs="Arial"/>
          <w:sz w:val="22"/>
        </w:rPr>
        <w:t xml:space="preserve"> </w:t>
      </w:r>
      <w:r w:rsidR="00472F72" w:rsidRPr="00C44F80">
        <w:rPr>
          <w:rFonts w:ascii="Arial" w:hAnsi="Arial" w:cs="Arial"/>
          <w:sz w:val="22"/>
        </w:rPr>
        <w:t>names of new DSLs, the policy should be updated as soon as changes are in place, however it is unlikely to be necessary to require the policy be re-ratified</w:t>
      </w:r>
      <w:r w:rsidR="00841DD8" w:rsidRPr="00C44F80">
        <w:rPr>
          <w:rFonts w:ascii="Arial" w:hAnsi="Arial" w:cs="Arial"/>
          <w:sz w:val="22"/>
        </w:rPr>
        <w:t xml:space="preserve"> by the registered person/trustees</w:t>
      </w:r>
      <w:r w:rsidR="00841DD8" w:rsidRPr="00C44F80">
        <w:rPr>
          <w:rFonts w:ascii="Arial" w:hAnsi="Arial" w:cs="Arial"/>
          <w:bCs/>
          <w:sz w:val="22"/>
        </w:rPr>
        <w:t>/management committee</w:t>
      </w:r>
      <w:r w:rsidR="00CC79B5">
        <w:rPr>
          <w:rFonts w:ascii="Arial" w:hAnsi="Arial" w:cs="Arial"/>
          <w:bCs/>
          <w:sz w:val="22"/>
        </w:rPr>
        <w:t xml:space="preserve"> etc</w:t>
      </w:r>
      <w:r w:rsidR="00841DD8" w:rsidRPr="00C44F80">
        <w:rPr>
          <w:rFonts w:ascii="Arial" w:hAnsi="Arial" w:cs="Arial"/>
          <w:bCs/>
          <w:sz w:val="22"/>
        </w:rPr>
        <w:t>.</w:t>
      </w:r>
    </w:p>
    <w:p w14:paraId="106D73E2" w14:textId="63B7CA09" w:rsidR="002C5C9E" w:rsidRPr="009C6C01" w:rsidRDefault="002C5C9E" w:rsidP="009C6C01">
      <w:pPr>
        <w:keepNext/>
        <w:autoSpaceDE w:val="0"/>
        <w:autoSpaceDN w:val="0"/>
        <w:adjustRightInd w:val="0"/>
        <w:rPr>
          <w:rFonts w:ascii="Arial" w:eastAsia="Calibri" w:hAnsi="Arial" w:cs="Arial"/>
          <w:b/>
          <w:color w:val="103A44" w:themeColor="text2"/>
          <w:kern w:val="36"/>
          <w:sz w:val="28"/>
          <w:szCs w:val="28"/>
        </w:rPr>
      </w:pPr>
      <w:r w:rsidRPr="009C6C01">
        <w:rPr>
          <w:rFonts w:ascii="Arial" w:eastAsia="Calibri" w:hAnsi="Arial" w:cs="Arial"/>
          <w:b/>
          <w:color w:val="103A44" w:themeColor="text2"/>
          <w:sz w:val="28"/>
          <w:szCs w:val="28"/>
          <w:lang w:val="en-GB" w:eastAsia="en-US"/>
        </w:rPr>
        <w:t>Updated content for 202</w:t>
      </w:r>
      <w:r w:rsidR="004663CA" w:rsidRPr="009C6C01">
        <w:rPr>
          <w:rFonts w:ascii="Arial" w:eastAsia="Calibri" w:hAnsi="Arial" w:cs="Arial"/>
          <w:b/>
          <w:color w:val="103A44" w:themeColor="text2"/>
          <w:sz w:val="28"/>
          <w:szCs w:val="28"/>
          <w:lang w:val="en-GB" w:eastAsia="en-US"/>
        </w:rPr>
        <w:t>5</w:t>
      </w:r>
      <w:r w:rsidRPr="009C6C01">
        <w:rPr>
          <w:rFonts w:ascii="Arial" w:eastAsia="Calibri" w:hAnsi="Arial" w:cs="Arial"/>
          <w:b/>
          <w:color w:val="103A44" w:themeColor="text2"/>
          <w:sz w:val="28"/>
          <w:szCs w:val="28"/>
          <w:lang w:val="en-GB" w:eastAsia="en-US"/>
        </w:rPr>
        <w:t>-2</w:t>
      </w:r>
      <w:r w:rsidR="004663CA" w:rsidRPr="009C6C01">
        <w:rPr>
          <w:rFonts w:ascii="Arial" w:eastAsia="Calibri" w:hAnsi="Arial" w:cs="Arial"/>
          <w:b/>
          <w:color w:val="103A44" w:themeColor="text2"/>
          <w:sz w:val="28"/>
          <w:szCs w:val="28"/>
          <w:lang w:val="en-GB" w:eastAsia="en-US"/>
        </w:rPr>
        <w:t>6</w:t>
      </w:r>
    </w:p>
    <w:p w14:paraId="2C8E6610" w14:textId="77777777" w:rsidR="00D66173" w:rsidRPr="00592B21" w:rsidRDefault="00D66173" w:rsidP="004355EF">
      <w:pPr>
        <w:autoSpaceDE w:val="0"/>
        <w:autoSpaceDN w:val="0"/>
        <w:adjustRightInd w:val="0"/>
        <w:rPr>
          <w:rFonts w:ascii="Arial" w:hAnsi="Arial" w:cs="Arial"/>
          <w:sz w:val="24"/>
          <w:szCs w:val="24"/>
        </w:rPr>
      </w:pPr>
    </w:p>
    <w:p w14:paraId="6DEE3406" w14:textId="0851594C" w:rsidR="00D66173" w:rsidRDefault="00D66173" w:rsidP="004355EF">
      <w:pPr>
        <w:autoSpaceDE w:val="0"/>
        <w:autoSpaceDN w:val="0"/>
        <w:adjustRightInd w:val="0"/>
        <w:rPr>
          <w:rFonts w:ascii="Arial" w:hAnsi="Arial" w:cs="Arial"/>
          <w:sz w:val="22"/>
          <w:szCs w:val="22"/>
        </w:rPr>
      </w:pPr>
      <w:r w:rsidRPr="00592B21">
        <w:rPr>
          <w:rFonts w:ascii="Arial" w:hAnsi="Arial" w:cs="Arial"/>
          <w:sz w:val="22"/>
          <w:szCs w:val="22"/>
        </w:rPr>
        <w:t>The content for 202</w:t>
      </w:r>
      <w:r w:rsidR="004663CA">
        <w:rPr>
          <w:rFonts w:ascii="Arial" w:hAnsi="Arial" w:cs="Arial"/>
          <w:sz w:val="22"/>
          <w:szCs w:val="22"/>
        </w:rPr>
        <w:t>5</w:t>
      </w:r>
      <w:r w:rsidRPr="00592B21">
        <w:rPr>
          <w:rFonts w:ascii="Arial" w:hAnsi="Arial" w:cs="Arial"/>
          <w:sz w:val="22"/>
          <w:szCs w:val="22"/>
        </w:rPr>
        <w:t>-2</w:t>
      </w:r>
      <w:r w:rsidR="004663CA">
        <w:rPr>
          <w:rFonts w:ascii="Arial" w:hAnsi="Arial" w:cs="Arial"/>
          <w:sz w:val="22"/>
          <w:szCs w:val="22"/>
        </w:rPr>
        <w:t xml:space="preserve">6 </w:t>
      </w:r>
      <w:r w:rsidRPr="00592B21">
        <w:rPr>
          <w:rFonts w:ascii="Arial" w:hAnsi="Arial" w:cs="Arial"/>
          <w:sz w:val="22"/>
          <w:szCs w:val="22"/>
        </w:rPr>
        <w:t>was initially published in Ju</w:t>
      </w:r>
      <w:r w:rsidR="004663CA">
        <w:rPr>
          <w:rFonts w:ascii="Arial" w:hAnsi="Arial" w:cs="Arial"/>
          <w:sz w:val="22"/>
          <w:szCs w:val="22"/>
        </w:rPr>
        <w:t>ne</w:t>
      </w:r>
      <w:r w:rsidRPr="00592B21">
        <w:rPr>
          <w:rFonts w:ascii="Arial" w:hAnsi="Arial" w:cs="Arial"/>
          <w:sz w:val="22"/>
          <w:szCs w:val="22"/>
        </w:rPr>
        <w:t xml:space="preserve"> 202</w:t>
      </w:r>
      <w:r w:rsidR="004663CA">
        <w:rPr>
          <w:rFonts w:ascii="Arial" w:hAnsi="Arial" w:cs="Arial"/>
          <w:sz w:val="22"/>
          <w:szCs w:val="22"/>
        </w:rPr>
        <w:t xml:space="preserve">5. </w:t>
      </w:r>
      <w:r w:rsidRPr="00592B21">
        <w:rPr>
          <w:rFonts w:ascii="Arial" w:hAnsi="Arial" w:cs="Arial"/>
          <w:sz w:val="22"/>
          <w:szCs w:val="22"/>
        </w:rPr>
        <w:t>Where possible, new, moved and updated content for 202</w:t>
      </w:r>
      <w:r w:rsidR="004663CA">
        <w:rPr>
          <w:rFonts w:ascii="Arial" w:hAnsi="Arial" w:cs="Arial"/>
          <w:sz w:val="22"/>
          <w:szCs w:val="22"/>
        </w:rPr>
        <w:t>5</w:t>
      </w:r>
      <w:r w:rsidRPr="00592B21">
        <w:rPr>
          <w:rFonts w:ascii="Arial" w:hAnsi="Arial" w:cs="Arial"/>
          <w:sz w:val="22"/>
          <w:szCs w:val="22"/>
        </w:rPr>
        <w:t>-2</w:t>
      </w:r>
      <w:r w:rsidR="004663CA">
        <w:rPr>
          <w:rFonts w:ascii="Arial" w:hAnsi="Arial" w:cs="Arial"/>
          <w:sz w:val="22"/>
          <w:szCs w:val="22"/>
        </w:rPr>
        <w:t>6</w:t>
      </w:r>
      <w:r w:rsidRPr="00592B21">
        <w:rPr>
          <w:rFonts w:ascii="Arial" w:hAnsi="Arial" w:cs="Arial"/>
          <w:sz w:val="22"/>
          <w:szCs w:val="22"/>
        </w:rPr>
        <w:t xml:space="preserve"> is </w:t>
      </w:r>
      <w:r w:rsidRPr="00592B21">
        <w:rPr>
          <w:rFonts w:ascii="Arial" w:hAnsi="Arial" w:cs="Arial"/>
          <w:sz w:val="22"/>
          <w:szCs w:val="22"/>
          <w:highlight w:val="yellow"/>
        </w:rPr>
        <w:t>highlighted in yellow</w:t>
      </w:r>
      <w:r w:rsidR="00D93326">
        <w:rPr>
          <w:rFonts w:ascii="Arial" w:hAnsi="Arial" w:cs="Arial"/>
          <w:sz w:val="22"/>
          <w:szCs w:val="22"/>
        </w:rPr>
        <w:t>.</w:t>
      </w:r>
      <w:r w:rsidR="00D93326" w:rsidRPr="00592B21">
        <w:rPr>
          <w:rFonts w:ascii="Arial" w:hAnsi="Arial" w:cs="Arial"/>
          <w:sz w:val="22"/>
          <w:szCs w:val="22"/>
        </w:rPr>
        <w:t xml:space="preserve"> </w:t>
      </w:r>
    </w:p>
    <w:p w14:paraId="6032E48E" w14:textId="77777777" w:rsidR="00311E41" w:rsidRDefault="00311E41" w:rsidP="004355EF">
      <w:pPr>
        <w:autoSpaceDE w:val="0"/>
        <w:autoSpaceDN w:val="0"/>
        <w:adjustRightInd w:val="0"/>
        <w:rPr>
          <w:rFonts w:ascii="Arial" w:eastAsia="Calibri" w:hAnsi="Arial" w:cs="Arial"/>
          <w:b/>
          <w:color w:val="4096FF"/>
          <w:sz w:val="24"/>
          <w:szCs w:val="24"/>
          <w:lang w:val="en-GB" w:eastAsia="en-US"/>
        </w:rPr>
      </w:pPr>
    </w:p>
    <w:p w14:paraId="1BF8F66B" w14:textId="03EA8251" w:rsidR="00932565" w:rsidRPr="006D1562" w:rsidRDefault="00932565" w:rsidP="004355EF">
      <w:pPr>
        <w:keepNext/>
        <w:autoSpaceDE w:val="0"/>
        <w:autoSpaceDN w:val="0"/>
        <w:adjustRightInd w:val="0"/>
        <w:rPr>
          <w:rFonts w:ascii="Arial" w:eastAsia="Calibri" w:hAnsi="Arial" w:cs="Arial"/>
          <w:b/>
          <w:color w:val="103A44"/>
          <w:sz w:val="28"/>
          <w:szCs w:val="28"/>
          <w:lang w:val="en-GB" w:eastAsia="en-US"/>
        </w:rPr>
      </w:pPr>
      <w:r w:rsidRPr="006D1562">
        <w:rPr>
          <w:rFonts w:ascii="Arial" w:eastAsia="Calibri" w:hAnsi="Arial" w:cs="Arial"/>
          <w:b/>
          <w:color w:val="103A44"/>
          <w:sz w:val="28"/>
          <w:szCs w:val="28"/>
          <w:lang w:val="en-GB" w:eastAsia="en-US"/>
        </w:rPr>
        <w:lastRenderedPageBreak/>
        <w:t>Disclaimer</w:t>
      </w:r>
    </w:p>
    <w:p w14:paraId="73B8DE58" w14:textId="77777777" w:rsidR="007806D3" w:rsidRPr="00C44F80" w:rsidRDefault="007806D3" w:rsidP="004355EF">
      <w:pPr>
        <w:keepNext/>
        <w:autoSpaceDE w:val="0"/>
        <w:autoSpaceDN w:val="0"/>
        <w:adjustRightInd w:val="0"/>
        <w:rPr>
          <w:rFonts w:ascii="Arial" w:eastAsia="Calibri" w:hAnsi="Arial" w:cs="Arial"/>
          <w:b/>
          <w:color w:val="4096FF"/>
          <w:sz w:val="24"/>
          <w:szCs w:val="24"/>
          <w:lang w:val="en-GB" w:eastAsia="en-US"/>
        </w:rPr>
      </w:pPr>
    </w:p>
    <w:p w14:paraId="5E41B5E4" w14:textId="3AD75F59" w:rsidR="00BE7987" w:rsidRPr="007806D3" w:rsidRDefault="00ED0524" w:rsidP="004355EF">
      <w:pPr>
        <w:keepNext/>
        <w:keepLines/>
        <w:autoSpaceDE w:val="0"/>
        <w:autoSpaceDN w:val="0"/>
        <w:adjustRightInd w:val="0"/>
        <w:rPr>
          <w:rFonts w:ascii="Arial" w:hAnsi="Arial" w:cs="Arial"/>
          <w:sz w:val="22"/>
          <w:szCs w:val="22"/>
        </w:rPr>
      </w:pPr>
      <w:r w:rsidRPr="007806D3">
        <w:rPr>
          <w:rFonts w:ascii="Arial" w:hAnsi="Arial" w:cs="Arial"/>
          <w:sz w:val="22"/>
          <w:szCs w:val="22"/>
        </w:rPr>
        <w:t xml:space="preserve">The Kent County Council LADO Education Safeguarding Advisory Service </w:t>
      </w:r>
      <w:r w:rsidR="00311E41" w:rsidRPr="007806D3">
        <w:rPr>
          <w:rFonts w:ascii="Arial" w:hAnsi="Arial" w:cs="Arial"/>
          <w:sz w:val="22"/>
          <w:szCs w:val="22"/>
        </w:rPr>
        <w:t>makes</w:t>
      </w:r>
      <w:r w:rsidRPr="007806D3">
        <w:rPr>
          <w:rFonts w:ascii="Arial" w:hAnsi="Arial" w:cs="Arial"/>
          <w:sz w:val="22"/>
          <w:szCs w:val="22"/>
        </w:rPr>
        <w:t xml:space="preserve"> every effort to ensure that the information in our templates is accurate and up to date, however, ultimate responsibility for ensuring their individual policies </w:t>
      </w:r>
      <w:proofErr w:type="gramStart"/>
      <w:r w:rsidRPr="007806D3">
        <w:rPr>
          <w:rFonts w:ascii="Arial" w:hAnsi="Arial" w:cs="Arial"/>
          <w:sz w:val="22"/>
          <w:szCs w:val="22"/>
        </w:rPr>
        <w:t>are</w:t>
      </w:r>
      <w:proofErr w:type="gramEnd"/>
      <w:r w:rsidRPr="007806D3">
        <w:rPr>
          <w:rFonts w:ascii="Arial" w:hAnsi="Arial" w:cs="Arial"/>
          <w:sz w:val="22"/>
          <w:szCs w:val="22"/>
        </w:rPr>
        <w:t xml:space="preserve"> </w:t>
      </w:r>
      <w:r w:rsidR="00311E41" w:rsidRPr="007806D3">
        <w:rPr>
          <w:rFonts w:ascii="Arial" w:hAnsi="Arial" w:cs="Arial"/>
          <w:sz w:val="22"/>
          <w:szCs w:val="22"/>
        </w:rPr>
        <w:t>appropriate</w:t>
      </w:r>
      <w:r w:rsidRPr="007806D3">
        <w:rPr>
          <w:rFonts w:ascii="Arial" w:hAnsi="Arial" w:cs="Arial"/>
          <w:sz w:val="22"/>
          <w:szCs w:val="22"/>
        </w:rPr>
        <w:t xml:space="preserve"> remains the responsibility of the setting leadership</w:t>
      </w:r>
      <w:r w:rsidR="00B32809">
        <w:rPr>
          <w:rFonts w:ascii="Arial" w:hAnsi="Arial" w:cs="Arial"/>
          <w:sz w:val="22"/>
          <w:szCs w:val="22"/>
        </w:rPr>
        <w:t>/</w:t>
      </w:r>
      <w:r w:rsidRPr="007806D3">
        <w:rPr>
          <w:rFonts w:ascii="Arial" w:hAnsi="Arial" w:cs="Arial"/>
          <w:sz w:val="22"/>
          <w:szCs w:val="22"/>
        </w:rPr>
        <w:t xml:space="preserve">management team. </w:t>
      </w:r>
      <w:r w:rsidR="00FC7DAA" w:rsidRPr="007806D3">
        <w:rPr>
          <w:rFonts w:ascii="Arial" w:hAnsi="Arial" w:cs="Arial"/>
          <w:sz w:val="22"/>
          <w:szCs w:val="22"/>
        </w:rPr>
        <w:t xml:space="preserve">If errors are brought to our attention, we will correct them as soon as practicable. </w:t>
      </w:r>
    </w:p>
    <w:p w14:paraId="09DF0B30" w14:textId="77777777" w:rsidR="00BE7987" w:rsidRPr="007806D3" w:rsidRDefault="00BE7987" w:rsidP="004355EF">
      <w:pPr>
        <w:keepNext/>
        <w:autoSpaceDE w:val="0"/>
        <w:autoSpaceDN w:val="0"/>
        <w:adjustRightInd w:val="0"/>
        <w:rPr>
          <w:rFonts w:ascii="Arial" w:hAnsi="Arial" w:cs="Arial"/>
          <w:sz w:val="22"/>
          <w:szCs w:val="22"/>
        </w:rPr>
      </w:pPr>
    </w:p>
    <w:p w14:paraId="5C2B85C4" w14:textId="24F20893" w:rsidR="007806D3" w:rsidRPr="006D1562" w:rsidRDefault="007806D3" w:rsidP="004355EF">
      <w:pPr>
        <w:autoSpaceDE w:val="0"/>
        <w:autoSpaceDN w:val="0"/>
        <w:adjustRightInd w:val="0"/>
        <w:rPr>
          <w:rFonts w:ascii="Arial" w:eastAsia="Calibri" w:hAnsi="Arial" w:cs="Arial"/>
          <w:b/>
          <w:color w:val="103A44"/>
          <w:sz w:val="28"/>
          <w:szCs w:val="28"/>
          <w:lang w:val="en-GB" w:eastAsia="en-US"/>
        </w:rPr>
      </w:pPr>
      <w:r w:rsidRPr="006D1562">
        <w:rPr>
          <w:rFonts w:ascii="Arial" w:eastAsia="Calibri" w:hAnsi="Arial" w:cs="Arial"/>
          <w:b/>
          <w:color w:val="103A44"/>
          <w:sz w:val="28"/>
          <w:szCs w:val="28"/>
          <w:lang w:val="en-GB" w:eastAsia="en-US"/>
        </w:rPr>
        <w:t xml:space="preserve">Copyright </w:t>
      </w:r>
    </w:p>
    <w:p w14:paraId="4AD0C6F5" w14:textId="77777777" w:rsidR="007806D3" w:rsidRPr="00C44F80" w:rsidRDefault="007806D3" w:rsidP="004355EF">
      <w:pPr>
        <w:autoSpaceDE w:val="0"/>
        <w:autoSpaceDN w:val="0"/>
        <w:adjustRightInd w:val="0"/>
        <w:rPr>
          <w:rFonts w:ascii="Arial" w:eastAsia="Calibri" w:hAnsi="Arial" w:cs="Arial"/>
          <w:b/>
          <w:color w:val="4096FF"/>
          <w:sz w:val="24"/>
          <w:szCs w:val="24"/>
          <w:lang w:val="en-GB" w:eastAsia="en-US"/>
        </w:rPr>
      </w:pPr>
    </w:p>
    <w:p w14:paraId="1B2EFAD4" w14:textId="58E3174A" w:rsidR="00FC7DAA" w:rsidRPr="00FD2E36" w:rsidRDefault="00FC7DAA" w:rsidP="004355EF">
      <w:pPr>
        <w:autoSpaceDE w:val="0"/>
        <w:autoSpaceDN w:val="0"/>
        <w:adjustRightInd w:val="0"/>
        <w:rPr>
          <w:rFonts w:ascii="Arial" w:hAnsi="Arial" w:cs="Arial"/>
        </w:rPr>
      </w:pPr>
      <w:r w:rsidRPr="007806D3">
        <w:rPr>
          <w:rFonts w:ascii="Arial" w:hAnsi="Arial" w:cs="Arial"/>
          <w:sz w:val="22"/>
          <w:szCs w:val="22"/>
        </w:rPr>
        <w:t xml:space="preserve">The copyright of these materials is held by Kent County Council. However, </w:t>
      </w:r>
      <w:r w:rsidR="007806D3">
        <w:rPr>
          <w:rFonts w:ascii="Arial" w:hAnsi="Arial" w:cs="Arial"/>
          <w:sz w:val="22"/>
          <w:szCs w:val="22"/>
        </w:rPr>
        <w:t>early years providers</w:t>
      </w:r>
      <w:r w:rsidRPr="007806D3">
        <w:rPr>
          <w:rFonts w:ascii="Arial" w:hAnsi="Arial" w:cs="Arial"/>
          <w:sz w:val="22"/>
          <w:szCs w:val="22"/>
        </w:rPr>
        <w:t xml:space="preserve"> </w:t>
      </w:r>
      <w:r w:rsidR="007806D3">
        <w:rPr>
          <w:rFonts w:ascii="Arial" w:hAnsi="Arial" w:cs="Arial"/>
          <w:sz w:val="22"/>
          <w:szCs w:val="22"/>
        </w:rPr>
        <w:t xml:space="preserve">and </w:t>
      </w:r>
      <w:r w:rsidRPr="007806D3">
        <w:rPr>
          <w:rFonts w:ascii="Arial" w:hAnsi="Arial" w:cs="Arial"/>
          <w:sz w:val="22"/>
          <w:szCs w:val="22"/>
        </w:rPr>
        <w:t>settings that work with children are granted permission to use all or part of the materials for not-for-profit use, providing Kent County Council copyright is acknowledged and we are informed of its use</w:t>
      </w:r>
      <w:r w:rsidRPr="00FD2E36">
        <w:rPr>
          <w:rFonts w:ascii="Arial" w:hAnsi="Arial" w:cs="Arial"/>
        </w:rPr>
        <w:t>.</w:t>
      </w:r>
    </w:p>
    <w:p w14:paraId="79232FC0" w14:textId="2C8AB393" w:rsidR="00FD55E1" w:rsidRPr="00C44F80" w:rsidRDefault="00E06895" w:rsidP="00FD55E1">
      <w:pPr>
        <w:spacing w:line="276" w:lineRule="auto"/>
        <w:jc w:val="center"/>
        <w:rPr>
          <w:rFonts w:ascii="Arial" w:hAnsi="Arial" w:cs="Arial"/>
          <w:color w:val="4096FF"/>
          <w:sz w:val="52"/>
          <w:szCs w:val="52"/>
        </w:rPr>
      </w:pPr>
      <w:r w:rsidRPr="00C44F80">
        <w:rPr>
          <w:rFonts w:ascii="Arial" w:hAnsi="Arial" w:cs="Arial"/>
          <w:sz w:val="22"/>
          <w:szCs w:val="22"/>
        </w:rPr>
        <w:br w:type="page"/>
      </w:r>
      <w:bookmarkStart w:id="7" w:name="_Toc163485705"/>
      <w:bookmarkStart w:id="8" w:name="_Toc170469386"/>
      <w:bookmarkStart w:id="9" w:name="_Toc198563064"/>
      <w:bookmarkStart w:id="10" w:name="_Toc198632585"/>
      <w:bookmarkStart w:id="11" w:name="_Toc203138582"/>
      <w:bookmarkStart w:id="12" w:name="_Toc203392726"/>
    </w:p>
    <w:p w14:paraId="55EBD102" w14:textId="6017D163" w:rsidR="00FD55E1" w:rsidRDefault="00CA6B02" w:rsidP="00FD55E1">
      <w:pPr>
        <w:spacing w:line="276" w:lineRule="auto"/>
        <w:rPr>
          <w:rFonts w:ascii="Arial" w:eastAsia="Calibri" w:hAnsi="Arial" w:cs="Arial"/>
          <w:bCs/>
          <w:color w:val="4096FF"/>
          <w:sz w:val="52"/>
          <w:szCs w:val="52"/>
          <w:lang w:val="en-GB" w:eastAsia="en-US"/>
        </w:rPr>
      </w:pPr>
      <w:r w:rsidRPr="00D0340F">
        <w:rPr>
          <w:rFonts w:ascii="Aptos Display" w:hAnsi="Aptos Display" w:cs="Arial"/>
          <w:noProof/>
        </w:rPr>
        <w:lastRenderedPageBreak/>
        <w:drawing>
          <wp:anchor distT="0" distB="0" distL="114300" distR="114300" simplePos="0" relativeHeight="251660291" behindDoc="0" locked="0" layoutInCell="1" allowOverlap="1" wp14:anchorId="418C5496" wp14:editId="0CC8ABA5">
            <wp:simplePos x="0" y="0"/>
            <wp:positionH relativeFrom="page">
              <wp:align>center</wp:align>
            </wp:positionH>
            <wp:positionV relativeFrom="page">
              <wp:posOffset>433705</wp:posOffset>
            </wp:positionV>
            <wp:extent cx="1200785" cy="1121410"/>
            <wp:effectExtent l="0" t="0" r="0" b="2540"/>
            <wp:wrapSquare wrapText="bothSides"/>
            <wp:docPr id="376320176" name="Picture 376320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22400" name="Picture 26412240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00785" cy="1121410"/>
                    </a:xfrm>
                    <a:prstGeom prst="rect">
                      <a:avLst/>
                    </a:prstGeom>
                  </pic:spPr>
                </pic:pic>
              </a:graphicData>
            </a:graphic>
            <wp14:sizeRelH relativeFrom="margin">
              <wp14:pctWidth>0</wp14:pctWidth>
            </wp14:sizeRelH>
            <wp14:sizeRelV relativeFrom="margin">
              <wp14:pctHeight>0</wp14:pctHeight>
            </wp14:sizeRelV>
          </wp:anchor>
        </w:drawing>
      </w:r>
    </w:p>
    <w:p w14:paraId="2F21E559" w14:textId="77777777" w:rsidR="00CA6B02" w:rsidRDefault="00CA6B02" w:rsidP="00FD55E1">
      <w:pPr>
        <w:spacing w:line="276" w:lineRule="auto"/>
        <w:jc w:val="center"/>
        <w:rPr>
          <w:rFonts w:ascii="Arial" w:eastAsia="Calibri" w:hAnsi="Arial" w:cs="Arial"/>
          <w:b/>
          <w:sz w:val="52"/>
          <w:szCs w:val="52"/>
          <w:lang w:val="en-GB" w:eastAsia="en-US"/>
        </w:rPr>
      </w:pPr>
    </w:p>
    <w:p w14:paraId="36344B63" w14:textId="77777777" w:rsidR="00CA6B02" w:rsidRDefault="00CA6B02" w:rsidP="00FD55E1">
      <w:pPr>
        <w:spacing w:line="276" w:lineRule="auto"/>
        <w:jc w:val="center"/>
        <w:rPr>
          <w:rFonts w:ascii="Arial" w:eastAsia="Calibri" w:hAnsi="Arial" w:cs="Arial"/>
          <w:b/>
          <w:sz w:val="52"/>
          <w:szCs w:val="52"/>
          <w:lang w:val="en-GB" w:eastAsia="en-US"/>
        </w:rPr>
      </w:pPr>
    </w:p>
    <w:p w14:paraId="52BE2818" w14:textId="42684BE4" w:rsidR="00FD55E1" w:rsidRPr="00D42B30" w:rsidRDefault="00FD55E1" w:rsidP="00FD55E1">
      <w:pPr>
        <w:spacing w:line="276" w:lineRule="auto"/>
        <w:jc w:val="center"/>
        <w:rPr>
          <w:rFonts w:ascii="Arial" w:eastAsia="Calibri" w:hAnsi="Arial" w:cs="Arial"/>
          <w:b/>
          <w:sz w:val="52"/>
          <w:szCs w:val="52"/>
          <w:lang w:val="en-GB" w:eastAsia="en-US"/>
        </w:rPr>
      </w:pPr>
      <w:r w:rsidRPr="00D42B30">
        <w:rPr>
          <w:rFonts w:ascii="Arial" w:eastAsia="Calibri" w:hAnsi="Arial" w:cs="Arial"/>
          <w:b/>
          <w:sz w:val="52"/>
          <w:szCs w:val="52"/>
          <w:lang w:val="en-GB" w:eastAsia="en-US"/>
        </w:rPr>
        <w:t>Briary Pre-School</w:t>
      </w:r>
    </w:p>
    <w:p w14:paraId="64150FE9" w14:textId="77777777" w:rsidR="00FD55E1" w:rsidRPr="002C01D5" w:rsidRDefault="00FD55E1" w:rsidP="00FD55E1">
      <w:pPr>
        <w:spacing w:line="276" w:lineRule="auto"/>
        <w:jc w:val="center"/>
        <w:rPr>
          <w:rFonts w:ascii="Arial" w:eastAsia="Calibri" w:hAnsi="Arial" w:cs="Arial"/>
          <w:bCs/>
          <w:color w:val="4096FF"/>
          <w:sz w:val="32"/>
          <w:szCs w:val="32"/>
          <w:lang w:val="en-GB" w:eastAsia="en-US"/>
        </w:rPr>
      </w:pPr>
    </w:p>
    <w:p w14:paraId="675DBCFD" w14:textId="5F64D2D8" w:rsidR="00FD55E1" w:rsidRPr="00CA6B02" w:rsidRDefault="00FD55E1" w:rsidP="00CA6B02">
      <w:pPr>
        <w:pStyle w:val="Heading1"/>
        <w:spacing w:line="276" w:lineRule="auto"/>
        <w:rPr>
          <w:rFonts w:eastAsia="Calibri Light" w:cs="Arial"/>
          <w:sz w:val="46"/>
          <w:szCs w:val="34"/>
        </w:rPr>
      </w:pPr>
      <w:bookmarkStart w:id="13" w:name="_Toc163485704"/>
      <w:bookmarkStart w:id="14" w:name="_Toc170469385"/>
      <w:r w:rsidRPr="00C44F80">
        <w:rPr>
          <w:rFonts w:eastAsia="Calibri Light" w:cs="Arial"/>
          <w:sz w:val="46"/>
          <w:szCs w:val="34"/>
        </w:rPr>
        <w:t>Child Protection Policy</w:t>
      </w:r>
      <w:bookmarkEnd w:id="13"/>
      <w:bookmarkEnd w:id="14"/>
    </w:p>
    <w:p w14:paraId="1228222F" w14:textId="77777777" w:rsidR="00FD55E1" w:rsidRPr="00C44F80" w:rsidRDefault="00FD55E1" w:rsidP="00FD55E1">
      <w:pPr>
        <w:spacing w:line="276" w:lineRule="auto"/>
        <w:rPr>
          <w:rFonts w:ascii="Arial" w:hAnsi="Arial" w:cs="Arial"/>
          <w:sz w:val="18"/>
          <w:lang w:val="en-GB"/>
        </w:rPr>
      </w:pPr>
    </w:p>
    <w:p w14:paraId="28B42A9C" w14:textId="77777777" w:rsidR="00FD55E1" w:rsidRPr="00C44F80" w:rsidRDefault="00FD55E1" w:rsidP="00FD55E1">
      <w:pPr>
        <w:spacing w:line="276" w:lineRule="auto"/>
        <w:rPr>
          <w:rFonts w:ascii="Arial" w:hAnsi="Arial" w:cs="Arial"/>
          <w:b/>
          <w:sz w:val="30"/>
          <w:lang w:val="en-GB"/>
        </w:rPr>
        <w:sectPr w:rsidR="00FD55E1" w:rsidRPr="00C44F80" w:rsidSect="00FD55E1">
          <w:headerReference w:type="even" r:id="rId19"/>
          <w:footerReference w:type="even" r:id="rId20"/>
          <w:footerReference w:type="default" r:id="rId21"/>
          <w:pgSz w:w="12240" w:h="15840"/>
          <w:pgMar w:top="864" w:right="1183" w:bottom="864" w:left="1440" w:header="706" w:footer="706" w:gutter="0"/>
          <w:cols w:space="720"/>
        </w:sectPr>
      </w:pPr>
    </w:p>
    <w:p w14:paraId="22D36BBB" w14:textId="77777777" w:rsidR="00FD55E1" w:rsidRPr="00C44F80" w:rsidRDefault="00FD55E1" w:rsidP="00FD55E1">
      <w:pPr>
        <w:spacing w:line="276" w:lineRule="auto"/>
        <w:ind w:right="556"/>
        <w:jc w:val="center"/>
        <w:rPr>
          <w:rFonts w:ascii="Arial" w:eastAsia="Arial" w:hAnsi="Arial" w:cs="Arial"/>
          <w:sz w:val="22"/>
          <w:szCs w:val="24"/>
        </w:rPr>
      </w:pPr>
      <w:r w:rsidRPr="00C44F80">
        <w:rPr>
          <w:rFonts w:ascii="Arial" w:eastAsia="Arial" w:hAnsi="Arial" w:cs="Arial"/>
          <w:b/>
          <w:bCs/>
          <w:sz w:val="30"/>
          <w:szCs w:val="32"/>
        </w:rPr>
        <w:t>T</w:t>
      </w:r>
      <w:r w:rsidRPr="00C44F80">
        <w:rPr>
          <w:rFonts w:ascii="Arial" w:eastAsia="Arial" w:hAnsi="Arial" w:cs="Arial"/>
          <w:b/>
          <w:bCs/>
          <w:spacing w:val="-1"/>
          <w:sz w:val="30"/>
          <w:szCs w:val="32"/>
        </w:rPr>
        <w:t>h</w:t>
      </w:r>
      <w:r w:rsidRPr="00C44F80">
        <w:rPr>
          <w:rFonts w:ascii="Arial" w:eastAsia="Arial" w:hAnsi="Arial" w:cs="Arial"/>
          <w:b/>
          <w:bCs/>
          <w:sz w:val="30"/>
          <w:szCs w:val="32"/>
        </w:rPr>
        <w:t>is</w:t>
      </w:r>
      <w:r w:rsidRPr="00C44F80">
        <w:rPr>
          <w:rFonts w:ascii="Arial" w:eastAsia="Arial" w:hAnsi="Arial" w:cs="Arial"/>
          <w:b/>
          <w:bCs/>
          <w:spacing w:val="-7"/>
          <w:sz w:val="30"/>
          <w:szCs w:val="32"/>
        </w:rPr>
        <w:t xml:space="preserve"> </w:t>
      </w:r>
      <w:r w:rsidRPr="00C44F80">
        <w:rPr>
          <w:rFonts w:ascii="Arial" w:eastAsia="Arial" w:hAnsi="Arial" w:cs="Arial"/>
          <w:b/>
          <w:bCs/>
          <w:sz w:val="30"/>
          <w:szCs w:val="32"/>
        </w:rPr>
        <w:t>is</w:t>
      </w:r>
      <w:r w:rsidRPr="00C44F80">
        <w:rPr>
          <w:rFonts w:ascii="Arial" w:eastAsia="Arial" w:hAnsi="Arial" w:cs="Arial"/>
          <w:b/>
          <w:bCs/>
          <w:spacing w:val="-1"/>
          <w:sz w:val="30"/>
          <w:szCs w:val="32"/>
        </w:rPr>
        <w:t xml:space="preserve"> </w:t>
      </w:r>
      <w:r w:rsidRPr="00C44F80">
        <w:rPr>
          <w:rFonts w:ascii="Arial" w:eastAsia="Arial" w:hAnsi="Arial" w:cs="Arial"/>
          <w:b/>
          <w:bCs/>
          <w:sz w:val="30"/>
          <w:szCs w:val="32"/>
        </w:rPr>
        <w:t>a</w:t>
      </w:r>
      <w:r w:rsidRPr="00C44F80">
        <w:rPr>
          <w:rFonts w:ascii="Arial" w:eastAsia="Arial" w:hAnsi="Arial" w:cs="Arial"/>
          <w:b/>
          <w:bCs/>
          <w:spacing w:val="-2"/>
          <w:sz w:val="30"/>
          <w:szCs w:val="32"/>
        </w:rPr>
        <w:t xml:space="preserve"> </w:t>
      </w:r>
      <w:r w:rsidRPr="00C44F80">
        <w:rPr>
          <w:rFonts w:ascii="Arial" w:eastAsia="Arial" w:hAnsi="Arial" w:cs="Arial"/>
          <w:b/>
          <w:bCs/>
          <w:sz w:val="30"/>
          <w:szCs w:val="32"/>
        </w:rPr>
        <w:t>core</w:t>
      </w:r>
      <w:r w:rsidRPr="00C44F80">
        <w:rPr>
          <w:rFonts w:ascii="Arial" w:eastAsia="Arial" w:hAnsi="Arial" w:cs="Arial"/>
          <w:b/>
          <w:bCs/>
          <w:spacing w:val="-5"/>
          <w:sz w:val="30"/>
          <w:szCs w:val="32"/>
        </w:rPr>
        <w:t xml:space="preserve"> </w:t>
      </w:r>
      <w:r w:rsidRPr="00C44F80">
        <w:rPr>
          <w:rFonts w:ascii="Arial" w:eastAsia="Arial" w:hAnsi="Arial" w:cs="Arial"/>
          <w:b/>
          <w:bCs/>
          <w:spacing w:val="2"/>
          <w:sz w:val="30"/>
          <w:szCs w:val="32"/>
        </w:rPr>
        <w:t>p</w:t>
      </w:r>
      <w:r w:rsidRPr="00C44F80">
        <w:rPr>
          <w:rFonts w:ascii="Arial" w:eastAsia="Arial" w:hAnsi="Arial" w:cs="Arial"/>
          <w:b/>
          <w:bCs/>
          <w:sz w:val="30"/>
          <w:szCs w:val="32"/>
        </w:rPr>
        <w:t>oli</w:t>
      </w:r>
      <w:r w:rsidRPr="00C44F80">
        <w:rPr>
          <w:rFonts w:ascii="Arial" w:eastAsia="Arial" w:hAnsi="Arial" w:cs="Arial"/>
          <w:b/>
          <w:bCs/>
          <w:spacing w:val="4"/>
          <w:sz w:val="30"/>
          <w:szCs w:val="32"/>
        </w:rPr>
        <w:t>c</w:t>
      </w:r>
      <w:r w:rsidRPr="00C44F80">
        <w:rPr>
          <w:rFonts w:ascii="Arial" w:eastAsia="Arial" w:hAnsi="Arial" w:cs="Arial"/>
          <w:b/>
          <w:bCs/>
          <w:sz w:val="30"/>
          <w:szCs w:val="32"/>
        </w:rPr>
        <w:t>y</w:t>
      </w:r>
      <w:r w:rsidRPr="00C44F80">
        <w:rPr>
          <w:rFonts w:ascii="Arial" w:eastAsia="Arial" w:hAnsi="Arial" w:cs="Arial"/>
          <w:b/>
          <w:bCs/>
          <w:spacing w:val="-14"/>
          <w:sz w:val="30"/>
          <w:szCs w:val="32"/>
        </w:rPr>
        <w:t xml:space="preserve"> </w:t>
      </w:r>
      <w:r w:rsidRPr="00C44F80">
        <w:rPr>
          <w:rFonts w:ascii="Arial" w:eastAsia="Arial" w:hAnsi="Arial" w:cs="Arial"/>
          <w:b/>
          <w:bCs/>
          <w:spacing w:val="2"/>
          <w:sz w:val="30"/>
          <w:szCs w:val="32"/>
        </w:rPr>
        <w:t>t</w:t>
      </w:r>
      <w:r w:rsidRPr="00C44F80">
        <w:rPr>
          <w:rFonts w:ascii="Arial" w:eastAsia="Arial" w:hAnsi="Arial" w:cs="Arial"/>
          <w:b/>
          <w:bCs/>
          <w:sz w:val="30"/>
          <w:szCs w:val="32"/>
        </w:rPr>
        <w:t>hat</w:t>
      </w:r>
      <w:r w:rsidRPr="00C44F80">
        <w:rPr>
          <w:rFonts w:ascii="Arial" w:eastAsia="Arial" w:hAnsi="Arial" w:cs="Arial"/>
          <w:b/>
          <w:bCs/>
          <w:spacing w:val="-6"/>
          <w:sz w:val="30"/>
          <w:szCs w:val="32"/>
        </w:rPr>
        <w:t xml:space="preserve"> </w:t>
      </w:r>
      <w:r w:rsidRPr="00C44F80">
        <w:rPr>
          <w:rFonts w:ascii="Arial" w:eastAsia="Arial" w:hAnsi="Arial" w:cs="Arial"/>
          <w:b/>
          <w:bCs/>
          <w:sz w:val="30"/>
          <w:szCs w:val="32"/>
        </w:rPr>
        <w:t>f</w:t>
      </w:r>
      <w:r w:rsidRPr="00C44F80">
        <w:rPr>
          <w:rFonts w:ascii="Arial" w:eastAsia="Arial" w:hAnsi="Arial" w:cs="Arial"/>
          <w:b/>
          <w:bCs/>
          <w:spacing w:val="-1"/>
          <w:sz w:val="30"/>
          <w:szCs w:val="32"/>
        </w:rPr>
        <w:t>o</w:t>
      </w:r>
      <w:r w:rsidRPr="00C44F80">
        <w:rPr>
          <w:rFonts w:ascii="Arial" w:eastAsia="Arial" w:hAnsi="Arial" w:cs="Arial"/>
          <w:b/>
          <w:bCs/>
          <w:spacing w:val="3"/>
          <w:sz w:val="30"/>
          <w:szCs w:val="32"/>
        </w:rPr>
        <w:t>r</w:t>
      </w:r>
      <w:r w:rsidRPr="00C44F80">
        <w:rPr>
          <w:rFonts w:ascii="Arial" w:eastAsia="Arial" w:hAnsi="Arial" w:cs="Arial"/>
          <w:b/>
          <w:bCs/>
          <w:sz w:val="30"/>
          <w:szCs w:val="32"/>
        </w:rPr>
        <w:t>ms</w:t>
      </w:r>
      <w:r w:rsidRPr="00C44F80">
        <w:rPr>
          <w:rFonts w:ascii="Arial" w:eastAsia="Arial" w:hAnsi="Arial" w:cs="Arial"/>
          <w:b/>
          <w:bCs/>
          <w:spacing w:val="-8"/>
          <w:sz w:val="30"/>
          <w:szCs w:val="32"/>
        </w:rPr>
        <w:t xml:space="preserve"> </w:t>
      </w:r>
      <w:r w:rsidRPr="00C44F80">
        <w:rPr>
          <w:rFonts w:ascii="Arial" w:eastAsia="Arial" w:hAnsi="Arial" w:cs="Arial"/>
          <w:b/>
          <w:bCs/>
          <w:sz w:val="30"/>
          <w:szCs w:val="32"/>
        </w:rPr>
        <w:t>part</w:t>
      </w:r>
      <w:r w:rsidRPr="00C44F80">
        <w:rPr>
          <w:rFonts w:ascii="Arial" w:eastAsia="Arial" w:hAnsi="Arial" w:cs="Arial"/>
          <w:b/>
          <w:bCs/>
          <w:spacing w:val="-6"/>
          <w:sz w:val="30"/>
          <w:szCs w:val="32"/>
        </w:rPr>
        <w:t xml:space="preserve"> </w:t>
      </w:r>
      <w:r w:rsidRPr="00C44F80">
        <w:rPr>
          <w:rFonts w:ascii="Arial" w:eastAsia="Arial" w:hAnsi="Arial" w:cs="Arial"/>
          <w:b/>
          <w:bCs/>
          <w:spacing w:val="1"/>
          <w:sz w:val="30"/>
          <w:szCs w:val="32"/>
        </w:rPr>
        <w:t>o</w:t>
      </w:r>
      <w:r w:rsidRPr="00C44F80">
        <w:rPr>
          <w:rFonts w:ascii="Arial" w:eastAsia="Arial" w:hAnsi="Arial" w:cs="Arial"/>
          <w:b/>
          <w:bCs/>
          <w:sz w:val="30"/>
          <w:szCs w:val="32"/>
        </w:rPr>
        <w:t>f</w:t>
      </w:r>
      <w:r w:rsidRPr="00C44F80">
        <w:rPr>
          <w:rFonts w:ascii="Arial" w:eastAsia="Arial" w:hAnsi="Arial" w:cs="Arial"/>
          <w:b/>
          <w:bCs/>
          <w:spacing w:val="-3"/>
          <w:sz w:val="30"/>
          <w:szCs w:val="32"/>
        </w:rPr>
        <w:t xml:space="preserve"> </w:t>
      </w:r>
      <w:r w:rsidRPr="00C44F80">
        <w:rPr>
          <w:rFonts w:ascii="Arial" w:eastAsia="Arial" w:hAnsi="Arial" w:cs="Arial"/>
          <w:b/>
          <w:bCs/>
          <w:spacing w:val="1"/>
          <w:sz w:val="30"/>
          <w:szCs w:val="32"/>
        </w:rPr>
        <w:t>t</w:t>
      </w:r>
      <w:r w:rsidRPr="00C44F80">
        <w:rPr>
          <w:rFonts w:ascii="Arial" w:eastAsia="Arial" w:hAnsi="Arial" w:cs="Arial"/>
          <w:b/>
          <w:bCs/>
          <w:sz w:val="30"/>
          <w:szCs w:val="32"/>
        </w:rPr>
        <w:t>he</w:t>
      </w:r>
      <w:r w:rsidRPr="00C44F80">
        <w:rPr>
          <w:rFonts w:ascii="Arial" w:eastAsia="Arial" w:hAnsi="Arial" w:cs="Arial"/>
          <w:b/>
          <w:bCs/>
          <w:spacing w:val="-5"/>
          <w:sz w:val="30"/>
          <w:szCs w:val="32"/>
        </w:rPr>
        <w:t xml:space="preserve"> </w:t>
      </w:r>
      <w:r w:rsidRPr="00C44F80">
        <w:rPr>
          <w:rFonts w:ascii="Arial" w:eastAsia="Arial" w:hAnsi="Arial" w:cs="Arial"/>
          <w:b/>
          <w:bCs/>
          <w:sz w:val="30"/>
          <w:szCs w:val="32"/>
        </w:rPr>
        <w:t>i</w:t>
      </w:r>
      <w:r w:rsidRPr="00C44F80">
        <w:rPr>
          <w:rFonts w:ascii="Arial" w:eastAsia="Arial" w:hAnsi="Arial" w:cs="Arial"/>
          <w:b/>
          <w:bCs/>
          <w:spacing w:val="1"/>
          <w:sz w:val="30"/>
          <w:szCs w:val="32"/>
        </w:rPr>
        <w:t>n</w:t>
      </w:r>
      <w:r w:rsidRPr="00C44F80">
        <w:rPr>
          <w:rFonts w:ascii="Arial" w:eastAsia="Arial" w:hAnsi="Arial" w:cs="Arial"/>
          <w:b/>
          <w:bCs/>
          <w:sz w:val="30"/>
          <w:szCs w:val="32"/>
        </w:rPr>
        <w:t>d</w:t>
      </w:r>
      <w:r w:rsidRPr="00C44F80">
        <w:rPr>
          <w:rFonts w:ascii="Arial" w:eastAsia="Arial" w:hAnsi="Arial" w:cs="Arial"/>
          <w:b/>
          <w:bCs/>
          <w:spacing w:val="1"/>
          <w:sz w:val="30"/>
          <w:szCs w:val="32"/>
        </w:rPr>
        <w:t>u</w:t>
      </w:r>
      <w:r w:rsidRPr="00C44F80">
        <w:rPr>
          <w:rFonts w:ascii="Arial" w:eastAsia="Arial" w:hAnsi="Arial" w:cs="Arial"/>
          <w:b/>
          <w:bCs/>
          <w:sz w:val="30"/>
          <w:szCs w:val="32"/>
        </w:rPr>
        <w:t>cti</w:t>
      </w:r>
      <w:r w:rsidRPr="00C44F80">
        <w:rPr>
          <w:rFonts w:ascii="Arial" w:eastAsia="Arial" w:hAnsi="Arial" w:cs="Arial"/>
          <w:b/>
          <w:bCs/>
          <w:spacing w:val="1"/>
          <w:sz w:val="30"/>
          <w:szCs w:val="32"/>
        </w:rPr>
        <w:t>o</w:t>
      </w:r>
      <w:r w:rsidRPr="00C44F80">
        <w:rPr>
          <w:rFonts w:ascii="Arial" w:eastAsia="Arial" w:hAnsi="Arial" w:cs="Arial"/>
          <w:b/>
          <w:bCs/>
          <w:sz w:val="30"/>
          <w:szCs w:val="32"/>
        </w:rPr>
        <w:t>n</w:t>
      </w:r>
      <w:r w:rsidRPr="00C44F80">
        <w:rPr>
          <w:rFonts w:ascii="Arial" w:eastAsia="Arial" w:hAnsi="Arial" w:cs="Arial"/>
          <w:b/>
          <w:bCs/>
          <w:spacing w:val="-14"/>
          <w:sz w:val="30"/>
          <w:szCs w:val="32"/>
        </w:rPr>
        <w:t xml:space="preserve"> </w:t>
      </w:r>
      <w:r w:rsidRPr="00C44F80">
        <w:rPr>
          <w:rFonts w:ascii="Arial" w:eastAsia="Arial" w:hAnsi="Arial" w:cs="Arial"/>
          <w:b/>
          <w:bCs/>
          <w:spacing w:val="-1"/>
          <w:sz w:val="30"/>
          <w:szCs w:val="32"/>
        </w:rPr>
        <w:t>f</w:t>
      </w:r>
      <w:r w:rsidRPr="00C44F80">
        <w:rPr>
          <w:rFonts w:ascii="Arial" w:eastAsia="Arial" w:hAnsi="Arial" w:cs="Arial"/>
          <w:b/>
          <w:bCs/>
          <w:sz w:val="30"/>
          <w:szCs w:val="32"/>
        </w:rPr>
        <w:t>or</w:t>
      </w:r>
      <w:r w:rsidRPr="00C44F80">
        <w:rPr>
          <w:rFonts w:ascii="Arial" w:eastAsia="Arial" w:hAnsi="Arial" w:cs="Arial"/>
          <w:b/>
          <w:bCs/>
          <w:spacing w:val="-2"/>
          <w:sz w:val="30"/>
          <w:szCs w:val="32"/>
        </w:rPr>
        <w:t xml:space="preserve"> </w:t>
      </w:r>
      <w:r w:rsidRPr="00C44F80">
        <w:rPr>
          <w:rFonts w:ascii="Arial" w:eastAsia="Arial" w:hAnsi="Arial" w:cs="Arial"/>
          <w:b/>
          <w:bCs/>
          <w:sz w:val="30"/>
          <w:szCs w:val="32"/>
          <w:u w:val="single"/>
        </w:rPr>
        <w:t>all</w:t>
      </w:r>
      <w:r w:rsidRPr="00C44F80">
        <w:rPr>
          <w:rFonts w:ascii="Arial" w:eastAsia="Arial" w:hAnsi="Arial" w:cs="Arial"/>
          <w:b/>
          <w:bCs/>
          <w:sz w:val="30"/>
          <w:szCs w:val="32"/>
        </w:rPr>
        <w:t xml:space="preserve"> sta</w:t>
      </w:r>
      <w:r w:rsidRPr="00C44F80">
        <w:rPr>
          <w:rFonts w:ascii="Arial" w:eastAsia="Arial" w:hAnsi="Arial" w:cs="Arial"/>
          <w:b/>
          <w:bCs/>
          <w:spacing w:val="1"/>
          <w:sz w:val="30"/>
          <w:szCs w:val="32"/>
        </w:rPr>
        <w:t>f</w:t>
      </w:r>
      <w:r w:rsidRPr="00C44F80">
        <w:rPr>
          <w:rFonts w:ascii="Arial" w:eastAsia="Arial" w:hAnsi="Arial" w:cs="Arial"/>
          <w:b/>
          <w:bCs/>
          <w:sz w:val="30"/>
          <w:szCs w:val="32"/>
        </w:rPr>
        <w:t>f.</w:t>
      </w:r>
      <w:r w:rsidRPr="00C44F80">
        <w:rPr>
          <w:rFonts w:ascii="Arial" w:eastAsia="Arial" w:hAnsi="Arial" w:cs="Arial"/>
          <w:b/>
          <w:bCs/>
          <w:spacing w:val="-8"/>
          <w:sz w:val="30"/>
          <w:szCs w:val="32"/>
        </w:rPr>
        <w:t xml:space="preserve"> </w:t>
      </w:r>
      <w:r w:rsidRPr="00C44F80">
        <w:rPr>
          <w:rFonts w:ascii="Arial" w:eastAsia="Arial" w:hAnsi="Arial" w:cs="Arial"/>
          <w:b/>
          <w:bCs/>
          <w:sz w:val="30"/>
          <w:szCs w:val="32"/>
        </w:rPr>
        <w:t>It</w:t>
      </w:r>
      <w:r w:rsidRPr="00C44F80">
        <w:rPr>
          <w:rFonts w:ascii="Arial" w:eastAsia="Arial" w:hAnsi="Arial" w:cs="Arial"/>
          <w:b/>
          <w:bCs/>
          <w:spacing w:val="-3"/>
          <w:sz w:val="30"/>
          <w:szCs w:val="32"/>
        </w:rPr>
        <w:t xml:space="preserve"> </w:t>
      </w:r>
      <w:r w:rsidRPr="00C44F80">
        <w:rPr>
          <w:rFonts w:ascii="Arial" w:eastAsia="Arial" w:hAnsi="Arial" w:cs="Arial"/>
          <w:b/>
          <w:bCs/>
          <w:sz w:val="30"/>
          <w:szCs w:val="32"/>
        </w:rPr>
        <w:t>is</w:t>
      </w:r>
      <w:r w:rsidRPr="00C44F80">
        <w:rPr>
          <w:rFonts w:ascii="Arial" w:eastAsia="Arial" w:hAnsi="Arial" w:cs="Arial"/>
          <w:b/>
          <w:bCs/>
          <w:spacing w:val="-1"/>
          <w:sz w:val="30"/>
          <w:szCs w:val="32"/>
        </w:rPr>
        <w:t xml:space="preserve"> </w:t>
      </w:r>
      <w:r w:rsidRPr="00C44F80">
        <w:rPr>
          <w:rFonts w:ascii="Arial" w:eastAsia="Arial" w:hAnsi="Arial" w:cs="Arial"/>
          <w:b/>
          <w:bCs/>
          <w:sz w:val="30"/>
          <w:szCs w:val="32"/>
        </w:rPr>
        <w:t>a</w:t>
      </w:r>
      <w:r w:rsidRPr="00C44F80">
        <w:rPr>
          <w:rFonts w:ascii="Arial" w:eastAsia="Arial" w:hAnsi="Arial" w:cs="Arial"/>
          <w:b/>
          <w:bCs/>
          <w:spacing w:val="-2"/>
          <w:sz w:val="30"/>
          <w:szCs w:val="32"/>
        </w:rPr>
        <w:t xml:space="preserve"> </w:t>
      </w:r>
      <w:r w:rsidRPr="00C44F80">
        <w:rPr>
          <w:rFonts w:ascii="Arial" w:eastAsia="Arial" w:hAnsi="Arial" w:cs="Arial"/>
          <w:b/>
          <w:bCs/>
          <w:sz w:val="30"/>
          <w:szCs w:val="32"/>
        </w:rPr>
        <w:t>re</w:t>
      </w:r>
      <w:r w:rsidRPr="00C44F80">
        <w:rPr>
          <w:rFonts w:ascii="Arial" w:eastAsia="Arial" w:hAnsi="Arial" w:cs="Arial"/>
          <w:b/>
          <w:bCs/>
          <w:spacing w:val="2"/>
          <w:sz w:val="30"/>
          <w:szCs w:val="32"/>
        </w:rPr>
        <w:t>qu</w:t>
      </w:r>
      <w:r w:rsidRPr="00C44F80">
        <w:rPr>
          <w:rFonts w:ascii="Arial" w:eastAsia="Arial" w:hAnsi="Arial" w:cs="Arial"/>
          <w:b/>
          <w:bCs/>
          <w:sz w:val="30"/>
          <w:szCs w:val="32"/>
        </w:rPr>
        <w:t>ireme</w:t>
      </w:r>
      <w:r w:rsidRPr="00C44F80">
        <w:rPr>
          <w:rFonts w:ascii="Arial" w:eastAsia="Arial" w:hAnsi="Arial" w:cs="Arial"/>
          <w:b/>
          <w:bCs/>
          <w:spacing w:val="2"/>
          <w:sz w:val="30"/>
          <w:szCs w:val="32"/>
        </w:rPr>
        <w:t>n</w:t>
      </w:r>
      <w:r w:rsidRPr="00C44F80">
        <w:rPr>
          <w:rFonts w:ascii="Arial" w:eastAsia="Arial" w:hAnsi="Arial" w:cs="Arial"/>
          <w:b/>
          <w:bCs/>
          <w:sz w:val="30"/>
          <w:szCs w:val="32"/>
        </w:rPr>
        <w:t>t</w:t>
      </w:r>
      <w:r w:rsidRPr="00C44F80">
        <w:rPr>
          <w:rFonts w:ascii="Arial" w:eastAsia="Arial" w:hAnsi="Arial" w:cs="Arial"/>
          <w:b/>
          <w:bCs/>
          <w:spacing w:val="-18"/>
          <w:sz w:val="30"/>
          <w:szCs w:val="32"/>
        </w:rPr>
        <w:t xml:space="preserve"> </w:t>
      </w:r>
      <w:r w:rsidRPr="00C44F80">
        <w:rPr>
          <w:rFonts w:ascii="Arial" w:eastAsia="Arial" w:hAnsi="Arial" w:cs="Arial"/>
          <w:b/>
          <w:bCs/>
          <w:spacing w:val="1"/>
          <w:sz w:val="30"/>
          <w:szCs w:val="32"/>
        </w:rPr>
        <w:t>t</w:t>
      </w:r>
      <w:r w:rsidRPr="00C44F80">
        <w:rPr>
          <w:rFonts w:ascii="Arial" w:eastAsia="Arial" w:hAnsi="Arial" w:cs="Arial"/>
          <w:b/>
          <w:bCs/>
          <w:sz w:val="30"/>
          <w:szCs w:val="32"/>
        </w:rPr>
        <w:t>hat</w:t>
      </w:r>
      <w:r w:rsidRPr="00C44F80">
        <w:rPr>
          <w:rFonts w:ascii="Arial" w:eastAsia="Arial" w:hAnsi="Arial" w:cs="Arial"/>
          <w:b/>
          <w:bCs/>
          <w:spacing w:val="-7"/>
          <w:sz w:val="30"/>
          <w:szCs w:val="32"/>
        </w:rPr>
        <w:t xml:space="preserve"> </w:t>
      </w:r>
      <w:r w:rsidRPr="00C44F80">
        <w:rPr>
          <w:rFonts w:ascii="Arial" w:eastAsia="Arial" w:hAnsi="Arial" w:cs="Arial"/>
          <w:b/>
          <w:bCs/>
          <w:sz w:val="30"/>
          <w:szCs w:val="32"/>
        </w:rPr>
        <w:t>all</w:t>
      </w:r>
      <w:r w:rsidRPr="00C44F80">
        <w:rPr>
          <w:rFonts w:ascii="Arial" w:eastAsia="Arial" w:hAnsi="Arial" w:cs="Arial"/>
          <w:b/>
          <w:bCs/>
          <w:spacing w:val="-2"/>
          <w:sz w:val="30"/>
          <w:szCs w:val="32"/>
        </w:rPr>
        <w:t xml:space="preserve"> members of </w:t>
      </w:r>
      <w:r w:rsidRPr="00C44F80">
        <w:rPr>
          <w:rFonts w:ascii="Arial" w:eastAsia="Arial" w:hAnsi="Arial" w:cs="Arial"/>
          <w:b/>
          <w:bCs/>
          <w:sz w:val="30"/>
          <w:szCs w:val="32"/>
        </w:rPr>
        <w:t>sta</w:t>
      </w:r>
      <w:r w:rsidRPr="00C44F80">
        <w:rPr>
          <w:rFonts w:ascii="Arial" w:eastAsia="Arial" w:hAnsi="Arial" w:cs="Arial"/>
          <w:b/>
          <w:bCs/>
          <w:spacing w:val="1"/>
          <w:sz w:val="30"/>
          <w:szCs w:val="32"/>
        </w:rPr>
        <w:t>f</w:t>
      </w:r>
      <w:r w:rsidRPr="00C44F80">
        <w:rPr>
          <w:rFonts w:ascii="Arial" w:eastAsia="Arial" w:hAnsi="Arial" w:cs="Arial"/>
          <w:b/>
          <w:bCs/>
          <w:sz w:val="30"/>
          <w:szCs w:val="32"/>
        </w:rPr>
        <w:t>f</w:t>
      </w:r>
      <w:r w:rsidRPr="00C44F80">
        <w:rPr>
          <w:rFonts w:ascii="Arial" w:eastAsia="Arial" w:hAnsi="Arial" w:cs="Arial"/>
          <w:b/>
          <w:bCs/>
          <w:spacing w:val="-7"/>
          <w:sz w:val="30"/>
          <w:szCs w:val="32"/>
        </w:rPr>
        <w:t xml:space="preserve"> </w:t>
      </w:r>
      <w:r w:rsidRPr="00C44F80">
        <w:rPr>
          <w:rFonts w:ascii="Arial" w:eastAsia="Arial" w:hAnsi="Arial" w:cs="Arial"/>
          <w:b/>
          <w:bCs/>
          <w:spacing w:val="-1"/>
          <w:sz w:val="30"/>
          <w:szCs w:val="32"/>
        </w:rPr>
        <w:t>h</w:t>
      </w:r>
      <w:r w:rsidRPr="00C44F80">
        <w:rPr>
          <w:rFonts w:ascii="Arial" w:eastAsia="Arial" w:hAnsi="Arial" w:cs="Arial"/>
          <w:b/>
          <w:bCs/>
          <w:spacing w:val="4"/>
          <w:sz w:val="30"/>
          <w:szCs w:val="32"/>
        </w:rPr>
        <w:t>a</w:t>
      </w:r>
      <w:r w:rsidRPr="00C44F80">
        <w:rPr>
          <w:rFonts w:ascii="Arial" w:eastAsia="Arial" w:hAnsi="Arial" w:cs="Arial"/>
          <w:b/>
          <w:bCs/>
          <w:spacing w:val="-5"/>
          <w:sz w:val="30"/>
          <w:szCs w:val="32"/>
        </w:rPr>
        <w:t>v</w:t>
      </w:r>
      <w:r w:rsidRPr="00C44F80">
        <w:rPr>
          <w:rFonts w:ascii="Arial" w:eastAsia="Arial" w:hAnsi="Arial" w:cs="Arial"/>
          <w:b/>
          <w:bCs/>
          <w:sz w:val="30"/>
          <w:szCs w:val="32"/>
        </w:rPr>
        <w:t>e</w:t>
      </w:r>
      <w:r w:rsidRPr="00C44F80">
        <w:rPr>
          <w:rFonts w:ascii="Arial" w:eastAsia="Arial" w:hAnsi="Arial" w:cs="Arial"/>
          <w:b/>
          <w:bCs/>
          <w:spacing w:val="-5"/>
          <w:sz w:val="30"/>
          <w:szCs w:val="32"/>
        </w:rPr>
        <w:t xml:space="preserve"> </w:t>
      </w:r>
      <w:r w:rsidRPr="00C44F80">
        <w:rPr>
          <w:rFonts w:ascii="Arial" w:eastAsia="Arial" w:hAnsi="Arial" w:cs="Arial"/>
          <w:b/>
          <w:bCs/>
          <w:sz w:val="30"/>
          <w:szCs w:val="32"/>
        </w:rPr>
        <w:t>acc</w:t>
      </w:r>
      <w:r w:rsidRPr="00C44F80">
        <w:rPr>
          <w:rFonts w:ascii="Arial" w:eastAsia="Arial" w:hAnsi="Arial" w:cs="Arial"/>
          <w:b/>
          <w:bCs/>
          <w:spacing w:val="3"/>
          <w:sz w:val="30"/>
          <w:szCs w:val="32"/>
        </w:rPr>
        <w:t>e</w:t>
      </w:r>
      <w:r w:rsidRPr="00C44F80">
        <w:rPr>
          <w:rFonts w:ascii="Arial" w:eastAsia="Arial" w:hAnsi="Arial" w:cs="Arial"/>
          <w:b/>
          <w:bCs/>
          <w:sz w:val="30"/>
          <w:szCs w:val="32"/>
        </w:rPr>
        <w:t>ss</w:t>
      </w:r>
      <w:r w:rsidRPr="00C44F80">
        <w:rPr>
          <w:rFonts w:ascii="Arial" w:eastAsia="Arial" w:hAnsi="Arial" w:cs="Arial"/>
          <w:b/>
          <w:bCs/>
          <w:spacing w:val="-11"/>
          <w:sz w:val="30"/>
          <w:szCs w:val="32"/>
        </w:rPr>
        <w:t xml:space="preserve"> </w:t>
      </w:r>
      <w:r w:rsidRPr="00C44F80">
        <w:rPr>
          <w:rFonts w:ascii="Arial" w:eastAsia="Arial" w:hAnsi="Arial" w:cs="Arial"/>
          <w:b/>
          <w:bCs/>
          <w:sz w:val="30"/>
          <w:szCs w:val="32"/>
        </w:rPr>
        <w:t>to</w:t>
      </w:r>
      <w:r w:rsidRPr="00C44F80">
        <w:rPr>
          <w:rFonts w:ascii="Arial" w:eastAsia="Arial" w:hAnsi="Arial" w:cs="Arial"/>
          <w:b/>
          <w:bCs/>
          <w:spacing w:val="-2"/>
          <w:sz w:val="30"/>
          <w:szCs w:val="32"/>
        </w:rPr>
        <w:t xml:space="preserve"> </w:t>
      </w:r>
      <w:r w:rsidRPr="00C44F80">
        <w:rPr>
          <w:rFonts w:ascii="Arial" w:eastAsia="Arial" w:hAnsi="Arial" w:cs="Arial"/>
          <w:b/>
          <w:bCs/>
          <w:sz w:val="30"/>
          <w:szCs w:val="32"/>
        </w:rPr>
        <w:t>t</w:t>
      </w:r>
      <w:r w:rsidRPr="00C44F80">
        <w:rPr>
          <w:rFonts w:ascii="Arial" w:eastAsia="Arial" w:hAnsi="Arial" w:cs="Arial"/>
          <w:b/>
          <w:bCs/>
          <w:spacing w:val="-1"/>
          <w:sz w:val="30"/>
          <w:szCs w:val="32"/>
        </w:rPr>
        <w:t>h</w:t>
      </w:r>
      <w:r w:rsidRPr="00C44F80">
        <w:rPr>
          <w:rFonts w:ascii="Arial" w:eastAsia="Arial" w:hAnsi="Arial" w:cs="Arial"/>
          <w:b/>
          <w:bCs/>
          <w:sz w:val="30"/>
          <w:szCs w:val="32"/>
        </w:rPr>
        <w:t>is p</w:t>
      </w:r>
      <w:r w:rsidRPr="00C44F80">
        <w:rPr>
          <w:rFonts w:ascii="Arial" w:eastAsia="Arial" w:hAnsi="Arial" w:cs="Arial"/>
          <w:b/>
          <w:bCs/>
          <w:spacing w:val="-1"/>
          <w:sz w:val="30"/>
          <w:szCs w:val="32"/>
        </w:rPr>
        <w:t>o</w:t>
      </w:r>
      <w:r w:rsidRPr="00C44F80">
        <w:rPr>
          <w:rFonts w:ascii="Arial" w:eastAsia="Arial" w:hAnsi="Arial" w:cs="Arial"/>
          <w:b/>
          <w:bCs/>
          <w:sz w:val="30"/>
          <w:szCs w:val="32"/>
        </w:rPr>
        <w:t>li</w:t>
      </w:r>
      <w:r w:rsidRPr="00C44F80">
        <w:rPr>
          <w:rFonts w:ascii="Arial" w:eastAsia="Arial" w:hAnsi="Arial" w:cs="Arial"/>
          <w:b/>
          <w:bCs/>
          <w:spacing w:val="5"/>
          <w:sz w:val="30"/>
          <w:szCs w:val="32"/>
        </w:rPr>
        <w:t>c</w:t>
      </w:r>
      <w:r w:rsidRPr="00C44F80">
        <w:rPr>
          <w:rFonts w:ascii="Arial" w:eastAsia="Arial" w:hAnsi="Arial" w:cs="Arial"/>
          <w:b/>
          <w:bCs/>
          <w:sz w:val="30"/>
          <w:szCs w:val="32"/>
        </w:rPr>
        <w:t>y</w:t>
      </w:r>
      <w:r w:rsidRPr="00C44F80">
        <w:rPr>
          <w:rFonts w:ascii="Arial" w:eastAsia="Arial" w:hAnsi="Arial" w:cs="Arial"/>
          <w:b/>
          <w:bCs/>
          <w:spacing w:val="-12"/>
          <w:sz w:val="30"/>
          <w:szCs w:val="32"/>
        </w:rPr>
        <w:t xml:space="preserve"> </w:t>
      </w:r>
      <w:r w:rsidRPr="00C44F80">
        <w:rPr>
          <w:rFonts w:ascii="Arial" w:eastAsia="Arial" w:hAnsi="Arial" w:cs="Arial"/>
          <w:b/>
          <w:bCs/>
          <w:sz w:val="30"/>
          <w:szCs w:val="32"/>
        </w:rPr>
        <w:t>and</w:t>
      </w:r>
      <w:r w:rsidRPr="00C44F80">
        <w:rPr>
          <w:rFonts w:ascii="Arial" w:eastAsia="Arial" w:hAnsi="Arial" w:cs="Arial"/>
          <w:b/>
          <w:bCs/>
          <w:spacing w:val="-4"/>
          <w:sz w:val="30"/>
          <w:szCs w:val="32"/>
        </w:rPr>
        <w:t xml:space="preserve"> </w:t>
      </w:r>
      <w:r w:rsidRPr="00C44F80">
        <w:rPr>
          <w:rFonts w:ascii="Arial" w:eastAsia="Arial" w:hAnsi="Arial" w:cs="Arial"/>
          <w:b/>
          <w:bCs/>
          <w:sz w:val="30"/>
          <w:szCs w:val="32"/>
        </w:rPr>
        <w:t>si</w:t>
      </w:r>
      <w:r w:rsidRPr="00C44F80">
        <w:rPr>
          <w:rFonts w:ascii="Arial" w:eastAsia="Arial" w:hAnsi="Arial" w:cs="Arial"/>
          <w:b/>
          <w:bCs/>
          <w:spacing w:val="2"/>
          <w:sz w:val="30"/>
          <w:szCs w:val="32"/>
        </w:rPr>
        <w:t>g</w:t>
      </w:r>
      <w:r w:rsidRPr="00C44F80">
        <w:rPr>
          <w:rFonts w:ascii="Arial" w:eastAsia="Arial" w:hAnsi="Arial" w:cs="Arial"/>
          <w:b/>
          <w:bCs/>
          <w:sz w:val="30"/>
          <w:szCs w:val="32"/>
        </w:rPr>
        <w:t>n</w:t>
      </w:r>
      <w:r w:rsidRPr="00C44F80">
        <w:rPr>
          <w:rFonts w:ascii="Arial" w:eastAsia="Arial" w:hAnsi="Arial" w:cs="Arial"/>
          <w:b/>
          <w:bCs/>
          <w:spacing w:val="-6"/>
          <w:sz w:val="30"/>
          <w:szCs w:val="32"/>
        </w:rPr>
        <w:t xml:space="preserve"> </w:t>
      </w:r>
      <w:r w:rsidRPr="00C44F80">
        <w:rPr>
          <w:rFonts w:ascii="Arial" w:eastAsia="Arial" w:hAnsi="Arial" w:cs="Arial"/>
          <w:b/>
          <w:bCs/>
          <w:sz w:val="30"/>
          <w:szCs w:val="32"/>
        </w:rPr>
        <w:t>to</w:t>
      </w:r>
      <w:r w:rsidRPr="00C44F80">
        <w:rPr>
          <w:rFonts w:ascii="Arial" w:eastAsia="Arial" w:hAnsi="Arial" w:cs="Arial"/>
          <w:b/>
          <w:bCs/>
          <w:spacing w:val="-4"/>
          <w:sz w:val="30"/>
          <w:szCs w:val="32"/>
        </w:rPr>
        <w:t xml:space="preserve"> </w:t>
      </w:r>
      <w:r w:rsidRPr="00C44F80">
        <w:rPr>
          <w:rFonts w:ascii="Arial" w:eastAsia="Arial" w:hAnsi="Arial" w:cs="Arial"/>
          <w:b/>
          <w:bCs/>
          <w:sz w:val="30"/>
          <w:szCs w:val="32"/>
        </w:rPr>
        <w:t>s</w:t>
      </w:r>
      <w:r w:rsidRPr="00C44F80">
        <w:rPr>
          <w:rFonts w:ascii="Arial" w:eastAsia="Arial" w:hAnsi="Arial" w:cs="Arial"/>
          <w:b/>
          <w:bCs/>
          <w:spacing w:val="5"/>
          <w:sz w:val="30"/>
          <w:szCs w:val="32"/>
        </w:rPr>
        <w:t>a</w:t>
      </w:r>
      <w:r w:rsidRPr="00C44F80">
        <w:rPr>
          <w:rFonts w:ascii="Arial" w:eastAsia="Arial" w:hAnsi="Arial" w:cs="Arial"/>
          <w:b/>
          <w:bCs/>
          <w:sz w:val="30"/>
          <w:szCs w:val="32"/>
        </w:rPr>
        <w:t>y</w:t>
      </w:r>
      <w:r w:rsidRPr="00C44F80">
        <w:rPr>
          <w:rFonts w:ascii="Arial" w:eastAsia="Arial" w:hAnsi="Arial" w:cs="Arial"/>
          <w:b/>
          <w:bCs/>
          <w:spacing w:val="-8"/>
          <w:sz w:val="30"/>
          <w:szCs w:val="32"/>
        </w:rPr>
        <w:t xml:space="preserve"> </w:t>
      </w:r>
      <w:r w:rsidRPr="00C44F80">
        <w:rPr>
          <w:rFonts w:ascii="Arial" w:eastAsia="Arial" w:hAnsi="Arial" w:cs="Arial"/>
          <w:b/>
          <w:bCs/>
          <w:sz w:val="30"/>
          <w:szCs w:val="32"/>
        </w:rPr>
        <w:t>t</w:t>
      </w:r>
      <w:r w:rsidRPr="00C44F80">
        <w:rPr>
          <w:rFonts w:ascii="Arial" w:eastAsia="Arial" w:hAnsi="Arial" w:cs="Arial"/>
          <w:b/>
          <w:bCs/>
          <w:spacing w:val="-1"/>
          <w:sz w:val="30"/>
          <w:szCs w:val="32"/>
        </w:rPr>
        <w:t>h</w:t>
      </w:r>
      <w:r w:rsidRPr="00C44F80">
        <w:rPr>
          <w:rFonts w:ascii="Arial" w:eastAsia="Arial" w:hAnsi="Arial" w:cs="Arial"/>
          <w:b/>
          <w:bCs/>
          <w:spacing w:val="4"/>
          <w:sz w:val="30"/>
          <w:szCs w:val="32"/>
        </w:rPr>
        <w:t>e</w:t>
      </w:r>
      <w:r w:rsidRPr="00C44F80">
        <w:rPr>
          <w:rFonts w:ascii="Arial" w:eastAsia="Arial" w:hAnsi="Arial" w:cs="Arial"/>
          <w:b/>
          <w:bCs/>
          <w:sz w:val="30"/>
          <w:szCs w:val="32"/>
        </w:rPr>
        <w:t>y</w:t>
      </w:r>
      <w:r w:rsidRPr="00C44F80">
        <w:rPr>
          <w:rFonts w:ascii="Arial" w:eastAsia="Arial" w:hAnsi="Arial" w:cs="Arial"/>
          <w:b/>
          <w:bCs/>
          <w:spacing w:val="-10"/>
          <w:sz w:val="30"/>
          <w:szCs w:val="32"/>
        </w:rPr>
        <w:t xml:space="preserve"> </w:t>
      </w:r>
      <w:r w:rsidRPr="00C44F80">
        <w:rPr>
          <w:rFonts w:ascii="Arial" w:eastAsia="Arial" w:hAnsi="Arial" w:cs="Arial"/>
          <w:b/>
          <w:bCs/>
          <w:sz w:val="30"/>
          <w:szCs w:val="32"/>
        </w:rPr>
        <w:t>h</w:t>
      </w:r>
      <w:r w:rsidRPr="00C44F80">
        <w:rPr>
          <w:rFonts w:ascii="Arial" w:eastAsia="Arial" w:hAnsi="Arial" w:cs="Arial"/>
          <w:b/>
          <w:bCs/>
          <w:spacing w:val="7"/>
          <w:sz w:val="30"/>
          <w:szCs w:val="32"/>
        </w:rPr>
        <w:t>a</w:t>
      </w:r>
      <w:r w:rsidRPr="00C44F80">
        <w:rPr>
          <w:rFonts w:ascii="Arial" w:eastAsia="Arial" w:hAnsi="Arial" w:cs="Arial"/>
          <w:b/>
          <w:bCs/>
          <w:spacing w:val="-2"/>
          <w:sz w:val="30"/>
          <w:szCs w:val="32"/>
        </w:rPr>
        <w:t>v</w:t>
      </w:r>
      <w:r w:rsidRPr="00C44F80">
        <w:rPr>
          <w:rFonts w:ascii="Arial" w:eastAsia="Arial" w:hAnsi="Arial" w:cs="Arial"/>
          <w:b/>
          <w:bCs/>
          <w:sz w:val="30"/>
          <w:szCs w:val="32"/>
        </w:rPr>
        <w:t>e</w:t>
      </w:r>
      <w:r w:rsidRPr="00C44F80">
        <w:rPr>
          <w:rFonts w:ascii="Arial" w:eastAsia="Arial" w:hAnsi="Arial" w:cs="Arial"/>
          <w:b/>
          <w:bCs/>
          <w:spacing w:val="-7"/>
          <w:sz w:val="30"/>
          <w:szCs w:val="32"/>
        </w:rPr>
        <w:t xml:space="preserve"> </w:t>
      </w:r>
      <w:r w:rsidRPr="00C44F80">
        <w:rPr>
          <w:rFonts w:ascii="Arial" w:eastAsia="Arial" w:hAnsi="Arial" w:cs="Arial"/>
          <w:b/>
          <w:bCs/>
          <w:sz w:val="30"/>
          <w:szCs w:val="32"/>
        </w:rPr>
        <w:t>re</w:t>
      </w:r>
      <w:r w:rsidRPr="00C44F80">
        <w:rPr>
          <w:rFonts w:ascii="Arial" w:eastAsia="Arial" w:hAnsi="Arial" w:cs="Arial"/>
          <w:b/>
          <w:bCs/>
          <w:spacing w:val="1"/>
          <w:sz w:val="30"/>
          <w:szCs w:val="32"/>
        </w:rPr>
        <w:t>a</w:t>
      </w:r>
      <w:r w:rsidRPr="00C44F80">
        <w:rPr>
          <w:rFonts w:ascii="Arial" w:eastAsia="Arial" w:hAnsi="Arial" w:cs="Arial"/>
          <w:b/>
          <w:bCs/>
          <w:sz w:val="30"/>
          <w:szCs w:val="32"/>
        </w:rPr>
        <w:t>d</w:t>
      </w:r>
      <w:r w:rsidRPr="00C44F80">
        <w:rPr>
          <w:rFonts w:ascii="Arial" w:eastAsia="Arial" w:hAnsi="Arial" w:cs="Arial"/>
          <w:b/>
          <w:bCs/>
          <w:spacing w:val="-7"/>
          <w:sz w:val="30"/>
          <w:szCs w:val="32"/>
        </w:rPr>
        <w:t xml:space="preserve"> </w:t>
      </w:r>
      <w:r w:rsidRPr="00C44F80">
        <w:rPr>
          <w:rFonts w:ascii="Arial" w:eastAsia="Arial" w:hAnsi="Arial" w:cs="Arial"/>
          <w:b/>
          <w:bCs/>
          <w:spacing w:val="2"/>
          <w:sz w:val="30"/>
          <w:szCs w:val="32"/>
          <w:u w:val="single"/>
        </w:rPr>
        <w:t>a</w:t>
      </w:r>
      <w:r w:rsidRPr="00C44F80">
        <w:rPr>
          <w:rFonts w:ascii="Arial" w:eastAsia="Arial" w:hAnsi="Arial" w:cs="Arial"/>
          <w:b/>
          <w:bCs/>
          <w:sz w:val="30"/>
          <w:szCs w:val="32"/>
          <w:u w:val="single"/>
        </w:rPr>
        <w:t>nd</w:t>
      </w:r>
      <w:r w:rsidRPr="00C44F80">
        <w:rPr>
          <w:rFonts w:ascii="Arial" w:eastAsia="Arial" w:hAnsi="Arial" w:cs="Arial"/>
          <w:b/>
          <w:bCs/>
          <w:spacing w:val="-7"/>
          <w:sz w:val="30"/>
          <w:szCs w:val="32"/>
        </w:rPr>
        <w:t xml:space="preserve"> </w:t>
      </w:r>
      <w:r w:rsidRPr="00C44F80">
        <w:rPr>
          <w:rFonts w:ascii="Arial" w:eastAsia="Arial" w:hAnsi="Arial" w:cs="Arial"/>
          <w:b/>
          <w:bCs/>
          <w:spacing w:val="2"/>
          <w:sz w:val="30"/>
          <w:szCs w:val="32"/>
        </w:rPr>
        <w:t>u</w:t>
      </w:r>
      <w:r w:rsidRPr="00C44F80">
        <w:rPr>
          <w:rFonts w:ascii="Arial" w:eastAsia="Arial" w:hAnsi="Arial" w:cs="Arial"/>
          <w:b/>
          <w:bCs/>
          <w:sz w:val="30"/>
          <w:szCs w:val="32"/>
        </w:rPr>
        <w:t>n</w:t>
      </w:r>
      <w:r w:rsidRPr="00C44F80">
        <w:rPr>
          <w:rFonts w:ascii="Arial" w:eastAsia="Arial" w:hAnsi="Arial" w:cs="Arial"/>
          <w:b/>
          <w:bCs/>
          <w:spacing w:val="1"/>
          <w:sz w:val="30"/>
          <w:szCs w:val="32"/>
        </w:rPr>
        <w:t>d</w:t>
      </w:r>
      <w:r w:rsidRPr="00C44F80">
        <w:rPr>
          <w:rFonts w:ascii="Arial" w:eastAsia="Arial" w:hAnsi="Arial" w:cs="Arial"/>
          <w:b/>
          <w:bCs/>
          <w:spacing w:val="2"/>
          <w:sz w:val="30"/>
          <w:szCs w:val="32"/>
        </w:rPr>
        <w:t>e</w:t>
      </w:r>
      <w:r w:rsidRPr="00C44F80">
        <w:rPr>
          <w:rFonts w:ascii="Arial" w:eastAsia="Arial" w:hAnsi="Arial" w:cs="Arial"/>
          <w:b/>
          <w:bCs/>
          <w:sz w:val="30"/>
          <w:szCs w:val="32"/>
        </w:rPr>
        <w:t>rsto</w:t>
      </w:r>
      <w:r w:rsidRPr="00C44F80">
        <w:rPr>
          <w:rFonts w:ascii="Arial" w:eastAsia="Arial" w:hAnsi="Arial" w:cs="Arial"/>
          <w:b/>
          <w:bCs/>
          <w:spacing w:val="1"/>
          <w:sz w:val="30"/>
          <w:szCs w:val="32"/>
        </w:rPr>
        <w:t>o</w:t>
      </w:r>
      <w:r w:rsidRPr="00C44F80">
        <w:rPr>
          <w:rFonts w:ascii="Arial" w:eastAsia="Arial" w:hAnsi="Arial" w:cs="Arial"/>
          <w:b/>
          <w:bCs/>
          <w:sz w:val="30"/>
          <w:szCs w:val="32"/>
        </w:rPr>
        <w:t>d</w:t>
      </w:r>
      <w:r w:rsidRPr="00C44F80">
        <w:rPr>
          <w:rFonts w:ascii="Arial" w:eastAsia="Arial" w:hAnsi="Arial" w:cs="Arial"/>
          <w:b/>
          <w:bCs/>
          <w:spacing w:val="-18"/>
          <w:sz w:val="30"/>
          <w:szCs w:val="32"/>
        </w:rPr>
        <w:t xml:space="preserve"> </w:t>
      </w:r>
      <w:r w:rsidRPr="00C44F80">
        <w:rPr>
          <w:rFonts w:ascii="Arial" w:eastAsia="Arial" w:hAnsi="Arial" w:cs="Arial"/>
          <w:b/>
          <w:bCs/>
          <w:spacing w:val="1"/>
          <w:sz w:val="30"/>
          <w:szCs w:val="32"/>
        </w:rPr>
        <w:t>i</w:t>
      </w:r>
      <w:r w:rsidRPr="00C44F80">
        <w:rPr>
          <w:rFonts w:ascii="Arial" w:eastAsia="Arial" w:hAnsi="Arial" w:cs="Arial"/>
          <w:b/>
          <w:bCs/>
          <w:sz w:val="30"/>
          <w:szCs w:val="32"/>
        </w:rPr>
        <w:t>ts co</w:t>
      </w:r>
      <w:r w:rsidRPr="00C44F80">
        <w:rPr>
          <w:rFonts w:ascii="Arial" w:eastAsia="Arial" w:hAnsi="Arial" w:cs="Arial"/>
          <w:b/>
          <w:bCs/>
          <w:spacing w:val="-1"/>
          <w:sz w:val="30"/>
          <w:szCs w:val="32"/>
        </w:rPr>
        <w:t>n</w:t>
      </w:r>
      <w:r w:rsidRPr="00C44F80">
        <w:rPr>
          <w:rFonts w:ascii="Arial" w:eastAsia="Arial" w:hAnsi="Arial" w:cs="Arial"/>
          <w:b/>
          <w:bCs/>
          <w:spacing w:val="1"/>
          <w:sz w:val="30"/>
          <w:szCs w:val="32"/>
        </w:rPr>
        <w:t>t</w:t>
      </w:r>
      <w:r w:rsidRPr="00C44F80">
        <w:rPr>
          <w:rFonts w:ascii="Arial" w:eastAsia="Arial" w:hAnsi="Arial" w:cs="Arial"/>
          <w:b/>
          <w:bCs/>
          <w:sz w:val="30"/>
          <w:szCs w:val="32"/>
        </w:rPr>
        <w:t>en</w:t>
      </w:r>
      <w:r w:rsidRPr="00C44F80">
        <w:rPr>
          <w:rFonts w:ascii="Arial" w:eastAsia="Arial" w:hAnsi="Arial" w:cs="Arial"/>
          <w:b/>
          <w:bCs/>
          <w:spacing w:val="1"/>
          <w:sz w:val="30"/>
          <w:szCs w:val="32"/>
        </w:rPr>
        <w:t>ts</w:t>
      </w:r>
      <w:r w:rsidRPr="00C44F80">
        <w:rPr>
          <w:rFonts w:ascii="Arial" w:eastAsia="Arial" w:hAnsi="Arial" w:cs="Arial"/>
          <w:sz w:val="22"/>
          <w:szCs w:val="24"/>
        </w:rPr>
        <w:t>.</w:t>
      </w:r>
    </w:p>
    <w:p w14:paraId="47EE5F38" w14:textId="05D81E7F" w:rsidR="00FD55E1" w:rsidRPr="00D0340F" w:rsidRDefault="00FD55E1" w:rsidP="00FD55E1">
      <w:pPr>
        <w:ind w:left="-709"/>
        <w:rPr>
          <w:rFonts w:ascii="Aptos Display" w:hAnsi="Aptos Display" w:cs="Arial"/>
          <w:color w:val="4096FF"/>
          <w:sz w:val="34"/>
          <w:szCs w:val="16"/>
          <w:lang w:val="en-GB"/>
        </w:rPr>
      </w:pPr>
      <w:r w:rsidRPr="00D0340F">
        <w:rPr>
          <w:rFonts w:ascii="Aptos Display" w:hAnsi="Aptos Display" w:cs="Arial"/>
          <w:sz w:val="34"/>
          <w:szCs w:val="34"/>
          <w:lang w:val="en-GB"/>
        </w:rPr>
        <w:t>Date written:</w:t>
      </w:r>
      <w:r w:rsidRPr="00D0340F">
        <w:rPr>
          <w:rFonts w:ascii="Aptos Display" w:hAnsi="Aptos Display" w:cs="Arial"/>
          <w:color w:val="008000"/>
          <w:sz w:val="34"/>
          <w:szCs w:val="16"/>
          <w:lang w:val="en-GB"/>
        </w:rPr>
        <w:t xml:space="preserve"> </w:t>
      </w:r>
      <w:r w:rsidRPr="00D0340F">
        <w:rPr>
          <w:rFonts w:ascii="Aptos Display" w:hAnsi="Aptos Display" w:cs="Arial"/>
          <w:color w:val="4096FF"/>
          <w:sz w:val="34"/>
          <w:szCs w:val="30"/>
        </w:rPr>
        <w:t>September 202</w:t>
      </w:r>
      <w:r>
        <w:rPr>
          <w:rFonts w:ascii="Aptos Display" w:hAnsi="Aptos Display" w:cs="Arial"/>
          <w:color w:val="4096FF"/>
          <w:sz w:val="34"/>
          <w:szCs w:val="30"/>
        </w:rPr>
        <w:t>5</w:t>
      </w:r>
    </w:p>
    <w:p w14:paraId="1EC7D4BE" w14:textId="3203988E" w:rsidR="00FD55E1" w:rsidRPr="00D0340F" w:rsidRDefault="00FD55E1" w:rsidP="00FD55E1">
      <w:pPr>
        <w:ind w:left="-709"/>
        <w:rPr>
          <w:rFonts w:ascii="Aptos Display" w:hAnsi="Aptos Display" w:cs="Arial"/>
          <w:color w:val="008000"/>
          <w:sz w:val="34"/>
          <w:szCs w:val="16"/>
          <w:lang w:val="en-GB"/>
        </w:rPr>
      </w:pPr>
      <w:r w:rsidRPr="00D0340F">
        <w:rPr>
          <w:rFonts w:ascii="Aptos Display" w:hAnsi="Aptos Display" w:cs="Arial"/>
          <w:sz w:val="34"/>
          <w:szCs w:val="34"/>
          <w:lang w:val="en-GB"/>
        </w:rPr>
        <w:t>Date of last update:</w:t>
      </w:r>
      <w:r w:rsidRPr="00D0340F">
        <w:rPr>
          <w:rFonts w:ascii="Aptos Display" w:hAnsi="Aptos Display" w:cs="Arial"/>
          <w:color w:val="008000"/>
          <w:sz w:val="34"/>
          <w:szCs w:val="16"/>
          <w:lang w:val="en-GB"/>
        </w:rPr>
        <w:t xml:space="preserve"> </w:t>
      </w:r>
      <w:r w:rsidRPr="00D0340F">
        <w:rPr>
          <w:rFonts w:ascii="Aptos Display" w:hAnsi="Aptos Display" w:cs="Arial"/>
          <w:color w:val="4096FF"/>
          <w:sz w:val="34"/>
          <w:szCs w:val="30"/>
        </w:rPr>
        <w:t>September 202</w:t>
      </w:r>
      <w:r>
        <w:rPr>
          <w:rFonts w:ascii="Aptos Display" w:hAnsi="Aptos Display" w:cs="Arial"/>
          <w:color w:val="4096FF"/>
          <w:sz w:val="34"/>
          <w:szCs w:val="30"/>
        </w:rPr>
        <w:t>4</w:t>
      </w:r>
    </w:p>
    <w:p w14:paraId="733937FD" w14:textId="57B92734" w:rsidR="00FD55E1" w:rsidRPr="00D0340F" w:rsidRDefault="00FD55E1" w:rsidP="00FD55E1">
      <w:pPr>
        <w:ind w:left="-709"/>
        <w:rPr>
          <w:rFonts w:ascii="Aptos Display" w:hAnsi="Aptos Display" w:cs="Arial"/>
          <w:color w:val="008000"/>
          <w:sz w:val="34"/>
          <w:szCs w:val="16"/>
          <w:lang w:val="en-GB"/>
        </w:rPr>
      </w:pPr>
      <w:r w:rsidRPr="00D0340F">
        <w:rPr>
          <w:rFonts w:ascii="Aptos Display" w:hAnsi="Aptos Display" w:cs="Arial"/>
          <w:sz w:val="34"/>
          <w:szCs w:val="34"/>
          <w:lang w:val="en-GB"/>
        </w:rPr>
        <w:t xml:space="preserve">Date agreed and ratified by CIO Board of Trustees: </w:t>
      </w:r>
      <w:r w:rsidRPr="00D0340F">
        <w:rPr>
          <w:rFonts w:ascii="Aptos Display" w:hAnsi="Aptos Display" w:cs="Arial"/>
          <w:color w:val="4096FF"/>
          <w:sz w:val="34"/>
          <w:szCs w:val="30"/>
        </w:rPr>
        <w:t>September 202</w:t>
      </w:r>
      <w:r>
        <w:rPr>
          <w:rFonts w:ascii="Aptos Display" w:hAnsi="Aptos Display" w:cs="Arial"/>
          <w:color w:val="4096FF"/>
          <w:sz w:val="34"/>
          <w:szCs w:val="30"/>
        </w:rPr>
        <w:t>5</w:t>
      </w:r>
    </w:p>
    <w:p w14:paraId="7525E33D" w14:textId="30EB1F69" w:rsidR="00FD55E1" w:rsidRPr="00D0340F" w:rsidRDefault="00FD55E1" w:rsidP="00FD55E1">
      <w:pPr>
        <w:ind w:left="-709"/>
        <w:rPr>
          <w:rFonts w:ascii="Aptos Display" w:hAnsi="Aptos Display" w:cs="Arial"/>
          <w:color w:val="4096FF"/>
          <w:sz w:val="34"/>
          <w:szCs w:val="30"/>
        </w:rPr>
      </w:pPr>
      <w:r w:rsidRPr="00D0340F">
        <w:rPr>
          <w:rFonts w:ascii="Aptos Display" w:hAnsi="Aptos Display" w:cs="Arial"/>
          <w:sz w:val="34"/>
          <w:szCs w:val="34"/>
          <w:lang w:val="en-GB"/>
        </w:rPr>
        <w:t xml:space="preserve">Date of next full review: </w:t>
      </w:r>
      <w:r w:rsidRPr="00D0340F">
        <w:rPr>
          <w:rFonts w:ascii="Aptos Display" w:hAnsi="Aptos Display" w:cs="Arial"/>
          <w:color w:val="4096FF"/>
          <w:sz w:val="34"/>
          <w:szCs w:val="30"/>
        </w:rPr>
        <w:t>September 202</w:t>
      </w:r>
      <w:r>
        <w:rPr>
          <w:rFonts w:ascii="Aptos Display" w:hAnsi="Aptos Display" w:cs="Arial"/>
          <w:color w:val="4096FF"/>
          <w:sz w:val="34"/>
          <w:szCs w:val="30"/>
        </w:rPr>
        <w:t>6</w:t>
      </w:r>
    </w:p>
    <w:p w14:paraId="498B7E97" w14:textId="77777777" w:rsidR="00FD55E1" w:rsidRPr="00D0340F" w:rsidRDefault="00FD55E1" w:rsidP="00FD55E1">
      <w:pPr>
        <w:ind w:left="-709"/>
        <w:rPr>
          <w:rFonts w:ascii="Aptos Display" w:hAnsi="Aptos Display" w:cs="Arial"/>
          <w:color w:val="008000"/>
          <w:sz w:val="38"/>
          <w:lang w:val="en-GB"/>
        </w:rPr>
      </w:pPr>
    </w:p>
    <w:p w14:paraId="07844232" w14:textId="77777777" w:rsidR="00FD55E1" w:rsidRPr="00D0340F" w:rsidRDefault="00FD55E1" w:rsidP="00FD55E1">
      <w:pPr>
        <w:ind w:left="-709"/>
        <w:jc w:val="center"/>
        <w:rPr>
          <w:rFonts w:ascii="Aptos Display" w:eastAsia="Arial" w:hAnsi="Aptos Display" w:cs="Arial"/>
          <w:b/>
          <w:bCs/>
          <w:color w:val="FF0000"/>
          <w:sz w:val="30"/>
          <w:szCs w:val="32"/>
        </w:rPr>
        <w:sectPr w:rsidR="00FD55E1" w:rsidRPr="00D0340F" w:rsidSect="00FD55E1">
          <w:headerReference w:type="even" r:id="rId22"/>
          <w:footerReference w:type="even" r:id="rId23"/>
          <w:footerReference w:type="default" r:id="rId24"/>
          <w:footerReference w:type="first" r:id="rId25"/>
          <w:type w:val="continuous"/>
          <w:pgSz w:w="12240" w:h="15840"/>
          <w:pgMar w:top="864" w:right="1440" w:bottom="864" w:left="1440" w:header="706" w:footer="706" w:gutter="0"/>
          <w:cols w:space="720"/>
        </w:sectPr>
      </w:pPr>
      <w:r w:rsidRPr="00D0340F">
        <w:rPr>
          <w:rFonts w:ascii="Aptos Display" w:eastAsia="Arial" w:hAnsi="Aptos Display" w:cs="Arial"/>
          <w:b/>
          <w:bCs/>
          <w:sz w:val="30"/>
          <w:szCs w:val="32"/>
        </w:rPr>
        <w:t xml:space="preserve">This policy will be reviewed </w:t>
      </w:r>
      <w:r w:rsidRPr="00D0340F">
        <w:rPr>
          <w:rFonts w:ascii="Aptos Display" w:eastAsia="Arial" w:hAnsi="Aptos Display" w:cs="Arial"/>
          <w:b/>
          <w:bCs/>
          <w:sz w:val="30"/>
          <w:szCs w:val="32"/>
          <w:u w:val="single"/>
        </w:rPr>
        <w:t xml:space="preserve">at least </w:t>
      </w:r>
      <w:r w:rsidRPr="00D0340F">
        <w:rPr>
          <w:rFonts w:ascii="Aptos Display" w:eastAsia="Arial" w:hAnsi="Aptos Display" w:cs="Arial"/>
          <w:b/>
          <w:bCs/>
          <w:sz w:val="30"/>
          <w:szCs w:val="32"/>
        </w:rPr>
        <w:t>annually and/or following any updates to national and local guidance and procedures.</w:t>
      </w:r>
    </w:p>
    <w:p w14:paraId="77EC3BBF" w14:textId="77777777" w:rsidR="00FD55E1" w:rsidRPr="00D0340F" w:rsidRDefault="00FD55E1" w:rsidP="00FD55E1">
      <w:pPr>
        <w:rPr>
          <w:rFonts w:ascii="Aptos Display" w:hAnsi="Aptos Display" w:cs="Arial"/>
          <w:b/>
          <w:sz w:val="40"/>
          <w:szCs w:val="40"/>
          <w:u w:val="single"/>
          <w:lang w:val="en-GB"/>
        </w:rPr>
      </w:pPr>
      <w:r w:rsidRPr="00D0340F">
        <w:rPr>
          <w:rFonts w:ascii="Aptos Display" w:hAnsi="Aptos Display" w:cs="Arial"/>
          <w:b/>
          <w:sz w:val="40"/>
          <w:szCs w:val="40"/>
          <w:lang w:val="en-GB"/>
        </w:rPr>
        <w:t xml:space="preserve">Key Contacts </w:t>
      </w:r>
    </w:p>
    <w:p w14:paraId="3CBD0872" w14:textId="77777777" w:rsidR="00FD55E1" w:rsidRPr="00D0340F" w:rsidRDefault="00FD55E1" w:rsidP="00FD55E1">
      <w:pPr>
        <w:rPr>
          <w:rFonts w:ascii="Aptos Display" w:eastAsia="Calibri" w:hAnsi="Aptos Display" w:cs="Arial"/>
          <w:b/>
          <w:i/>
          <w:color w:val="FF0000"/>
          <w:sz w:val="22"/>
          <w:szCs w:val="22"/>
          <w:lang w:val="en-GB" w:eastAsia="en-US"/>
        </w:rPr>
      </w:pPr>
    </w:p>
    <w:tbl>
      <w:tblPr>
        <w:tblStyle w:val="TableGrid"/>
        <w:tblW w:w="10916" w:type="dxa"/>
        <w:tblInd w:w="-176" w:type="dxa"/>
        <w:tblLook w:val="04A0" w:firstRow="1" w:lastRow="0" w:firstColumn="1" w:lastColumn="0" w:noHBand="0" w:noVBand="1"/>
      </w:tblPr>
      <w:tblGrid>
        <w:gridCol w:w="4537"/>
        <w:gridCol w:w="2410"/>
        <w:gridCol w:w="3969"/>
      </w:tblGrid>
      <w:tr w:rsidR="00FD55E1" w:rsidRPr="00D0340F" w14:paraId="069AC3D8" w14:textId="77777777" w:rsidTr="00EC3955">
        <w:trPr>
          <w:trHeight w:val="582"/>
        </w:trPr>
        <w:tc>
          <w:tcPr>
            <w:tcW w:w="4537" w:type="dxa"/>
            <w:shd w:val="clear" w:color="auto" w:fill="ADB8BB" w:themeFill="background2"/>
          </w:tcPr>
          <w:p w14:paraId="3AF9D335" w14:textId="77777777" w:rsidR="00FD55E1" w:rsidRPr="00D0340F" w:rsidRDefault="00FD55E1" w:rsidP="00EC3955">
            <w:pPr>
              <w:pStyle w:val="NoSpacing"/>
              <w:rPr>
                <w:rFonts w:ascii="Aptos Display" w:hAnsi="Aptos Display" w:cs="Arial"/>
              </w:rPr>
            </w:pPr>
          </w:p>
        </w:tc>
        <w:tc>
          <w:tcPr>
            <w:tcW w:w="2410" w:type="dxa"/>
            <w:shd w:val="clear" w:color="auto" w:fill="ADB8BB" w:themeFill="background2"/>
            <w:vAlign w:val="center"/>
          </w:tcPr>
          <w:p w14:paraId="1D287145" w14:textId="77777777" w:rsidR="00FD55E1" w:rsidRPr="00D0340F" w:rsidRDefault="00FD55E1" w:rsidP="00EC3955">
            <w:pPr>
              <w:pStyle w:val="NoSpacing"/>
              <w:jc w:val="center"/>
              <w:rPr>
                <w:rFonts w:ascii="Aptos Display" w:hAnsi="Aptos Display" w:cs="Arial"/>
                <w:b/>
                <w:bCs/>
              </w:rPr>
            </w:pPr>
            <w:r w:rsidRPr="00D0340F">
              <w:rPr>
                <w:rFonts w:ascii="Aptos Display" w:hAnsi="Aptos Display" w:cs="Arial"/>
                <w:b/>
                <w:bCs/>
              </w:rPr>
              <w:t>Name</w:t>
            </w:r>
          </w:p>
        </w:tc>
        <w:tc>
          <w:tcPr>
            <w:tcW w:w="3969" w:type="dxa"/>
            <w:shd w:val="clear" w:color="auto" w:fill="ADB8BB" w:themeFill="background2"/>
            <w:vAlign w:val="center"/>
          </w:tcPr>
          <w:p w14:paraId="338E35D0" w14:textId="77777777" w:rsidR="00FD55E1" w:rsidRPr="00D0340F" w:rsidRDefault="00FD55E1" w:rsidP="00EC3955">
            <w:pPr>
              <w:pStyle w:val="NoSpacing"/>
              <w:jc w:val="center"/>
              <w:rPr>
                <w:rFonts w:ascii="Aptos Display" w:hAnsi="Aptos Display" w:cs="Arial"/>
                <w:b/>
                <w:bCs/>
              </w:rPr>
            </w:pPr>
            <w:r w:rsidRPr="00D0340F">
              <w:rPr>
                <w:rFonts w:ascii="Aptos Display" w:hAnsi="Aptos Display" w:cs="Arial"/>
                <w:b/>
                <w:bCs/>
              </w:rPr>
              <w:t xml:space="preserve">Contact information </w:t>
            </w:r>
          </w:p>
          <w:p w14:paraId="71B34CEB" w14:textId="77777777" w:rsidR="00FD55E1" w:rsidRPr="00D0340F" w:rsidRDefault="00FD55E1" w:rsidP="00EC3955">
            <w:pPr>
              <w:pStyle w:val="NoSpacing"/>
              <w:jc w:val="center"/>
              <w:rPr>
                <w:rFonts w:ascii="Aptos Display" w:hAnsi="Aptos Display" w:cs="Arial"/>
                <w:b/>
                <w:bCs/>
                <w:iCs/>
              </w:rPr>
            </w:pPr>
          </w:p>
        </w:tc>
      </w:tr>
      <w:tr w:rsidR="00FD55E1" w:rsidRPr="00D0340F" w14:paraId="45339FB3" w14:textId="77777777" w:rsidTr="00EC3955">
        <w:tc>
          <w:tcPr>
            <w:tcW w:w="4537" w:type="dxa"/>
            <w:vAlign w:val="center"/>
          </w:tcPr>
          <w:p w14:paraId="7A57DB4E" w14:textId="77777777" w:rsidR="00FD55E1" w:rsidRPr="004F5A42" w:rsidRDefault="00FD55E1" w:rsidP="00EC3955">
            <w:pPr>
              <w:pStyle w:val="NoSpacing"/>
              <w:jc w:val="center"/>
              <w:rPr>
                <w:rFonts w:ascii="Aptos Display" w:hAnsi="Aptos Display" w:cs="Arial"/>
                <w:b/>
                <w:bCs/>
              </w:rPr>
            </w:pPr>
            <w:r w:rsidRPr="004F5A42">
              <w:rPr>
                <w:rFonts w:ascii="Aptos Display" w:hAnsi="Aptos Display" w:cs="Arial"/>
                <w:b/>
                <w:bCs/>
              </w:rPr>
              <w:t>Designated Safeguarding Lead (DSL)/Manager</w:t>
            </w:r>
          </w:p>
        </w:tc>
        <w:tc>
          <w:tcPr>
            <w:tcW w:w="2410" w:type="dxa"/>
            <w:vAlign w:val="center"/>
          </w:tcPr>
          <w:p w14:paraId="17853520" w14:textId="77777777" w:rsidR="00FD55E1" w:rsidRPr="004F5A42" w:rsidRDefault="00FD55E1" w:rsidP="00EC3955">
            <w:pPr>
              <w:pStyle w:val="NoSpacing"/>
              <w:jc w:val="center"/>
              <w:rPr>
                <w:rFonts w:ascii="Aptos Display" w:hAnsi="Aptos Display" w:cs="Arial"/>
              </w:rPr>
            </w:pPr>
            <w:r w:rsidRPr="004F5A42">
              <w:rPr>
                <w:rFonts w:ascii="Aptos Display" w:hAnsi="Aptos Display" w:cs="Arial"/>
              </w:rPr>
              <w:t>Carol Smith</w:t>
            </w:r>
          </w:p>
          <w:p w14:paraId="6C53D4C7" w14:textId="77777777" w:rsidR="00FD55E1" w:rsidRPr="004F5A42" w:rsidRDefault="00FD55E1" w:rsidP="00EC3955">
            <w:pPr>
              <w:pStyle w:val="NoSpacing"/>
              <w:jc w:val="center"/>
              <w:rPr>
                <w:rFonts w:ascii="Aptos Display" w:hAnsi="Aptos Display" w:cs="Arial"/>
              </w:rPr>
            </w:pPr>
          </w:p>
        </w:tc>
        <w:tc>
          <w:tcPr>
            <w:tcW w:w="3969" w:type="dxa"/>
            <w:vAlign w:val="center"/>
          </w:tcPr>
          <w:p w14:paraId="6716D36C" w14:textId="77777777" w:rsidR="00FD55E1" w:rsidRPr="004F5A42" w:rsidRDefault="00FD55E1" w:rsidP="00EC3955">
            <w:pPr>
              <w:pStyle w:val="NoSpacing"/>
              <w:jc w:val="center"/>
              <w:rPr>
                <w:rFonts w:ascii="Aptos Display" w:hAnsi="Aptos Display" w:cs="Arial"/>
              </w:rPr>
            </w:pPr>
            <w:r w:rsidRPr="004F5A42">
              <w:rPr>
                <w:rFonts w:ascii="Aptos Display" w:hAnsi="Aptos Display" w:cs="Arial"/>
              </w:rPr>
              <w:t>01227 742050</w:t>
            </w:r>
          </w:p>
          <w:p w14:paraId="71B9BD42" w14:textId="77777777" w:rsidR="00FD55E1" w:rsidRPr="004F5A42" w:rsidRDefault="00FD55E1" w:rsidP="00EC3955">
            <w:pPr>
              <w:pStyle w:val="NoSpacing"/>
              <w:jc w:val="center"/>
              <w:rPr>
                <w:rFonts w:ascii="Aptos Display" w:hAnsi="Aptos Display" w:cs="Arial"/>
              </w:rPr>
            </w:pPr>
            <w:hyperlink r:id="rId26" w:history="1">
              <w:r w:rsidRPr="004F5A42">
                <w:rPr>
                  <w:rStyle w:val="Hyperlink"/>
                  <w:rFonts w:ascii="Aptos Display" w:hAnsi="Aptos Display" w:cs="Arial"/>
                </w:rPr>
                <w:t>briarypreschool@btconnect.com</w:t>
              </w:r>
            </w:hyperlink>
          </w:p>
          <w:p w14:paraId="7D9E83CF" w14:textId="77777777" w:rsidR="00FD55E1" w:rsidRPr="004F5A42" w:rsidRDefault="00FD55E1" w:rsidP="00EC3955">
            <w:pPr>
              <w:pStyle w:val="NoSpacing"/>
              <w:jc w:val="center"/>
              <w:rPr>
                <w:rFonts w:ascii="Aptos Display" w:hAnsi="Aptos Display" w:cs="Arial"/>
              </w:rPr>
            </w:pPr>
          </w:p>
        </w:tc>
      </w:tr>
      <w:tr w:rsidR="00FD55E1" w:rsidRPr="00D0340F" w14:paraId="0C0293D5" w14:textId="77777777" w:rsidTr="00EC3955">
        <w:tc>
          <w:tcPr>
            <w:tcW w:w="4537" w:type="dxa"/>
            <w:vAlign w:val="center"/>
          </w:tcPr>
          <w:p w14:paraId="68826779" w14:textId="77777777" w:rsidR="00FD55E1" w:rsidRPr="004F5A42" w:rsidRDefault="00FD55E1" w:rsidP="00EC3955">
            <w:pPr>
              <w:pStyle w:val="NoSpacing"/>
              <w:jc w:val="center"/>
              <w:rPr>
                <w:rFonts w:ascii="Aptos Display" w:hAnsi="Aptos Display" w:cs="Arial"/>
                <w:b/>
                <w:bCs/>
              </w:rPr>
            </w:pPr>
            <w:r w:rsidRPr="004F5A42">
              <w:rPr>
                <w:rFonts w:ascii="Aptos Display" w:hAnsi="Aptos Display" w:cs="Arial"/>
                <w:b/>
                <w:bCs/>
              </w:rPr>
              <w:t>Deputy Designated Safeguarding Lead/Deputy Manager</w:t>
            </w:r>
          </w:p>
        </w:tc>
        <w:tc>
          <w:tcPr>
            <w:tcW w:w="2410" w:type="dxa"/>
            <w:vAlign w:val="center"/>
          </w:tcPr>
          <w:p w14:paraId="6DC877CD" w14:textId="77777777" w:rsidR="00FD55E1" w:rsidRPr="004F5A42" w:rsidRDefault="00FD55E1" w:rsidP="00EC3955">
            <w:pPr>
              <w:pStyle w:val="NoSpacing"/>
              <w:jc w:val="center"/>
              <w:rPr>
                <w:rFonts w:ascii="Aptos Display" w:hAnsi="Aptos Display" w:cs="Arial"/>
              </w:rPr>
            </w:pPr>
            <w:r w:rsidRPr="004F5A42">
              <w:rPr>
                <w:rFonts w:ascii="Aptos Display" w:hAnsi="Aptos Display" w:cs="Arial"/>
              </w:rPr>
              <w:t>Nicola Wheeler</w:t>
            </w:r>
          </w:p>
          <w:p w14:paraId="3EA8F46D" w14:textId="77777777" w:rsidR="00FD55E1" w:rsidRPr="004F5A42" w:rsidRDefault="00FD55E1" w:rsidP="00EC3955">
            <w:pPr>
              <w:pStyle w:val="NoSpacing"/>
              <w:jc w:val="center"/>
              <w:rPr>
                <w:rFonts w:ascii="Aptos Display" w:hAnsi="Aptos Display" w:cs="Arial"/>
              </w:rPr>
            </w:pPr>
          </w:p>
        </w:tc>
        <w:tc>
          <w:tcPr>
            <w:tcW w:w="3969" w:type="dxa"/>
            <w:vAlign w:val="center"/>
          </w:tcPr>
          <w:p w14:paraId="72B5C44C" w14:textId="77777777" w:rsidR="00FD55E1" w:rsidRPr="004F5A42" w:rsidRDefault="00FD55E1" w:rsidP="00EC3955">
            <w:pPr>
              <w:pStyle w:val="NoSpacing"/>
              <w:jc w:val="center"/>
              <w:rPr>
                <w:rFonts w:ascii="Aptos Display" w:hAnsi="Aptos Display" w:cs="Arial"/>
              </w:rPr>
            </w:pPr>
            <w:r w:rsidRPr="004F5A42">
              <w:rPr>
                <w:rFonts w:ascii="Aptos Display" w:hAnsi="Aptos Display" w:cs="Arial"/>
              </w:rPr>
              <w:t>01227 742050</w:t>
            </w:r>
          </w:p>
          <w:p w14:paraId="42389B7C" w14:textId="77777777" w:rsidR="00FD55E1" w:rsidRPr="004F5A42" w:rsidRDefault="00FD55E1" w:rsidP="00EC3955">
            <w:pPr>
              <w:pStyle w:val="NoSpacing"/>
              <w:jc w:val="center"/>
              <w:rPr>
                <w:rFonts w:ascii="Aptos Display" w:hAnsi="Aptos Display" w:cs="Arial"/>
              </w:rPr>
            </w:pPr>
            <w:hyperlink r:id="rId27" w:history="1">
              <w:r w:rsidRPr="004F5A42">
                <w:rPr>
                  <w:rStyle w:val="Hyperlink"/>
                  <w:rFonts w:ascii="Aptos Display" w:hAnsi="Aptos Display" w:cs="Arial"/>
                </w:rPr>
                <w:t>briarypreschool@btconnect.com</w:t>
              </w:r>
            </w:hyperlink>
          </w:p>
          <w:p w14:paraId="10B1B1E7" w14:textId="77777777" w:rsidR="00FD55E1" w:rsidRPr="004F5A42" w:rsidRDefault="00FD55E1" w:rsidP="00EC3955">
            <w:pPr>
              <w:pStyle w:val="NoSpacing"/>
              <w:jc w:val="center"/>
              <w:rPr>
                <w:rFonts w:ascii="Aptos Display" w:hAnsi="Aptos Display" w:cs="Arial"/>
              </w:rPr>
            </w:pPr>
          </w:p>
        </w:tc>
      </w:tr>
      <w:tr w:rsidR="00FD55E1" w:rsidRPr="00D0340F" w14:paraId="2CE61889" w14:textId="77777777" w:rsidTr="00EC3955">
        <w:tc>
          <w:tcPr>
            <w:tcW w:w="4537" w:type="dxa"/>
            <w:vAlign w:val="center"/>
          </w:tcPr>
          <w:p w14:paraId="59EE0C99" w14:textId="77777777" w:rsidR="00FD55E1" w:rsidRPr="004F5A42" w:rsidRDefault="00FD55E1" w:rsidP="00EC3955">
            <w:pPr>
              <w:pStyle w:val="NoSpacing"/>
              <w:jc w:val="center"/>
              <w:rPr>
                <w:rFonts w:ascii="Aptos Display" w:hAnsi="Aptos Display" w:cs="Arial"/>
                <w:b/>
                <w:bCs/>
                <w:i/>
                <w:color w:val="FF0000"/>
              </w:rPr>
            </w:pPr>
            <w:r w:rsidRPr="004F5A42">
              <w:rPr>
                <w:rFonts w:ascii="Aptos Display" w:hAnsi="Aptos Display" w:cs="Arial"/>
                <w:b/>
                <w:bCs/>
              </w:rPr>
              <w:t xml:space="preserve">Assistant Designated Safeguarding Lead/Team Leader – Early Years Practitioner </w:t>
            </w:r>
          </w:p>
        </w:tc>
        <w:tc>
          <w:tcPr>
            <w:tcW w:w="2410" w:type="dxa"/>
            <w:vAlign w:val="center"/>
          </w:tcPr>
          <w:p w14:paraId="1C662898" w14:textId="77777777" w:rsidR="00FD55E1" w:rsidRPr="004F5A42" w:rsidRDefault="00FD55E1" w:rsidP="00EC3955">
            <w:pPr>
              <w:pStyle w:val="NoSpacing"/>
              <w:jc w:val="center"/>
              <w:rPr>
                <w:rFonts w:ascii="Aptos Display" w:hAnsi="Aptos Display" w:cs="Arial"/>
              </w:rPr>
            </w:pPr>
            <w:r w:rsidRPr="004F5A42">
              <w:rPr>
                <w:rFonts w:ascii="Aptos Display" w:hAnsi="Aptos Display" w:cs="Arial"/>
              </w:rPr>
              <w:t>Chloe Knight</w:t>
            </w:r>
          </w:p>
          <w:p w14:paraId="16300EFC" w14:textId="77777777" w:rsidR="00FD55E1" w:rsidRPr="004F5A42" w:rsidRDefault="00FD55E1" w:rsidP="00EC3955">
            <w:pPr>
              <w:pStyle w:val="NoSpacing"/>
              <w:jc w:val="center"/>
              <w:rPr>
                <w:rFonts w:ascii="Aptos Display" w:hAnsi="Aptos Display" w:cs="Arial"/>
              </w:rPr>
            </w:pPr>
          </w:p>
        </w:tc>
        <w:tc>
          <w:tcPr>
            <w:tcW w:w="3969" w:type="dxa"/>
            <w:vAlign w:val="center"/>
          </w:tcPr>
          <w:p w14:paraId="4CBBA320" w14:textId="77777777" w:rsidR="00FD55E1" w:rsidRPr="004F5A42" w:rsidRDefault="00FD55E1" w:rsidP="00EC3955">
            <w:pPr>
              <w:pStyle w:val="NoSpacing"/>
              <w:jc w:val="center"/>
              <w:rPr>
                <w:rFonts w:ascii="Aptos Display" w:hAnsi="Aptos Display" w:cs="Arial"/>
              </w:rPr>
            </w:pPr>
            <w:r w:rsidRPr="004F5A42">
              <w:rPr>
                <w:rFonts w:ascii="Aptos Display" w:hAnsi="Aptos Display" w:cs="Arial"/>
              </w:rPr>
              <w:t>01227 742050</w:t>
            </w:r>
          </w:p>
          <w:p w14:paraId="556DEAB3" w14:textId="77777777" w:rsidR="00FD55E1" w:rsidRPr="004F5A42" w:rsidRDefault="00FD55E1" w:rsidP="00EC3955">
            <w:pPr>
              <w:pStyle w:val="NoSpacing"/>
              <w:jc w:val="center"/>
              <w:rPr>
                <w:rFonts w:ascii="Aptos Display" w:hAnsi="Aptos Display" w:cs="Arial"/>
              </w:rPr>
            </w:pPr>
            <w:hyperlink r:id="rId28" w:history="1">
              <w:r w:rsidRPr="004F5A42">
                <w:rPr>
                  <w:rStyle w:val="Hyperlink"/>
                  <w:rFonts w:ascii="Aptos Display" w:hAnsi="Aptos Display" w:cs="Arial"/>
                </w:rPr>
                <w:t>briarypreschool@btconnect.com</w:t>
              </w:r>
            </w:hyperlink>
          </w:p>
          <w:p w14:paraId="74D1BA54" w14:textId="77777777" w:rsidR="00FD55E1" w:rsidRPr="004F5A42" w:rsidRDefault="00FD55E1" w:rsidP="00EC3955">
            <w:pPr>
              <w:pStyle w:val="NoSpacing"/>
              <w:jc w:val="center"/>
              <w:rPr>
                <w:rFonts w:ascii="Aptos Display" w:hAnsi="Aptos Display" w:cs="Arial"/>
              </w:rPr>
            </w:pPr>
          </w:p>
        </w:tc>
      </w:tr>
      <w:tr w:rsidR="00FD55E1" w:rsidRPr="00D0340F" w14:paraId="0C8980EF" w14:textId="77777777" w:rsidTr="00EC3955">
        <w:tc>
          <w:tcPr>
            <w:tcW w:w="4537" w:type="dxa"/>
            <w:vAlign w:val="center"/>
          </w:tcPr>
          <w:p w14:paraId="12480887" w14:textId="443E149C" w:rsidR="00FD55E1" w:rsidRPr="004F5A42" w:rsidRDefault="00FD55E1" w:rsidP="00EC3955">
            <w:pPr>
              <w:pStyle w:val="NoSpacing"/>
              <w:jc w:val="center"/>
              <w:rPr>
                <w:rFonts w:ascii="Aptos Display" w:hAnsi="Aptos Display" w:cs="Arial"/>
                <w:b/>
                <w:bCs/>
              </w:rPr>
            </w:pPr>
            <w:r w:rsidRPr="004F5A42">
              <w:rPr>
                <w:rFonts w:ascii="Aptos Display" w:hAnsi="Aptos Display" w:cs="Arial"/>
                <w:b/>
                <w:bCs/>
              </w:rPr>
              <w:t xml:space="preserve">Assistant Designated Safeguarding Lead/ – </w:t>
            </w:r>
            <w:r w:rsidR="00CA6B02">
              <w:rPr>
                <w:rFonts w:ascii="Aptos Display" w:hAnsi="Aptos Display" w:cs="Arial"/>
                <w:b/>
                <w:bCs/>
              </w:rPr>
              <w:t xml:space="preserve">Business and </w:t>
            </w:r>
            <w:r>
              <w:rPr>
                <w:rFonts w:ascii="Aptos Display" w:hAnsi="Aptos Display" w:cs="Arial"/>
                <w:b/>
                <w:bCs/>
              </w:rPr>
              <w:t>Finance Officer</w:t>
            </w:r>
            <w:r w:rsidRPr="004F5A42">
              <w:rPr>
                <w:rFonts w:ascii="Aptos Display" w:hAnsi="Aptos Display" w:cs="Arial"/>
                <w:b/>
                <w:bCs/>
              </w:rPr>
              <w:t xml:space="preserve"> </w:t>
            </w:r>
          </w:p>
        </w:tc>
        <w:tc>
          <w:tcPr>
            <w:tcW w:w="2410" w:type="dxa"/>
            <w:vAlign w:val="center"/>
          </w:tcPr>
          <w:p w14:paraId="707BE4D4" w14:textId="77777777" w:rsidR="00FD55E1" w:rsidRPr="004F5A42" w:rsidRDefault="00FD55E1" w:rsidP="00EC3955">
            <w:pPr>
              <w:pStyle w:val="NoSpacing"/>
              <w:jc w:val="center"/>
              <w:rPr>
                <w:rFonts w:ascii="Aptos Display" w:hAnsi="Aptos Display" w:cs="Arial"/>
              </w:rPr>
            </w:pPr>
            <w:r w:rsidRPr="004F5A42">
              <w:rPr>
                <w:rFonts w:ascii="Aptos Display" w:hAnsi="Aptos Display" w:cs="Arial"/>
              </w:rPr>
              <w:t>Lucia Wells</w:t>
            </w:r>
          </w:p>
          <w:p w14:paraId="5C068549" w14:textId="77777777" w:rsidR="00FD55E1" w:rsidRPr="004F5A42" w:rsidRDefault="00FD55E1" w:rsidP="00EC3955">
            <w:pPr>
              <w:pStyle w:val="NoSpacing"/>
              <w:jc w:val="center"/>
              <w:rPr>
                <w:rFonts w:ascii="Aptos Display" w:hAnsi="Aptos Display" w:cs="Arial"/>
              </w:rPr>
            </w:pPr>
          </w:p>
        </w:tc>
        <w:tc>
          <w:tcPr>
            <w:tcW w:w="3969" w:type="dxa"/>
            <w:vAlign w:val="center"/>
          </w:tcPr>
          <w:p w14:paraId="01342D7F" w14:textId="77777777" w:rsidR="00FD55E1" w:rsidRPr="004F5A42" w:rsidRDefault="00FD55E1" w:rsidP="00EC3955">
            <w:pPr>
              <w:pStyle w:val="NoSpacing"/>
              <w:jc w:val="center"/>
              <w:rPr>
                <w:rFonts w:ascii="Aptos Display" w:hAnsi="Aptos Display" w:cs="Arial"/>
              </w:rPr>
            </w:pPr>
            <w:r w:rsidRPr="004F5A42">
              <w:rPr>
                <w:rFonts w:ascii="Aptos Display" w:hAnsi="Aptos Display" w:cs="Arial"/>
              </w:rPr>
              <w:t>01227 742050</w:t>
            </w:r>
          </w:p>
          <w:p w14:paraId="49C20ACC" w14:textId="77777777" w:rsidR="00FD55E1" w:rsidRPr="004F5A42" w:rsidRDefault="00FD55E1" w:rsidP="00EC3955">
            <w:pPr>
              <w:pStyle w:val="NoSpacing"/>
              <w:jc w:val="center"/>
              <w:rPr>
                <w:rFonts w:ascii="Aptos Display" w:hAnsi="Aptos Display" w:cs="Arial"/>
              </w:rPr>
            </w:pPr>
            <w:hyperlink r:id="rId29" w:history="1">
              <w:r w:rsidRPr="004F5A42">
                <w:rPr>
                  <w:rStyle w:val="Hyperlink"/>
                  <w:rFonts w:ascii="Aptos Display" w:hAnsi="Aptos Display" w:cs="Arial"/>
                </w:rPr>
                <w:t>briarypreschool@btconnect.com</w:t>
              </w:r>
            </w:hyperlink>
          </w:p>
          <w:p w14:paraId="34250DA7" w14:textId="77777777" w:rsidR="00FD55E1" w:rsidRPr="004F5A42" w:rsidRDefault="00FD55E1" w:rsidP="00EC3955">
            <w:pPr>
              <w:pStyle w:val="NoSpacing"/>
              <w:jc w:val="center"/>
              <w:rPr>
                <w:rFonts w:ascii="Aptos Display" w:hAnsi="Aptos Display" w:cs="Arial"/>
              </w:rPr>
            </w:pPr>
          </w:p>
        </w:tc>
      </w:tr>
      <w:tr w:rsidR="00FD55E1" w:rsidRPr="00D0340F" w14:paraId="2CC9BE2F" w14:textId="77777777" w:rsidTr="00EC3955">
        <w:tc>
          <w:tcPr>
            <w:tcW w:w="4537" w:type="dxa"/>
            <w:vAlign w:val="center"/>
          </w:tcPr>
          <w:p w14:paraId="12240C52" w14:textId="77777777" w:rsidR="00FD55E1" w:rsidRPr="004F5A42" w:rsidRDefault="00FD55E1" w:rsidP="00EC3955">
            <w:pPr>
              <w:pStyle w:val="NoSpacing"/>
              <w:jc w:val="center"/>
              <w:rPr>
                <w:rFonts w:ascii="Aptos Display" w:hAnsi="Aptos Display" w:cs="Arial"/>
                <w:b/>
                <w:bCs/>
              </w:rPr>
            </w:pPr>
            <w:r w:rsidRPr="004F5A42">
              <w:rPr>
                <w:rFonts w:ascii="Aptos Display" w:hAnsi="Aptos Display" w:cs="Arial"/>
                <w:b/>
                <w:bCs/>
              </w:rPr>
              <w:t>Safeguarding CIO Trustee – Board of Trustees</w:t>
            </w:r>
          </w:p>
        </w:tc>
        <w:tc>
          <w:tcPr>
            <w:tcW w:w="2410" w:type="dxa"/>
            <w:vAlign w:val="center"/>
          </w:tcPr>
          <w:p w14:paraId="0BF961CF" w14:textId="77777777" w:rsidR="00FD55E1" w:rsidRPr="004F5A42" w:rsidRDefault="00FD55E1" w:rsidP="00EC3955">
            <w:pPr>
              <w:pStyle w:val="NoSpacing"/>
              <w:jc w:val="center"/>
              <w:rPr>
                <w:rFonts w:ascii="Aptos Display" w:hAnsi="Aptos Display" w:cs="Arial"/>
              </w:rPr>
            </w:pPr>
            <w:r w:rsidRPr="004F5A42">
              <w:rPr>
                <w:rFonts w:ascii="Aptos Display" w:hAnsi="Aptos Display" w:cs="Arial"/>
              </w:rPr>
              <w:t>Lauren Brooks</w:t>
            </w:r>
          </w:p>
          <w:p w14:paraId="792A08A1" w14:textId="77777777" w:rsidR="00FD55E1" w:rsidRPr="004F5A42" w:rsidRDefault="00FD55E1" w:rsidP="00EC3955">
            <w:pPr>
              <w:pStyle w:val="NoSpacing"/>
              <w:jc w:val="center"/>
              <w:rPr>
                <w:rFonts w:ascii="Aptos Display" w:hAnsi="Aptos Display" w:cs="Arial"/>
              </w:rPr>
            </w:pPr>
          </w:p>
        </w:tc>
        <w:tc>
          <w:tcPr>
            <w:tcW w:w="3969" w:type="dxa"/>
            <w:vAlign w:val="center"/>
          </w:tcPr>
          <w:p w14:paraId="5C99FECC" w14:textId="77777777" w:rsidR="00FD55E1" w:rsidRPr="004F5A42" w:rsidRDefault="00FD55E1" w:rsidP="00EC3955">
            <w:pPr>
              <w:pStyle w:val="NoSpacing"/>
              <w:jc w:val="center"/>
              <w:rPr>
                <w:rFonts w:ascii="Aptos Display" w:hAnsi="Aptos Display" w:cs="Arial"/>
              </w:rPr>
            </w:pPr>
            <w:r w:rsidRPr="004F5A42">
              <w:rPr>
                <w:rFonts w:ascii="Aptos Display" w:hAnsi="Aptos Display" w:cs="Arial"/>
              </w:rPr>
              <w:t>01227 742050</w:t>
            </w:r>
          </w:p>
          <w:p w14:paraId="1AD0D11F" w14:textId="77777777" w:rsidR="00FD55E1" w:rsidRPr="004F5A42" w:rsidRDefault="00FD55E1" w:rsidP="00EC3955">
            <w:pPr>
              <w:pStyle w:val="NoSpacing"/>
              <w:jc w:val="center"/>
              <w:rPr>
                <w:rFonts w:ascii="Aptos Display" w:hAnsi="Aptos Display" w:cs="Arial"/>
              </w:rPr>
            </w:pPr>
            <w:hyperlink r:id="rId30" w:history="1">
              <w:r w:rsidRPr="004F5A42">
                <w:rPr>
                  <w:rStyle w:val="Hyperlink"/>
                  <w:rFonts w:ascii="Aptos Display" w:hAnsi="Aptos Display" w:cs="Arial"/>
                </w:rPr>
                <w:t>briarypreschool@btconnect.com</w:t>
              </w:r>
            </w:hyperlink>
          </w:p>
          <w:p w14:paraId="57F35326" w14:textId="77777777" w:rsidR="00FD55E1" w:rsidRPr="004F5A42" w:rsidRDefault="00FD55E1" w:rsidP="00EC3955">
            <w:pPr>
              <w:pStyle w:val="NoSpacing"/>
              <w:jc w:val="center"/>
              <w:rPr>
                <w:rFonts w:ascii="Aptos Display" w:hAnsi="Aptos Display" w:cs="Arial"/>
              </w:rPr>
            </w:pPr>
          </w:p>
        </w:tc>
      </w:tr>
    </w:tbl>
    <w:p w14:paraId="2B4E6CA5" w14:textId="70EA621C" w:rsidR="00FD55E1" w:rsidRDefault="00FD55E1">
      <w:pPr>
        <w:rPr>
          <w:rFonts w:cs="Arial"/>
        </w:rPr>
      </w:pPr>
    </w:p>
    <w:p w14:paraId="22AABCD2" w14:textId="37ED7280" w:rsidR="00481787" w:rsidRPr="00C44F80" w:rsidRDefault="00481787" w:rsidP="00FD55E1">
      <w:pPr>
        <w:jc w:val="center"/>
        <w:rPr>
          <w:rFonts w:cs="Arial"/>
        </w:rPr>
      </w:pPr>
      <w:r w:rsidRPr="00C44F80">
        <w:rPr>
          <w:rFonts w:cs="Arial"/>
        </w:rPr>
        <w:t>Contents</w:t>
      </w:r>
      <w:bookmarkEnd w:id="7"/>
      <w:bookmarkEnd w:id="8"/>
      <w:bookmarkEnd w:id="9"/>
      <w:bookmarkEnd w:id="10"/>
      <w:bookmarkEnd w:id="11"/>
      <w:bookmarkEnd w:id="12"/>
    </w:p>
    <w:p w14:paraId="0B1A858E" w14:textId="77777777" w:rsidR="00481787" w:rsidRPr="007B393C" w:rsidRDefault="00481787" w:rsidP="004355EF">
      <w:pPr>
        <w:rPr>
          <w:rFonts w:ascii="Arial" w:hAnsi="Arial" w:cs="Arial"/>
          <w:b/>
          <w:sz w:val="24"/>
          <w:lang w:val="en-GB"/>
        </w:rPr>
      </w:pPr>
    </w:p>
    <w:sdt>
      <w:sdtPr>
        <w:rPr>
          <w:rFonts w:ascii="Times New Roman" w:hAnsi="Times New Roman" w:cs="Times New Roman"/>
          <w:b w:val="0"/>
          <w:bCs w:val="0"/>
          <w:noProof w:val="0"/>
          <w:sz w:val="20"/>
          <w:szCs w:val="20"/>
        </w:rPr>
        <w:id w:val="569322527"/>
        <w:docPartObj>
          <w:docPartGallery w:val="Table of Contents"/>
          <w:docPartUnique/>
        </w:docPartObj>
      </w:sdtPr>
      <w:sdtContent>
        <w:p w14:paraId="14657C72" w14:textId="408854BB" w:rsidR="00C336D7" w:rsidRPr="00652D3D" w:rsidRDefault="00C13959">
          <w:pPr>
            <w:pStyle w:val="TOC1"/>
            <w:rPr>
              <w:rFonts w:eastAsiaTheme="minorEastAsia"/>
              <w:b w:val="0"/>
              <w:bCs w:val="0"/>
              <w:kern w:val="2"/>
              <w:lang w:val="en-GB"/>
              <w14:ligatures w14:val="standardContextual"/>
            </w:rPr>
          </w:pPr>
          <w:r w:rsidRPr="00652D3D">
            <w:rPr>
              <w:bCs w:val="0"/>
              <w:noProof w:val="0"/>
              <w:sz w:val="22"/>
              <w:szCs w:val="22"/>
            </w:rPr>
            <w:fldChar w:fldCharType="begin"/>
          </w:r>
          <w:r w:rsidRPr="00652D3D">
            <w:rPr>
              <w:bCs w:val="0"/>
              <w:sz w:val="22"/>
              <w:szCs w:val="22"/>
            </w:rPr>
            <w:instrText xml:space="preserve"> TOC \o "1-3" \h \z \u </w:instrText>
          </w:r>
          <w:r w:rsidRPr="00652D3D">
            <w:rPr>
              <w:bCs w:val="0"/>
              <w:noProof w:val="0"/>
              <w:sz w:val="22"/>
              <w:szCs w:val="22"/>
            </w:rPr>
            <w:fldChar w:fldCharType="separate"/>
          </w:r>
          <w:hyperlink w:anchor="_Toc203392727" w:history="1">
            <w:r w:rsidR="00C336D7" w:rsidRPr="00652D3D">
              <w:rPr>
                <w:rStyle w:val="Hyperlink"/>
              </w:rPr>
              <w:t xml:space="preserve">What to do if you have a welfare concern in </w:t>
            </w:r>
            <w:r w:rsidR="00FD55E1" w:rsidRPr="00FD55E1">
              <w:rPr>
                <w:rStyle w:val="Hyperlink"/>
                <w:color w:val="auto"/>
              </w:rPr>
              <w:t>Briary Pre-School</w:t>
            </w:r>
            <w:r w:rsidR="00C336D7" w:rsidRPr="00652D3D">
              <w:rPr>
                <w:webHidden/>
              </w:rPr>
              <w:tab/>
            </w:r>
            <w:r w:rsidR="00C336D7" w:rsidRPr="00652D3D">
              <w:rPr>
                <w:webHidden/>
              </w:rPr>
              <w:fldChar w:fldCharType="begin"/>
            </w:r>
            <w:r w:rsidR="00C336D7" w:rsidRPr="00652D3D">
              <w:rPr>
                <w:webHidden/>
              </w:rPr>
              <w:instrText xml:space="preserve"> PAGEREF _Toc203392727 \h </w:instrText>
            </w:r>
            <w:r w:rsidR="00C336D7" w:rsidRPr="00652D3D">
              <w:rPr>
                <w:webHidden/>
              </w:rPr>
            </w:r>
            <w:r w:rsidR="00C336D7" w:rsidRPr="00652D3D">
              <w:rPr>
                <w:webHidden/>
              </w:rPr>
              <w:fldChar w:fldCharType="separate"/>
            </w:r>
            <w:r w:rsidR="006E1ABC">
              <w:rPr>
                <w:webHidden/>
              </w:rPr>
              <w:t>4</w:t>
            </w:r>
            <w:r w:rsidR="00C336D7" w:rsidRPr="00652D3D">
              <w:rPr>
                <w:webHidden/>
              </w:rPr>
              <w:fldChar w:fldCharType="end"/>
            </w:r>
          </w:hyperlink>
        </w:p>
        <w:p w14:paraId="1463DD23" w14:textId="390E8DCF" w:rsidR="00C336D7" w:rsidRPr="00652D3D" w:rsidRDefault="00C336D7">
          <w:pPr>
            <w:pStyle w:val="TOC1"/>
            <w:rPr>
              <w:rFonts w:eastAsiaTheme="minorEastAsia"/>
              <w:b w:val="0"/>
              <w:bCs w:val="0"/>
              <w:kern w:val="2"/>
              <w:lang w:val="en-GB"/>
              <w14:ligatures w14:val="standardContextual"/>
            </w:rPr>
          </w:pPr>
          <w:hyperlink w:anchor="_Toc203392728" w:history="1">
            <w:r w:rsidRPr="00652D3D">
              <w:rPr>
                <w:rStyle w:val="Hyperlink"/>
              </w:rPr>
              <w:t>1.</w:t>
            </w:r>
            <w:r w:rsidRPr="00652D3D">
              <w:rPr>
                <w:rFonts w:eastAsiaTheme="minorEastAsia"/>
                <w:b w:val="0"/>
                <w:bCs w:val="0"/>
                <w:kern w:val="2"/>
                <w:lang w:val="en-GB"/>
                <w14:ligatures w14:val="standardContextual"/>
              </w:rPr>
              <w:tab/>
            </w:r>
            <w:r w:rsidRPr="00652D3D">
              <w:rPr>
                <w:rStyle w:val="Hyperlink"/>
              </w:rPr>
              <w:t>Child Focused Approach to Safeguarding</w:t>
            </w:r>
            <w:r w:rsidRPr="00652D3D">
              <w:rPr>
                <w:webHidden/>
              </w:rPr>
              <w:tab/>
            </w:r>
            <w:r w:rsidRPr="00652D3D">
              <w:rPr>
                <w:webHidden/>
              </w:rPr>
              <w:fldChar w:fldCharType="begin"/>
            </w:r>
            <w:r w:rsidRPr="00652D3D">
              <w:rPr>
                <w:webHidden/>
              </w:rPr>
              <w:instrText xml:space="preserve"> PAGEREF _Toc203392728 \h </w:instrText>
            </w:r>
            <w:r w:rsidRPr="00652D3D">
              <w:rPr>
                <w:webHidden/>
              </w:rPr>
            </w:r>
            <w:r w:rsidRPr="00652D3D">
              <w:rPr>
                <w:webHidden/>
              </w:rPr>
              <w:fldChar w:fldCharType="separate"/>
            </w:r>
            <w:r w:rsidR="006E1ABC">
              <w:rPr>
                <w:webHidden/>
              </w:rPr>
              <w:t>5</w:t>
            </w:r>
            <w:r w:rsidRPr="00652D3D">
              <w:rPr>
                <w:webHidden/>
              </w:rPr>
              <w:fldChar w:fldCharType="end"/>
            </w:r>
          </w:hyperlink>
        </w:p>
        <w:p w14:paraId="56273246" w14:textId="3725D144"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29" w:history="1">
            <w:r w:rsidRPr="00652D3D">
              <w:rPr>
                <w:rStyle w:val="Hyperlink"/>
                <w:rFonts w:ascii="Arial" w:hAnsi="Arial" w:cs="Arial"/>
                <w:noProof/>
              </w:rPr>
              <w:t>1.1</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Introduction</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_Toc203392729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5</w:t>
            </w:r>
            <w:r w:rsidRPr="00652D3D">
              <w:rPr>
                <w:rFonts w:ascii="Arial" w:hAnsi="Arial" w:cs="Arial"/>
                <w:noProof/>
                <w:webHidden/>
              </w:rPr>
              <w:fldChar w:fldCharType="end"/>
            </w:r>
          </w:hyperlink>
        </w:p>
        <w:p w14:paraId="38C087DD" w14:textId="06089504"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30" w:history="1">
            <w:r w:rsidRPr="00652D3D">
              <w:rPr>
                <w:rStyle w:val="Hyperlink"/>
                <w:rFonts w:ascii="Arial" w:hAnsi="Arial" w:cs="Arial"/>
                <w:noProof/>
              </w:rPr>
              <w:t>1.2</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Policy context</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_Toc203392730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6</w:t>
            </w:r>
            <w:r w:rsidRPr="00652D3D">
              <w:rPr>
                <w:rFonts w:ascii="Arial" w:hAnsi="Arial" w:cs="Arial"/>
                <w:noProof/>
                <w:webHidden/>
              </w:rPr>
              <w:fldChar w:fldCharType="end"/>
            </w:r>
          </w:hyperlink>
        </w:p>
        <w:p w14:paraId="4D28FA5B" w14:textId="256A1C61"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31" w:history="1">
            <w:r w:rsidRPr="00652D3D">
              <w:rPr>
                <w:rStyle w:val="Hyperlink"/>
                <w:rFonts w:ascii="Arial" w:hAnsi="Arial" w:cs="Arial"/>
                <w:noProof/>
              </w:rPr>
              <w:t>1.3</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Definition of safeguarding</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_Toc203392731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8</w:t>
            </w:r>
            <w:r w:rsidRPr="00652D3D">
              <w:rPr>
                <w:rFonts w:ascii="Arial" w:hAnsi="Arial" w:cs="Arial"/>
                <w:noProof/>
                <w:webHidden/>
              </w:rPr>
              <w:fldChar w:fldCharType="end"/>
            </w:r>
          </w:hyperlink>
        </w:p>
        <w:p w14:paraId="3819636E" w14:textId="19F6C5E5"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32" w:history="1">
            <w:r w:rsidRPr="00652D3D">
              <w:rPr>
                <w:rStyle w:val="Hyperlink"/>
                <w:rFonts w:ascii="Arial" w:hAnsi="Arial" w:cs="Arial"/>
                <w:noProof/>
              </w:rPr>
              <w:t>1.4</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Safer Organisational Culture</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_Toc203392732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9</w:t>
            </w:r>
            <w:r w:rsidRPr="00652D3D">
              <w:rPr>
                <w:rFonts w:ascii="Arial" w:hAnsi="Arial" w:cs="Arial"/>
                <w:noProof/>
                <w:webHidden/>
              </w:rPr>
              <w:fldChar w:fldCharType="end"/>
            </w:r>
          </w:hyperlink>
        </w:p>
        <w:p w14:paraId="41083BCB" w14:textId="0776DF95" w:rsidR="00C336D7" w:rsidRPr="00652D3D" w:rsidRDefault="00C336D7">
          <w:pPr>
            <w:pStyle w:val="TOC1"/>
            <w:rPr>
              <w:rFonts w:eastAsiaTheme="minorEastAsia"/>
              <w:b w:val="0"/>
              <w:bCs w:val="0"/>
              <w:kern w:val="2"/>
              <w:lang w:val="en-GB"/>
              <w14:ligatures w14:val="standardContextual"/>
            </w:rPr>
          </w:pPr>
          <w:hyperlink w:anchor="_Toc203392733" w:history="1">
            <w:r w:rsidRPr="00652D3D">
              <w:rPr>
                <w:rStyle w:val="Hyperlink"/>
              </w:rPr>
              <w:t>2.</w:t>
            </w:r>
            <w:r w:rsidRPr="00652D3D">
              <w:rPr>
                <w:rFonts w:eastAsiaTheme="minorEastAsia"/>
                <w:b w:val="0"/>
                <w:bCs w:val="0"/>
                <w:kern w:val="2"/>
                <w:lang w:val="en-GB"/>
                <w14:ligatures w14:val="standardContextual"/>
              </w:rPr>
              <w:tab/>
            </w:r>
            <w:r w:rsidRPr="00652D3D">
              <w:rPr>
                <w:rStyle w:val="Hyperlink"/>
              </w:rPr>
              <w:t>Key Responsibilities</w:t>
            </w:r>
            <w:r w:rsidRPr="00652D3D">
              <w:rPr>
                <w:webHidden/>
              </w:rPr>
              <w:tab/>
            </w:r>
            <w:r w:rsidRPr="00652D3D">
              <w:rPr>
                <w:webHidden/>
              </w:rPr>
              <w:fldChar w:fldCharType="begin"/>
            </w:r>
            <w:r w:rsidRPr="00652D3D">
              <w:rPr>
                <w:webHidden/>
              </w:rPr>
              <w:instrText xml:space="preserve"> PAGEREF _Toc203392733 \h </w:instrText>
            </w:r>
            <w:r w:rsidRPr="00652D3D">
              <w:rPr>
                <w:webHidden/>
              </w:rPr>
            </w:r>
            <w:r w:rsidRPr="00652D3D">
              <w:rPr>
                <w:webHidden/>
              </w:rPr>
              <w:fldChar w:fldCharType="separate"/>
            </w:r>
            <w:r w:rsidR="006E1ABC">
              <w:rPr>
                <w:webHidden/>
              </w:rPr>
              <w:t>10</w:t>
            </w:r>
            <w:r w:rsidRPr="00652D3D">
              <w:rPr>
                <w:webHidden/>
              </w:rPr>
              <w:fldChar w:fldCharType="end"/>
            </w:r>
          </w:hyperlink>
        </w:p>
        <w:p w14:paraId="73EAA380" w14:textId="2C74D03D"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35" w:history="1">
            <w:r w:rsidRPr="00652D3D">
              <w:rPr>
                <w:rStyle w:val="Hyperlink"/>
                <w:rFonts w:ascii="Arial" w:hAnsi="Arial" w:cs="Arial"/>
                <w:noProof/>
              </w:rPr>
              <w:t>2.1</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Leadership &amp; Management</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_Toc203392735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10</w:t>
            </w:r>
            <w:r w:rsidRPr="00652D3D">
              <w:rPr>
                <w:rFonts w:ascii="Arial" w:hAnsi="Arial" w:cs="Arial"/>
                <w:noProof/>
                <w:webHidden/>
              </w:rPr>
              <w:fldChar w:fldCharType="end"/>
            </w:r>
          </w:hyperlink>
        </w:p>
        <w:p w14:paraId="0B8F4DA7" w14:textId="06E39744"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36" w:history="1">
            <w:r w:rsidRPr="00652D3D">
              <w:rPr>
                <w:rStyle w:val="Hyperlink"/>
                <w:rFonts w:ascii="Arial" w:hAnsi="Arial" w:cs="Arial"/>
                <w:noProof/>
              </w:rPr>
              <w:t>2.2</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Designated Safeguarding Lead (DSL)</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_Toc203392736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11</w:t>
            </w:r>
            <w:r w:rsidRPr="00652D3D">
              <w:rPr>
                <w:rFonts w:ascii="Arial" w:hAnsi="Arial" w:cs="Arial"/>
                <w:noProof/>
                <w:webHidden/>
              </w:rPr>
              <w:fldChar w:fldCharType="end"/>
            </w:r>
          </w:hyperlink>
        </w:p>
        <w:p w14:paraId="13A2C5BB" w14:textId="7365B6FB"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37" w:history="1">
            <w:r w:rsidRPr="00652D3D">
              <w:rPr>
                <w:rStyle w:val="Hyperlink"/>
                <w:rFonts w:ascii="Arial" w:hAnsi="Arial" w:cs="Arial"/>
                <w:noProof/>
              </w:rPr>
              <w:t>2.3</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Members of staff</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_Toc203392737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12</w:t>
            </w:r>
            <w:r w:rsidRPr="00652D3D">
              <w:rPr>
                <w:rFonts w:ascii="Arial" w:hAnsi="Arial" w:cs="Arial"/>
                <w:noProof/>
                <w:webHidden/>
              </w:rPr>
              <w:fldChar w:fldCharType="end"/>
            </w:r>
          </w:hyperlink>
        </w:p>
        <w:p w14:paraId="6688440A" w14:textId="78A83D82"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38" w:history="1">
            <w:r w:rsidRPr="00652D3D">
              <w:rPr>
                <w:rStyle w:val="Hyperlink"/>
                <w:rFonts w:ascii="Arial" w:hAnsi="Arial" w:cs="Arial"/>
                <w:noProof/>
              </w:rPr>
              <w:t>2.4</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Children</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_Toc203392738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13</w:t>
            </w:r>
            <w:r w:rsidRPr="00652D3D">
              <w:rPr>
                <w:rFonts w:ascii="Arial" w:hAnsi="Arial" w:cs="Arial"/>
                <w:noProof/>
                <w:webHidden/>
              </w:rPr>
              <w:fldChar w:fldCharType="end"/>
            </w:r>
          </w:hyperlink>
        </w:p>
        <w:p w14:paraId="14A71AD0" w14:textId="38D4A9BF"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39" w:history="1">
            <w:r w:rsidRPr="00652D3D">
              <w:rPr>
                <w:rStyle w:val="Hyperlink"/>
                <w:rFonts w:ascii="Arial" w:hAnsi="Arial" w:cs="Arial"/>
                <w:noProof/>
              </w:rPr>
              <w:t>2.5</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Parents and carers</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_Toc203392739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13</w:t>
            </w:r>
            <w:r w:rsidRPr="00652D3D">
              <w:rPr>
                <w:rFonts w:ascii="Arial" w:hAnsi="Arial" w:cs="Arial"/>
                <w:noProof/>
                <w:webHidden/>
              </w:rPr>
              <w:fldChar w:fldCharType="end"/>
            </w:r>
          </w:hyperlink>
        </w:p>
        <w:p w14:paraId="69BC559B" w14:textId="553C66E0" w:rsidR="00C336D7" w:rsidRPr="00652D3D" w:rsidRDefault="00C336D7">
          <w:pPr>
            <w:pStyle w:val="TOC1"/>
            <w:rPr>
              <w:rFonts w:eastAsiaTheme="minorEastAsia"/>
              <w:b w:val="0"/>
              <w:bCs w:val="0"/>
              <w:kern w:val="2"/>
              <w:lang w:val="en-GB"/>
              <w14:ligatures w14:val="standardContextual"/>
            </w:rPr>
          </w:pPr>
          <w:hyperlink w:anchor="_Toc203392740" w:history="1">
            <w:r w:rsidRPr="00652D3D">
              <w:rPr>
                <w:rStyle w:val="Hyperlink"/>
              </w:rPr>
              <w:t>3.</w:t>
            </w:r>
            <w:r w:rsidRPr="00652D3D">
              <w:rPr>
                <w:rFonts w:eastAsiaTheme="minorEastAsia"/>
                <w:b w:val="0"/>
                <w:bCs w:val="0"/>
                <w:kern w:val="2"/>
                <w:lang w:val="en-GB"/>
                <w14:ligatures w14:val="standardContextual"/>
              </w:rPr>
              <w:tab/>
            </w:r>
            <w:r w:rsidRPr="00652D3D">
              <w:rPr>
                <w:rStyle w:val="Hyperlink"/>
              </w:rPr>
              <w:t>Child Protection Procedures</w:t>
            </w:r>
            <w:r w:rsidRPr="00652D3D">
              <w:rPr>
                <w:webHidden/>
              </w:rPr>
              <w:tab/>
            </w:r>
            <w:r w:rsidRPr="00652D3D">
              <w:rPr>
                <w:webHidden/>
              </w:rPr>
              <w:fldChar w:fldCharType="begin"/>
            </w:r>
            <w:r w:rsidRPr="00652D3D">
              <w:rPr>
                <w:webHidden/>
              </w:rPr>
              <w:instrText xml:space="preserve"> PAGEREF _Toc203392740 \h </w:instrText>
            </w:r>
            <w:r w:rsidRPr="00652D3D">
              <w:rPr>
                <w:webHidden/>
              </w:rPr>
            </w:r>
            <w:r w:rsidRPr="00652D3D">
              <w:rPr>
                <w:webHidden/>
              </w:rPr>
              <w:fldChar w:fldCharType="separate"/>
            </w:r>
            <w:r w:rsidR="006E1ABC">
              <w:rPr>
                <w:webHidden/>
              </w:rPr>
              <w:t>13</w:t>
            </w:r>
            <w:r w:rsidRPr="00652D3D">
              <w:rPr>
                <w:webHidden/>
              </w:rPr>
              <w:fldChar w:fldCharType="end"/>
            </w:r>
          </w:hyperlink>
        </w:p>
        <w:p w14:paraId="792D166A" w14:textId="7CA7E37C"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42" w:history="1">
            <w:r w:rsidRPr="00652D3D">
              <w:rPr>
                <w:rStyle w:val="Hyperlink"/>
                <w:rFonts w:ascii="Arial" w:hAnsi="Arial" w:cs="Arial"/>
                <w:noProof/>
              </w:rPr>
              <w:t>3.1</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Recognising indicators of abuse, harm, neglect and exploitation</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_Toc203392742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13</w:t>
            </w:r>
            <w:r w:rsidRPr="00652D3D">
              <w:rPr>
                <w:rFonts w:ascii="Arial" w:hAnsi="Arial" w:cs="Arial"/>
                <w:noProof/>
                <w:webHidden/>
              </w:rPr>
              <w:fldChar w:fldCharType="end"/>
            </w:r>
          </w:hyperlink>
        </w:p>
        <w:p w14:paraId="51C1CB0E" w14:textId="553563A6"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43" w:history="1">
            <w:r w:rsidRPr="00652D3D">
              <w:rPr>
                <w:rStyle w:val="Hyperlink"/>
                <w:rFonts w:ascii="Arial" w:hAnsi="Arial" w:cs="Arial"/>
                <w:noProof/>
              </w:rPr>
              <w:t>3.2</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Responding to child protection concerns</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_Toc203392743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14</w:t>
            </w:r>
            <w:r w:rsidRPr="00652D3D">
              <w:rPr>
                <w:rFonts w:ascii="Arial" w:hAnsi="Arial" w:cs="Arial"/>
                <w:noProof/>
                <w:webHidden/>
              </w:rPr>
              <w:fldChar w:fldCharType="end"/>
            </w:r>
          </w:hyperlink>
        </w:p>
        <w:p w14:paraId="1297BD51" w14:textId="405EBEDD"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44" w:history="1">
            <w:r w:rsidRPr="00652D3D">
              <w:rPr>
                <w:rStyle w:val="Hyperlink"/>
                <w:rFonts w:ascii="Arial" w:hAnsi="Arial" w:cs="Arial"/>
                <w:noProof/>
              </w:rPr>
              <w:t>3.3</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Child Protection Records: Recording Concerns and Transferring Files</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_Toc203392744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16</w:t>
            </w:r>
            <w:r w:rsidRPr="00652D3D">
              <w:rPr>
                <w:rFonts w:ascii="Arial" w:hAnsi="Arial" w:cs="Arial"/>
                <w:noProof/>
                <w:webHidden/>
              </w:rPr>
              <w:fldChar w:fldCharType="end"/>
            </w:r>
          </w:hyperlink>
        </w:p>
        <w:p w14:paraId="62468F1C" w14:textId="0A32BAD6"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45" w:history="1">
            <w:r w:rsidRPr="00652D3D">
              <w:rPr>
                <w:rStyle w:val="Hyperlink"/>
                <w:rFonts w:ascii="Arial" w:hAnsi="Arial" w:cs="Arial"/>
                <w:noProof/>
              </w:rPr>
              <w:t>3.4</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Multi-agency working</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_Toc203392745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17</w:t>
            </w:r>
            <w:r w:rsidRPr="00652D3D">
              <w:rPr>
                <w:rFonts w:ascii="Arial" w:hAnsi="Arial" w:cs="Arial"/>
                <w:noProof/>
                <w:webHidden/>
              </w:rPr>
              <w:fldChar w:fldCharType="end"/>
            </w:r>
          </w:hyperlink>
        </w:p>
        <w:p w14:paraId="47ED1856" w14:textId="5DD62D52"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46" w:history="1">
            <w:r w:rsidRPr="00652D3D">
              <w:rPr>
                <w:rStyle w:val="Hyperlink"/>
                <w:rFonts w:ascii="Arial" w:hAnsi="Arial" w:cs="Arial"/>
                <w:noProof/>
              </w:rPr>
              <w:t>3.5</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Confidentiality and information sharing</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_Toc203392746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17</w:t>
            </w:r>
            <w:r w:rsidRPr="00652D3D">
              <w:rPr>
                <w:rFonts w:ascii="Arial" w:hAnsi="Arial" w:cs="Arial"/>
                <w:noProof/>
                <w:webHidden/>
              </w:rPr>
              <w:fldChar w:fldCharType="end"/>
            </w:r>
          </w:hyperlink>
        </w:p>
        <w:p w14:paraId="6DCB7C0C" w14:textId="0FCF27A9"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47" w:history="1">
            <w:r w:rsidRPr="00652D3D">
              <w:rPr>
                <w:rStyle w:val="Hyperlink"/>
                <w:rFonts w:ascii="Arial" w:hAnsi="Arial" w:cs="Arial"/>
                <w:noProof/>
              </w:rPr>
              <w:t>3.6</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Complaints</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_Toc203392747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18</w:t>
            </w:r>
            <w:r w:rsidRPr="00652D3D">
              <w:rPr>
                <w:rFonts w:ascii="Arial" w:hAnsi="Arial" w:cs="Arial"/>
                <w:noProof/>
                <w:webHidden/>
              </w:rPr>
              <w:fldChar w:fldCharType="end"/>
            </w:r>
          </w:hyperlink>
        </w:p>
        <w:p w14:paraId="3262CC46" w14:textId="1107F607" w:rsidR="00C336D7" w:rsidRPr="00652D3D" w:rsidRDefault="00C336D7">
          <w:pPr>
            <w:pStyle w:val="TOC1"/>
            <w:rPr>
              <w:rFonts w:eastAsiaTheme="minorEastAsia"/>
              <w:b w:val="0"/>
              <w:bCs w:val="0"/>
              <w:kern w:val="2"/>
              <w:lang w:val="en-GB"/>
              <w14:ligatures w14:val="standardContextual"/>
            </w:rPr>
          </w:pPr>
          <w:hyperlink w:anchor="_Toc203392748" w:history="1">
            <w:r w:rsidRPr="00652D3D">
              <w:rPr>
                <w:rStyle w:val="Hyperlink"/>
              </w:rPr>
              <w:t>4.</w:t>
            </w:r>
            <w:r w:rsidRPr="00652D3D">
              <w:rPr>
                <w:rFonts w:eastAsiaTheme="minorEastAsia"/>
                <w:b w:val="0"/>
                <w:bCs w:val="0"/>
                <w:kern w:val="2"/>
                <w:lang w:val="en-GB"/>
                <w14:ligatures w14:val="standardContextual"/>
              </w:rPr>
              <w:tab/>
            </w:r>
            <w:r w:rsidRPr="00652D3D">
              <w:rPr>
                <w:rStyle w:val="Hyperlink"/>
              </w:rPr>
              <w:t>Specific Safeguarding Issues</w:t>
            </w:r>
            <w:r w:rsidRPr="00652D3D">
              <w:rPr>
                <w:webHidden/>
              </w:rPr>
              <w:tab/>
            </w:r>
            <w:r w:rsidRPr="00652D3D">
              <w:rPr>
                <w:webHidden/>
              </w:rPr>
              <w:fldChar w:fldCharType="begin"/>
            </w:r>
            <w:r w:rsidRPr="00652D3D">
              <w:rPr>
                <w:webHidden/>
              </w:rPr>
              <w:instrText xml:space="preserve"> PAGEREF _Toc203392748 \h </w:instrText>
            </w:r>
            <w:r w:rsidRPr="00652D3D">
              <w:rPr>
                <w:webHidden/>
              </w:rPr>
            </w:r>
            <w:r w:rsidRPr="00652D3D">
              <w:rPr>
                <w:webHidden/>
              </w:rPr>
              <w:fldChar w:fldCharType="separate"/>
            </w:r>
            <w:r w:rsidR="006E1ABC">
              <w:rPr>
                <w:webHidden/>
              </w:rPr>
              <w:t>19</w:t>
            </w:r>
            <w:r w:rsidRPr="00652D3D">
              <w:rPr>
                <w:webHidden/>
              </w:rPr>
              <w:fldChar w:fldCharType="end"/>
            </w:r>
          </w:hyperlink>
        </w:p>
        <w:p w14:paraId="13437346" w14:textId="47360BC7"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50" w:history="1">
            <w:r w:rsidRPr="00652D3D">
              <w:rPr>
                <w:rStyle w:val="Hyperlink"/>
                <w:rFonts w:ascii="Arial" w:hAnsi="Arial" w:cs="Arial"/>
                <w:noProof/>
              </w:rPr>
              <w:t>4.1</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Bruising in non-mobile children</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_Toc203392750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19</w:t>
            </w:r>
            <w:r w:rsidRPr="00652D3D">
              <w:rPr>
                <w:rFonts w:ascii="Arial" w:hAnsi="Arial" w:cs="Arial"/>
                <w:noProof/>
                <w:webHidden/>
              </w:rPr>
              <w:fldChar w:fldCharType="end"/>
            </w:r>
          </w:hyperlink>
        </w:p>
        <w:p w14:paraId="1DA9EFBE" w14:textId="51D09E3B"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51" w:history="1">
            <w:r w:rsidRPr="00652D3D">
              <w:rPr>
                <w:rStyle w:val="Hyperlink"/>
                <w:rFonts w:ascii="Arial" w:hAnsi="Arial" w:cs="Arial"/>
                <w:noProof/>
              </w:rPr>
              <w:t>4.2</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Child-on-child abuse</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_Toc203392751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19</w:t>
            </w:r>
            <w:r w:rsidRPr="00652D3D">
              <w:rPr>
                <w:rFonts w:ascii="Arial" w:hAnsi="Arial" w:cs="Arial"/>
                <w:noProof/>
                <w:webHidden/>
              </w:rPr>
              <w:fldChar w:fldCharType="end"/>
            </w:r>
          </w:hyperlink>
        </w:p>
        <w:p w14:paraId="1B5EFF0D" w14:textId="513181C0"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52" w:history="1">
            <w:r w:rsidRPr="00652D3D">
              <w:rPr>
                <w:rStyle w:val="Hyperlink"/>
                <w:rFonts w:ascii="Arial" w:hAnsi="Arial" w:cs="Arial"/>
                <w:noProof/>
              </w:rPr>
              <w:t>4.3</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Child Sexual Exploitation (CSE) and Child Criminal Exploitation (CCE)</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_Toc203392752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21</w:t>
            </w:r>
            <w:r w:rsidRPr="00652D3D">
              <w:rPr>
                <w:rFonts w:ascii="Arial" w:hAnsi="Arial" w:cs="Arial"/>
                <w:noProof/>
                <w:webHidden/>
              </w:rPr>
              <w:fldChar w:fldCharType="end"/>
            </w:r>
          </w:hyperlink>
        </w:p>
        <w:p w14:paraId="266B63F3" w14:textId="34AF1F3B"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53" w:history="1">
            <w:r w:rsidRPr="00652D3D">
              <w:rPr>
                <w:rStyle w:val="Hyperlink"/>
                <w:rFonts w:ascii="Arial" w:hAnsi="Arial" w:cs="Arial"/>
                <w:noProof/>
              </w:rPr>
              <w:t>4.4</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So-called Honour Based Abuse (HBA)</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_Toc203392753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21</w:t>
            </w:r>
            <w:r w:rsidRPr="00652D3D">
              <w:rPr>
                <w:rFonts w:ascii="Arial" w:hAnsi="Arial" w:cs="Arial"/>
                <w:noProof/>
                <w:webHidden/>
              </w:rPr>
              <w:fldChar w:fldCharType="end"/>
            </w:r>
          </w:hyperlink>
        </w:p>
        <w:p w14:paraId="00E62D09" w14:textId="7295739E"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54" w:history="1">
            <w:r w:rsidRPr="00652D3D">
              <w:rPr>
                <w:rStyle w:val="Hyperlink"/>
                <w:rFonts w:ascii="Arial" w:hAnsi="Arial" w:cs="Arial"/>
                <w:noProof/>
              </w:rPr>
              <w:t>4.5</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Preventing radicalisation</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_Toc203392754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21</w:t>
            </w:r>
            <w:r w:rsidRPr="00652D3D">
              <w:rPr>
                <w:rFonts w:ascii="Arial" w:hAnsi="Arial" w:cs="Arial"/>
                <w:noProof/>
                <w:webHidden/>
              </w:rPr>
              <w:fldChar w:fldCharType="end"/>
            </w:r>
          </w:hyperlink>
        </w:p>
        <w:p w14:paraId="195A57E3" w14:textId="000A703C"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55" w:history="1">
            <w:r w:rsidRPr="00652D3D">
              <w:rPr>
                <w:rStyle w:val="Hyperlink"/>
                <w:rFonts w:ascii="Arial" w:hAnsi="Arial" w:cs="Arial"/>
                <w:noProof/>
              </w:rPr>
              <w:t>4.6</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Domestic abuse</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_Toc203392755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22</w:t>
            </w:r>
            <w:r w:rsidRPr="00652D3D">
              <w:rPr>
                <w:rFonts w:ascii="Arial" w:hAnsi="Arial" w:cs="Arial"/>
                <w:noProof/>
                <w:webHidden/>
              </w:rPr>
              <w:fldChar w:fldCharType="end"/>
            </w:r>
          </w:hyperlink>
        </w:p>
        <w:p w14:paraId="39EA59FC" w14:textId="782BE013"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56" w:history="1">
            <w:r w:rsidRPr="00652D3D">
              <w:rPr>
                <w:rStyle w:val="Hyperlink"/>
                <w:rFonts w:ascii="Arial" w:hAnsi="Arial" w:cs="Arial"/>
                <w:noProof/>
              </w:rPr>
              <w:t>4.7</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Modern Slavery</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_Toc203392756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23</w:t>
            </w:r>
            <w:r w:rsidRPr="00652D3D">
              <w:rPr>
                <w:rFonts w:ascii="Arial" w:hAnsi="Arial" w:cs="Arial"/>
                <w:noProof/>
                <w:webHidden/>
              </w:rPr>
              <w:fldChar w:fldCharType="end"/>
            </w:r>
          </w:hyperlink>
        </w:p>
        <w:p w14:paraId="6E8AF891" w14:textId="25241D4A" w:rsidR="00C336D7" w:rsidRPr="00652D3D" w:rsidRDefault="00C336D7">
          <w:pPr>
            <w:pStyle w:val="TOC1"/>
            <w:rPr>
              <w:rFonts w:eastAsiaTheme="minorEastAsia"/>
              <w:b w:val="0"/>
              <w:bCs w:val="0"/>
              <w:kern w:val="2"/>
              <w:lang w:val="en-GB"/>
              <w14:ligatures w14:val="standardContextual"/>
            </w:rPr>
          </w:pPr>
          <w:hyperlink w:anchor="_Toc203392757" w:history="1">
            <w:r w:rsidRPr="00652D3D">
              <w:rPr>
                <w:rStyle w:val="Hyperlink"/>
              </w:rPr>
              <w:t>5.</w:t>
            </w:r>
            <w:r w:rsidRPr="00652D3D">
              <w:rPr>
                <w:rFonts w:eastAsiaTheme="minorEastAsia"/>
                <w:b w:val="0"/>
                <w:bCs w:val="0"/>
                <w:kern w:val="2"/>
                <w:lang w:val="en-GB"/>
                <w14:ligatures w14:val="standardContextual"/>
              </w:rPr>
              <w:tab/>
            </w:r>
            <w:r w:rsidRPr="00652D3D">
              <w:rPr>
                <w:rStyle w:val="Hyperlink"/>
              </w:rPr>
              <w:t>Supporting Children Potentially at Greater Risk of Harm</w:t>
            </w:r>
            <w:r w:rsidRPr="00652D3D">
              <w:rPr>
                <w:webHidden/>
              </w:rPr>
              <w:tab/>
            </w:r>
            <w:r w:rsidRPr="00652D3D">
              <w:rPr>
                <w:webHidden/>
              </w:rPr>
              <w:fldChar w:fldCharType="begin"/>
            </w:r>
            <w:r w:rsidRPr="00652D3D">
              <w:rPr>
                <w:webHidden/>
              </w:rPr>
              <w:instrText xml:space="preserve"> PAGEREF _Toc203392757 \h </w:instrText>
            </w:r>
            <w:r w:rsidRPr="00652D3D">
              <w:rPr>
                <w:webHidden/>
              </w:rPr>
            </w:r>
            <w:r w:rsidRPr="00652D3D">
              <w:rPr>
                <w:webHidden/>
              </w:rPr>
              <w:fldChar w:fldCharType="separate"/>
            </w:r>
            <w:r w:rsidR="006E1ABC">
              <w:rPr>
                <w:webHidden/>
              </w:rPr>
              <w:t>23</w:t>
            </w:r>
            <w:r w:rsidRPr="00652D3D">
              <w:rPr>
                <w:webHidden/>
              </w:rPr>
              <w:fldChar w:fldCharType="end"/>
            </w:r>
          </w:hyperlink>
        </w:p>
        <w:p w14:paraId="646EB6EE" w14:textId="73A0BE02"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59" w:history="1">
            <w:r w:rsidRPr="00652D3D">
              <w:rPr>
                <w:rStyle w:val="Hyperlink"/>
                <w:rFonts w:ascii="Arial" w:hAnsi="Arial" w:cs="Arial"/>
                <w:noProof/>
              </w:rPr>
              <w:t>5.1</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Safeguarding children with Special Educational Needs or Disabilities (SEND)</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_Toc203392759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23</w:t>
            </w:r>
            <w:r w:rsidRPr="00652D3D">
              <w:rPr>
                <w:rFonts w:ascii="Arial" w:hAnsi="Arial" w:cs="Arial"/>
                <w:noProof/>
                <w:webHidden/>
              </w:rPr>
              <w:fldChar w:fldCharType="end"/>
            </w:r>
          </w:hyperlink>
        </w:p>
        <w:p w14:paraId="066CA3CD" w14:textId="1FE504EB"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60" w:history="1">
            <w:r w:rsidRPr="00652D3D">
              <w:rPr>
                <w:rStyle w:val="Hyperlink"/>
                <w:rFonts w:ascii="Arial" w:hAnsi="Arial" w:cs="Arial"/>
                <w:noProof/>
              </w:rPr>
              <w:t>5.2</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Children requiring mental health support</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_Toc203392760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23</w:t>
            </w:r>
            <w:r w:rsidRPr="00652D3D">
              <w:rPr>
                <w:rFonts w:ascii="Arial" w:hAnsi="Arial" w:cs="Arial"/>
                <w:noProof/>
                <w:webHidden/>
              </w:rPr>
              <w:fldChar w:fldCharType="end"/>
            </w:r>
          </w:hyperlink>
        </w:p>
        <w:p w14:paraId="10D4B310" w14:textId="33A5360A"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61" w:history="1">
            <w:r w:rsidRPr="00652D3D">
              <w:rPr>
                <w:rStyle w:val="Hyperlink"/>
                <w:rFonts w:ascii="Arial" w:hAnsi="Arial" w:cs="Arial"/>
                <w:noProof/>
              </w:rPr>
              <w:t>5.3</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Children who are absent for prolonged periods of time</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_Toc203392761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24</w:t>
            </w:r>
            <w:r w:rsidRPr="00652D3D">
              <w:rPr>
                <w:rFonts w:ascii="Arial" w:hAnsi="Arial" w:cs="Arial"/>
                <w:noProof/>
                <w:webHidden/>
              </w:rPr>
              <w:fldChar w:fldCharType="end"/>
            </w:r>
          </w:hyperlink>
        </w:p>
        <w:p w14:paraId="4AE61A25" w14:textId="5DED47FA"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62" w:history="1">
            <w:r w:rsidRPr="00652D3D">
              <w:rPr>
                <w:rStyle w:val="Hyperlink"/>
                <w:rFonts w:ascii="Arial" w:hAnsi="Arial" w:cs="Arial"/>
                <w:noProof/>
              </w:rPr>
              <w:t>5.4</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Children who may benefit from early help</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_Toc203392762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24</w:t>
            </w:r>
            <w:r w:rsidRPr="00652D3D">
              <w:rPr>
                <w:rFonts w:ascii="Arial" w:hAnsi="Arial" w:cs="Arial"/>
                <w:noProof/>
                <w:webHidden/>
              </w:rPr>
              <w:fldChar w:fldCharType="end"/>
            </w:r>
          </w:hyperlink>
        </w:p>
        <w:p w14:paraId="7885D328" w14:textId="5A443138"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63" w:history="1">
            <w:r w:rsidRPr="00652D3D">
              <w:rPr>
                <w:rStyle w:val="Hyperlink"/>
                <w:rFonts w:ascii="Arial" w:hAnsi="Arial" w:cs="Arial"/>
                <w:noProof/>
              </w:rPr>
              <w:t>5.5</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Children who need a social worker (child in need and child protection plans)</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_Toc203392763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25</w:t>
            </w:r>
            <w:r w:rsidRPr="00652D3D">
              <w:rPr>
                <w:rFonts w:ascii="Arial" w:hAnsi="Arial" w:cs="Arial"/>
                <w:noProof/>
                <w:webHidden/>
              </w:rPr>
              <w:fldChar w:fldCharType="end"/>
            </w:r>
          </w:hyperlink>
        </w:p>
        <w:p w14:paraId="41029DF1" w14:textId="634EB25C"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64" w:history="1">
            <w:r w:rsidRPr="00652D3D">
              <w:rPr>
                <w:rStyle w:val="Hyperlink"/>
                <w:rFonts w:ascii="Arial" w:hAnsi="Arial" w:cs="Arial"/>
                <w:noProof/>
              </w:rPr>
              <w:t>5.6</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Looked after children (including Kinship Care), previously looked after children and care leavers</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_Toc203392764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25</w:t>
            </w:r>
            <w:r w:rsidRPr="00652D3D">
              <w:rPr>
                <w:rFonts w:ascii="Arial" w:hAnsi="Arial" w:cs="Arial"/>
                <w:noProof/>
                <w:webHidden/>
              </w:rPr>
              <w:fldChar w:fldCharType="end"/>
            </w:r>
          </w:hyperlink>
        </w:p>
        <w:p w14:paraId="1C71FC7F" w14:textId="4BB06C67"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65" w:history="1">
            <w:r w:rsidRPr="00652D3D">
              <w:rPr>
                <w:rStyle w:val="Hyperlink"/>
                <w:rFonts w:ascii="Arial" w:hAnsi="Arial" w:cs="Arial"/>
                <w:noProof/>
              </w:rPr>
              <w:t>5.7</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Children who are privately fostered</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_Toc203392765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25</w:t>
            </w:r>
            <w:r w:rsidRPr="00652D3D">
              <w:rPr>
                <w:rFonts w:ascii="Arial" w:hAnsi="Arial" w:cs="Arial"/>
                <w:noProof/>
                <w:webHidden/>
              </w:rPr>
              <w:fldChar w:fldCharType="end"/>
            </w:r>
          </w:hyperlink>
        </w:p>
        <w:p w14:paraId="5BF054B9" w14:textId="69EF7593"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66" w:history="1">
            <w:r w:rsidRPr="00652D3D">
              <w:rPr>
                <w:rStyle w:val="Hyperlink"/>
                <w:rFonts w:ascii="Arial" w:hAnsi="Arial" w:cs="Arial"/>
                <w:noProof/>
              </w:rPr>
              <w:t>5.8</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Children who are Lesbian, Gay, Bisexual, or Gender Questioning</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_Toc203392766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25</w:t>
            </w:r>
            <w:r w:rsidRPr="00652D3D">
              <w:rPr>
                <w:rFonts w:ascii="Arial" w:hAnsi="Arial" w:cs="Arial"/>
                <w:noProof/>
                <w:webHidden/>
              </w:rPr>
              <w:fldChar w:fldCharType="end"/>
            </w:r>
          </w:hyperlink>
        </w:p>
        <w:p w14:paraId="2DEF2D14" w14:textId="6A31C0A7" w:rsidR="00C336D7" w:rsidRPr="00652D3D" w:rsidRDefault="00C336D7">
          <w:pPr>
            <w:pStyle w:val="TOC1"/>
            <w:rPr>
              <w:rFonts w:eastAsiaTheme="minorEastAsia"/>
              <w:b w:val="0"/>
              <w:bCs w:val="0"/>
              <w:kern w:val="2"/>
              <w:lang w:val="en-GB"/>
              <w14:ligatures w14:val="standardContextual"/>
            </w:rPr>
          </w:pPr>
          <w:hyperlink w:anchor="_Toc203392767" w:history="1">
            <w:r w:rsidRPr="00652D3D">
              <w:rPr>
                <w:rStyle w:val="Hyperlink"/>
              </w:rPr>
              <w:t>6.</w:t>
            </w:r>
            <w:r w:rsidRPr="00652D3D">
              <w:rPr>
                <w:rFonts w:eastAsiaTheme="minorEastAsia"/>
                <w:b w:val="0"/>
                <w:bCs w:val="0"/>
                <w:kern w:val="2"/>
                <w:lang w:val="en-GB"/>
                <w14:ligatures w14:val="standardContextual"/>
              </w:rPr>
              <w:tab/>
            </w:r>
            <w:r w:rsidRPr="00652D3D">
              <w:rPr>
                <w:rStyle w:val="Hyperlink"/>
              </w:rPr>
              <w:t>Online/Internet Safety</w:t>
            </w:r>
            <w:r w:rsidRPr="00652D3D">
              <w:rPr>
                <w:webHidden/>
              </w:rPr>
              <w:tab/>
            </w:r>
            <w:r w:rsidRPr="00652D3D">
              <w:rPr>
                <w:webHidden/>
              </w:rPr>
              <w:fldChar w:fldCharType="begin"/>
            </w:r>
            <w:r w:rsidRPr="00652D3D">
              <w:rPr>
                <w:webHidden/>
              </w:rPr>
              <w:instrText xml:space="preserve"> PAGEREF _Toc203392767 \h </w:instrText>
            </w:r>
            <w:r w:rsidRPr="00652D3D">
              <w:rPr>
                <w:webHidden/>
              </w:rPr>
            </w:r>
            <w:r w:rsidRPr="00652D3D">
              <w:rPr>
                <w:webHidden/>
              </w:rPr>
              <w:fldChar w:fldCharType="separate"/>
            </w:r>
            <w:r w:rsidR="006E1ABC">
              <w:rPr>
                <w:webHidden/>
              </w:rPr>
              <w:t>26</w:t>
            </w:r>
            <w:r w:rsidRPr="00652D3D">
              <w:rPr>
                <w:webHidden/>
              </w:rPr>
              <w:fldChar w:fldCharType="end"/>
            </w:r>
          </w:hyperlink>
        </w:p>
        <w:p w14:paraId="4BA11302" w14:textId="75E94AC1"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69" w:history="1">
            <w:r w:rsidRPr="00652D3D">
              <w:rPr>
                <w:rStyle w:val="Hyperlink"/>
                <w:rFonts w:ascii="Arial" w:hAnsi="Arial" w:cs="Arial"/>
                <w:noProof/>
              </w:rPr>
              <w:t>6.1</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Policies and procedures</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_Toc203392769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26</w:t>
            </w:r>
            <w:r w:rsidRPr="00652D3D">
              <w:rPr>
                <w:rFonts w:ascii="Arial" w:hAnsi="Arial" w:cs="Arial"/>
                <w:noProof/>
                <w:webHidden/>
              </w:rPr>
              <w:fldChar w:fldCharType="end"/>
            </w:r>
          </w:hyperlink>
        </w:p>
        <w:p w14:paraId="7D631D26" w14:textId="07BB5964"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70" w:history="1">
            <w:r w:rsidRPr="00652D3D">
              <w:rPr>
                <w:rStyle w:val="Hyperlink"/>
                <w:rFonts w:ascii="Arial" w:hAnsi="Arial" w:cs="Arial"/>
                <w:noProof/>
              </w:rPr>
              <w:t>6.2</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Appropriate filtering and monitoring</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_Toc203392770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28</w:t>
            </w:r>
            <w:r w:rsidRPr="00652D3D">
              <w:rPr>
                <w:rFonts w:ascii="Arial" w:hAnsi="Arial" w:cs="Arial"/>
                <w:noProof/>
                <w:webHidden/>
              </w:rPr>
              <w:fldChar w:fldCharType="end"/>
            </w:r>
          </w:hyperlink>
        </w:p>
        <w:p w14:paraId="5E622A72" w14:textId="0D3F6E8D"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71" w:history="1">
            <w:r w:rsidRPr="00652D3D">
              <w:rPr>
                <w:rStyle w:val="Hyperlink"/>
                <w:rFonts w:ascii="Arial" w:hAnsi="Arial" w:cs="Arial"/>
                <w:noProof/>
              </w:rPr>
              <w:t>6.3</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Information security and access management</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_Toc203392771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29</w:t>
            </w:r>
            <w:r w:rsidRPr="00652D3D">
              <w:rPr>
                <w:rFonts w:ascii="Arial" w:hAnsi="Arial" w:cs="Arial"/>
                <w:noProof/>
                <w:webHidden/>
              </w:rPr>
              <w:fldChar w:fldCharType="end"/>
            </w:r>
          </w:hyperlink>
        </w:p>
        <w:p w14:paraId="77034A20" w14:textId="7E7FDDDB"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72" w:history="1">
            <w:r w:rsidRPr="00652D3D">
              <w:rPr>
                <w:rStyle w:val="Hyperlink"/>
                <w:rFonts w:ascii="Arial" w:hAnsi="Arial" w:cs="Arial"/>
                <w:noProof/>
              </w:rPr>
              <w:t>6.4</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Remote/Online learning tools and systems</w:t>
            </w:r>
            <w:r w:rsidRPr="00652D3D">
              <w:rPr>
                <w:rFonts w:ascii="Arial" w:hAnsi="Arial" w:cs="Arial"/>
                <w:noProof/>
                <w:webHidden/>
              </w:rPr>
              <w:tab/>
            </w:r>
          </w:hyperlink>
          <w:r w:rsidR="006E1ABC" w:rsidRPr="00652D3D">
            <w:rPr>
              <w:rFonts w:ascii="Arial" w:hAnsi="Arial" w:cs="Arial"/>
              <w:noProof/>
              <w:webHidden/>
            </w:rPr>
            <w:fldChar w:fldCharType="begin"/>
          </w:r>
          <w:r w:rsidR="006E1ABC" w:rsidRPr="00652D3D">
            <w:rPr>
              <w:rFonts w:ascii="Arial" w:hAnsi="Arial" w:cs="Arial"/>
              <w:noProof/>
              <w:webHidden/>
            </w:rPr>
            <w:instrText xml:space="preserve"> PAGEREF _Toc203392771 \h </w:instrText>
          </w:r>
          <w:r w:rsidR="006E1ABC" w:rsidRPr="00652D3D">
            <w:rPr>
              <w:rFonts w:ascii="Arial" w:hAnsi="Arial" w:cs="Arial"/>
              <w:noProof/>
              <w:webHidden/>
            </w:rPr>
          </w:r>
          <w:r w:rsidR="006E1ABC" w:rsidRPr="00652D3D">
            <w:rPr>
              <w:rFonts w:ascii="Arial" w:hAnsi="Arial" w:cs="Arial"/>
              <w:noProof/>
              <w:webHidden/>
            </w:rPr>
            <w:fldChar w:fldCharType="separate"/>
          </w:r>
          <w:r w:rsidR="006E1ABC">
            <w:rPr>
              <w:rFonts w:ascii="Arial" w:hAnsi="Arial" w:cs="Arial"/>
              <w:noProof/>
              <w:webHidden/>
            </w:rPr>
            <w:t>29</w:t>
          </w:r>
          <w:r w:rsidR="006E1ABC" w:rsidRPr="00652D3D">
            <w:rPr>
              <w:rFonts w:ascii="Arial" w:hAnsi="Arial" w:cs="Arial"/>
              <w:noProof/>
              <w:webHidden/>
            </w:rPr>
            <w:fldChar w:fldCharType="end"/>
          </w:r>
        </w:p>
        <w:p w14:paraId="543FB159" w14:textId="54EBFCB3"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73" w:history="1">
            <w:r w:rsidRPr="00652D3D">
              <w:rPr>
                <w:rStyle w:val="Hyperlink"/>
                <w:rFonts w:ascii="Arial" w:hAnsi="Arial" w:cs="Arial"/>
                <w:noProof/>
              </w:rPr>
              <w:t>6.5</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Staff training</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_Toc203392773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30</w:t>
            </w:r>
            <w:r w:rsidRPr="00652D3D">
              <w:rPr>
                <w:rFonts w:ascii="Arial" w:hAnsi="Arial" w:cs="Arial"/>
                <w:noProof/>
                <w:webHidden/>
              </w:rPr>
              <w:fldChar w:fldCharType="end"/>
            </w:r>
          </w:hyperlink>
        </w:p>
        <w:p w14:paraId="2A8389C3" w14:textId="49938A5E"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74" w:history="1">
            <w:r w:rsidRPr="00652D3D">
              <w:rPr>
                <w:rStyle w:val="Hyperlink"/>
                <w:rFonts w:ascii="Arial" w:hAnsi="Arial" w:cs="Arial"/>
                <w:noProof/>
              </w:rPr>
              <w:t>6.6</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Educating children</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_Toc203392774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30</w:t>
            </w:r>
            <w:r w:rsidRPr="00652D3D">
              <w:rPr>
                <w:rFonts w:ascii="Arial" w:hAnsi="Arial" w:cs="Arial"/>
                <w:noProof/>
                <w:webHidden/>
              </w:rPr>
              <w:fldChar w:fldCharType="end"/>
            </w:r>
          </w:hyperlink>
        </w:p>
        <w:p w14:paraId="1348BCEF" w14:textId="1BE6E04F"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75" w:history="1">
            <w:r w:rsidRPr="00652D3D">
              <w:rPr>
                <w:rStyle w:val="Hyperlink"/>
                <w:rFonts w:ascii="Arial" w:hAnsi="Arial" w:cs="Arial"/>
                <w:noProof/>
              </w:rPr>
              <w:t>6.7</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Working with parents/carers</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_Toc203392775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30</w:t>
            </w:r>
            <w:r w:rsidRPr="00652D3D">
              <w:rPr>
                <w:rFonts w:ascii="Arial" w:hAnsi="Arial" w:cs="Arial"/>
                <w:noProof/>
                <w:webHidden/>
              </w:rPr>
              <w:fldChar w:fldCharType="end"/>
            </w:r>
          </w:hyperlink>
        </w:p>
        <w:p w14:paraId="6884CE0D" w14:textId="13C64A86" w:rsidR="00C336D7" w:rsidRPr="00652D3D" w:rsidRDefault="00C336D7">
          <w:pPr>
            <w:pStyle w:val="TOC1"/>
            <w:rPr>
              <w:rFonts w:eastAsiaTheme="minorEastAsia"/>
              <w:b w:val="0"/>
              <w:bCs w:val="0"/>
              <w:kern w:val="2"/>
              <w:lang w:val="en-GB"/>
              <w14:ligatures w14:val="standardContextual"/>
            </w:rPr>
          </w:pPr>
          <w:hyperlink w:anchor="_Toc203392776" w:history="1">
            <w:r w:rsidRPr="00652D3D">
              <w:rPr>
                <w:rStyle w:val="Hyperlink"/>
              </w:rPr>
              <w:t>7.</w:t>
            </w:r>
            <w:r w:rsidRPr="00652D3D">
              <w:rPr>
                <w:rFonts w:eastAsiaTheme="minorEastAsia"/>
                <w:b w:val="0"/>
                <w:bCs w:val="0"/>
                <w:kern w:val="2"/>
                <w:lang w:val="en-GB"/>
                <w14:ligatures w14:val="standardContextual"/>
              </w:rPr>
              <w:tab/>
            </w:r>
            <w:r w:rsidRPr="00652D3D">
              <w:rPr>
                <w:rStyle w:val="Hyperlink"/>
              </w:rPr>
              <w:t>Staff Engagement and Expectations</w:t>
            </w:r>
            <w:r w:rsidRPr="00652D3D">
              <w:rPr>
                <w:webHidden/>
              </w:rPr>
              <w:tab/>
            </w:r>
            <w:r w:rsidRPr="00652D3D">
              <w:rPr>
                <w:webHidden/>
              </w:rPr>
              <w:fldChar w:fldCharType="begin"/>
            </w:r>
            <w:r w:rsidRPr="00652D3D">
              <w:rPr>
                <w:webHidden/>
              </w:rPr>
              <w:instrText xml:space="preserve"> PAGEREF _Toc203392776 \h </w:instrText>
            </w:r>
            <w:r w:rsidRPr="00652D3D">
              <w:rPr>
                <w:webHidden/>
              </w:rPr>
            </w:r>
            <w:r w:rsidRPr="00652D3D">
              <w:rPr>
                <w:webHidden/>
              </w:rPr>
              <w:fldChar w:fldCharType="separate"/>
            </w:r>
            <w:r w:rsidR="006E1ABC">
              <w:rPr>
                <w:webHidden/>
              </w:rPr>
              <w:t>30</w:t>
            </w:r>
            <w:r w:rsidRPr="00652D3D">
              <w:rPr>
                <w:webHidden/>
              </w:rPr>
              <w:fldChar w:fldCharType="end"/>
            </w:r>
          </w:hyperlink>
        </w:p>
        <w:p w14:paraId="49E1AF86" w14:textId="7399393D"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78" w:history="1">
            <w:r w:rsidRPr="00652D3D">
              <w:rPr>
                <w:rStyle w:val="Hyperlink"/>
                <w:rFonts w:ascii="Arial" w:hAnsi="Arial" w:cs="Arial"/>
                <w:noProof/>
              </w:rPr>
              <w:t>7.1</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Staff awareness, induction and training</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_Toc203392778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30</w:t>
            </w:r>
            <w:r w:rsidRPr="00652D3D">
              <w:rPr>
                <w:rFonts w:ascii="Arial" w:hAnsi="Arial" w:cs="Arial"/>
                <w:noProof/>
                <w:webHidden/>
              </w:rPr>
              <w:fldChar w:fldCharType="end"/>
            </w:r>
          </w:hyperlink>
        </w:p>
        <w:p w14:paraId="7217899C" w14:textId="254AF1AD"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79" w:history="1">
            <w:r w:rsidRPr="00652D3D">
              <w:rPr>
                <w:rStyle w:val="Hyperlink"/>
                <w:rFonts w:ascii="Arial" w:hAnsi="Arial" w:cs="Arial"/>
                <w:noProof/>
              </w:rPr>
              <w:t>7.2</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Supervision and support</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_Toc203392779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31</w:t>
            </w:r>
            <w:r w:rsidRPr="00652D3D">
              <w:rPr>
                <w:rFonts w:ascii="Arial" w:hAnsi="Arial" w:cs="Arial"/>
                <w:noProof/>
                <w:webHidden/>
              </w:rPr>
              <w:fldChar w:fldCharType="end"/>
            </w:r>
          </w:hyperlink>
        </w:p>
        <w:p w14:paraId="0C070F06" w14:textId="09176462" w:rsidR="00C336D7" w:rsidRPr="00652D3D" w:rsidRDefault="00C336D7">
          <w:pPr>
            <w:pStyle w:val="TOC1"/>
            <w:rPr>
              <w:rFonts w:eastAsiaTheme="minorEastAsia"/>
              <w:b w:val="0"/>
              <w:bCs w:val="0"/>
              <w:kern w:val="2"/>
              <w:lang w:val="en-GB"/>
              <w14:ligatures w14:val="standardContextual"/>
            </w:rPr>
          </w:pPr>
          <w:hyperlink w:anchor="_Toc203392780" w:history="1">
            <w:r w:rsidRPr="00652D3D">
              <w:rPr>
                <w:rStyle w:val="Hyperlink"/>
              </w:rPr>
              <w:t>8.</w:t>
            </w:r>
            <w:r w:rsidRPr="00652D3D">
              <w:rPr>
                <w:rFonts w:eastAsiaTheme="minorEastAsia"/>
                <w:b w:val="0"/>
                <w:bCs w:val="0"/>
                <w:kern w:val="2"/>
                <w:lang w:val="en-GB"/>
                <w14:ligatures w14:val="standardContextual"/>
              </w:rPr>
              <w:tab/>
            </w:r>
            <w:r w:rsidRPr="00652D3D">
              <w:rPr>
                <w:rStyle w:val="Hyperlink"/>
              </w:rPr>
              <w:t>Safer Recruitment and Allegations Against Staff</w:t>
            </w:r>
            <w:r w:rsidRPr="00652D3D">
              <w:rPr>
                <w:webHidden/>
              </w:rPr>
              <w:tab/>
            </w:r>
            <w:r w:rsidRPr="00652D3D">
              <w:rPr>
                <w:webHidden/>
              </w:rPr>
              <w:fldChar w:fldCharType="begin"/>
            </w:r>
            <w:r w:rsidRPr="00652D3D">
              <w:rPr>
                <w:webHidden/>
              </w:rPr>
              <w:instrText xml:space="preserve"> PAGEREF _Toc203392780 \h </w:instrText>
            </w:r>
            <w:r w:rsidRPr="00652D3D">
              <w:rPr>
                <w:webHidden/>
              </w:rPr>
            </w:r>
            <w:r w:rsidRPr="00652D3D">
              <w:rPr>
                <w:webHidden/>
              </w:rPr>
              <w:fldChar w:fldCharType="separate"/>
            </w:r>
            <w:r w:rsidR="006E1ABC">
              <w:rPr>
                <w:webHidden/>
              </w:rPr>
              <w:t>32</w:t>
            </w:r>
            <w:r w:rsidRPr="00652D3D">
              <w:rPr>
                <w:webHidden/>
              </w:rPr>
              <w:fldChar w:fldCharType="end"/>
            </w:r>
          </w:hyperlink>
        </w:p>
        <w:p w14:paraId="05D81BA5" w14:textId="63D427A4"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82" w:history="1">
            <w:r w:rsidRPr="00652D3D">
              <w:rPr>
                <w:rStyle w:val="Hyperlink"/>
                <w:rFonts w:ascii="Arial" w:hAnsi="Arial" w:cs="Arial"/>
                <w:noProof/>
              </w:rPr>
              <w:t>8.1</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Safer recruitment and safeguarding checks</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_Toc203392782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32</w:t>
            </w:r>
            <w:r w:rsidRPr="00652D3D">
              <w:rPr>
                <w:rFonts w:ascii="Arial" w:hAnsi="Arial" w:cs="Arial"/>
                <w:noProof/>
                <w:webHidden/>
              </w:rPr>
              <w:fldChar w:fldCharType="end"/>
            </w:r>
          </w:hyperlink>
        </w:p>
        <w:p w14:paraId="4EA940D6" w14:textId="2132B331"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83" w:history="1">
            <w:r w:rsidRPr="00652D3D">
              <w:rPr>
                <w:rStyle w:val="Hyperlink"/>
                <w:rFonts w:ascii="Arial" w:hAnsi="Arial" w:cs="Arial"/>
                <w:noProof/>
              </w:rPr>
              <w:t>8.2</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Allegations/concerns raised in relation to staff, including supply teachers, volunteers and contractors</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_Toc203392783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33</w:t>
            </w:r>
            <w:r w:rsidRPr="00652D3D">
              <w:rPr>
                <w:rFonts w:ascii="Arial" w:hAnsi="Arial" w:cs="Arial"/>
                <w:noProof/>
                <w:webHidden/>
              </w:rPr>
              <w:fldChar w:fldCharType="end"/>
            </w:r>
          </w:hyperlink>
        </w:p>
        <w:p w14:paraId="4E293EEA" w14:textId="46CE6911" w:rsidR="00C336D7" w:rsidRPr="00652D3D" w:rsidRDefault="00C336D7">
          <w:pPr>
            <w:pStyle w:val="TOC1"/>
            <w:rPr>
              <w:rFonts w:eastAsiaTheme="minorEastAsia"/>
              <w:b w:val="0"/>
              <w:bCs w:val="0"/>
              <w:kern w:val="2"/>
              <w:lang w:val="en-GB"/>
              <w14:ligatures w14:val="standardContextual"/>
            </w:rPr>
          </w:pPr>
          <w:hyperlink w:anchor="_Toc203392784" w:history="1">
            <w:r w:rsidRPr="00652D3D">
              <w:rPr>
                <w:rStyle w:val="Hyperlink"/>
              </w:rPr>
              <w:t>9.</w:t>
            </w:r>
            <w:r w:rsidRPr="00652D3D">
              <w:rPr>
                <w:rFonts w:eastAsiaTheme="minorEastAsia"/>
                <w:b w:val="0"/>
                <w:bCs w:val="0"/>
                <w:kern w:val="2"/>
                <w:lang w:val="en-GB"/>
                <w14:ligatures w14:val="standardContextual"/>
              </w:rPr>
              <w:tab/>
            </w:r>
            <w:r w:rsidRPr="00652D3D">
              <w:rPr>
                <w:rStyle w:val="Hyperlink"/>
              </w:rPr>
              <w:t>Physical Safety</w:t>
            </w:r>
            <w:r w:rsidRPr="00652D3D">
              <w:rPr>
                <w:webHidden/>
              </w:rPr>
              <w:tab/>
            </w:r>
            <w:r w:rsidRPr="00652D3D">
              <w:rPr>
                <w:webHidden/>
              </w:rPr>
              <w:fldChar w:fldCharType="begin"/>
            </w:r>
            <w:r w:rsidRPr="00652D3D">
              <w:rPr>
                <w:webHidden/>
              </w:rPr>
              <w:instrText xml:space="preserve"> PAGEREF _Toc203392784 \h </w:instrText>
            </w:r>
            <w:r w:rsidRPr="00652D3D">
              <w:rPr>
                <w:webHidden/>
              </w:rPr>
            </w:r>
            <w:r w:rsidRPr="00652D3D">
              <w:rPr>
                <w:webHidden/>
              </w:rPr>
              <w:fldChar w:fldCharType="separate"/>
            </w:r>
            <w:r w:rsidR="006E1ABC">
              <w:rPr>
                <w:webHidden/>
              </w:rPr>
              <w:t>35</w:t>
            </w:r>
            <w:r w:rsidRPr="00652D3D">
              <w:rPr>
                <w:webHidden/>
              </w:rPr>
              <w:fldChar w:fldCharType="end"/>
            </w:r>
          </w:hyperlink>
        </w:p>
        <w:p w14:paraId="1F5F6370" w14:textId="7D7F55AD"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86" w:history="1">
            <w:r w:rsidRPr="00652D3D">
              <w:rPr>
                <w:rStyle w:val="Hyperlink"/>
                <w:rFonts w:ascii="Arial" w:hAnsi="Arial" w:cs="Arial"/>
                <w:noProof/>
              </w:rPr>
              <w:t>9.1</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Physical interventions</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_Toc203392786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35</w:t>
            </w:r>
            <w:r w:rsidRPr="00652D3D">
              <w:rPr>
                <w:rFonts w:ascii="Arial" w:hAnsi="Arial" w:cs="Arial"/>
                <w:noProof/>
                <w:webHidden/>
              </w:rPr>
              <w:fldChar w:fldCharType="end"/>
            </w:r>
          </w:hyperlink>
        </w:p>
        <w:p w14:paraId="29767DA8" w14:textId="0A6F20C2"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87" w:history="1">
            <w:r w:rsidRPr="00652D3D">
              <w:rPr>
                <w:rStyle w:val="Hyperlink"/>
                <w:rFonts w:ascii="Arial" w:hAnsi="Arial" w:cs="Arial"/>
                <w:noProof/>
              </w:rPr>
              <w:t>9.2</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The use of premises by other organisations</w:t>
            </w:r>
            <w:r w:rsidRPr="00652D3D">
              <w:rPr>
                <w:rFonts w:ascii="Arial" w:hAnsi="Arial" w:cs="Arial"/>
                <w:noProof/>
                <w:webHidden/>
              </w:rPr>
              <w:tab/>
            </w:r>
          </w:hyperlink>
        </w:p>
        <w:p w14:paraId="41BF51D3" w14:textId="55E4C8E9"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88" w:history="1">
            <w:r w:rsidRPr="00652D3D">
              <w:rPr>
                <w:rStyle w:val="Hyperlink"/>
                <w:rFonts w:ascii="Arial" w:hAnsi="Arial" w:cs="Arial"/>
                <w:noProof/>
              </w:rPr>
              <w:t>9.3</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Site security and safety</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_Toc203392788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35</w:t>
            </w:r>
            <w:r w:rsidRPr="00652D3D">
              <w:rPr>
                <w:rFonts w:ascii="Arial" w:hAnsi="Arial" w:cs="Arial"/>
                <w:noProof/>
                <w:webHidden/>
              </w:rPr>
              <w:fldChar w:fldCharType="end"/>
            </w:r>
          </w:hyperlink>
        </w:p>
        <w:p w14:paraId="63B2E38B" w14:textId="24059545" w:rsidR="00C336D7" w:rsidRPr="00652D3D" w:rsidRDefault="00C336D7">
          <w:pPr>
            <w:pStyle w:val="TOC2"/>
            <w:tabs>
              <w:tab w:val="left" w:pos="720"/>
              <w:tab w:val="right" w:leader="dot" w:pos="10337"/>
            </w:tabs>
            <w:rPr>
              <w:rFonts w:ascii="Arial" w:eastAsiaTheme="minorEastAsia" w:hAnsi="Arial" w:cs="Arial"/>
              <w:noProof/>
              <w:kern w:val="2"/>
              <w:sz w:val="24"/>
              <w:szCs w:val="24"/>
              <w:lang w:val="en-GB"/>
              <w14:ligatures w14:val="standardContextual"/>
            </w:rPr>
          </w:pPr>
          <w:hyperlink w:anchor="_Toc203392789" w:history="1">
            <w:r w:rsidRPr="00652D3D">
              <w:rPr>
                <w:rStyle w:val="Hyperlink"/>
                <w:rFonts w:ascii="Arial" w:hAnsi="Arial" w:cs="Arial"/>
                <w:noProof/>
              </w:rPr>
              <w:t>9.4</w:t>
            </w:r>
            <w:r w:rsidRPr="00652D3D">
              <w:rPr>
                <w:rFonts w:ascii="Arial" w:eastAsiaTheme="minorEastAsia" w:hAnsi="Arial" w:cs="Arial"/>
                <w:noProof/>
                <w:kern w:val="2"/>
                <w:sz w:val="24"/>
                <w:szCs w:val="24"/>
                <w:lang w:val="en-GB"/>
                <w14:ligatures w14:val="standardContextual"/>
              </w:rPr>
              <w:tab/>
            </w:r>
            <w:r w:rsidRPr="00652D3D">
              <w:rPr>
                <w:rStyle w:val="Hyperlink"/>
                <w:rFonts w:ascii="Arial" w:hAnsi="Arial" w:cs="Arial"/>
                <w:noProof/>
              </w:rPr>
              <w:t>Safer eating</w:t>
            </w:r>
            <w:r w:rsidRPr="00652D3D">
              <w:rPr>
                <w:rFonts w:ascii="Arial" w:hAnsi="Arial" w:cs="Arial"/>
                <w:noProof/>
                <w:webHidden/>
              </w:rPr>
              <w:tab/>
            </w:r>
            <w:r w:rsidRPr="00652D3D">
              <w:rPr>
                <w:rFonts w:ascii="Arial" w:hAnsi="Arial" w:cs="Arial"/>
                <w:noProof/>
                <w:webHidden/>
              </w:rPr>
              <w:fldChar w:fldCharType="begin"/>
            </w:r>
            <w:r w:rsidRPr="00652D3D">
              <w:rPr>
                <w:rFonts w:ascii="Arial" w:hAnsi="Arial" w:cs="Arial"/>
                <w:noProof/>
                <w:webHidden/>
              </w:rPr>
              <w:instrText xml:space="preserve"> PAGEREF _Toc203392789 \h </w:instrText>
            </w:r>
            <w:r w:rsidRPr="00652D3D">
              <w:rPr>
                <w:rFonts w:ascii="Arial" w:hAnsi="Arial" w:cs="Arial"/>
                <w:noProof/>
                <w:webHidden/>
              </w:rPr>
            </w:r>
            <w:r w:rsidRPr="00652D3D">
              <w:rPr>
                <w:rFonts w:ascii="Arial" w:hAnsi="Arial" w:cs="Arial"/>
                <w:noProof/>
                <w:webHidden/>
              </w:rPr>
              <w:fldChar w:fldCharType="separate"/>
            </w:r>
            <w:r w:rsidR="006E1ABC">
              <w:rPr>
                <w:rFonts w:ascii="Arial" w:hAnsi="Arial" w:cs="Arial"/>
                <w:noProof/>
                <w:webHidden/>
              </w:rPr>
              <w:t>36</w:t>
            </w:r>
            <w:r w:rsidRPr="00652D3D">
              <w:rPr>
                <w:rFonts w:ascii="Arial" w:hAnsi="Arial" w:cs="Arial"/>
                <w:noProof/>
                <w:webHidden/>
              </w:rPr>
              <w:fldChar w:fldCharType="end"/>
            </w:r>
          </w:hyperlink>
        </w:p>
        <w:p w14:paraId="60D027CE" w14:textId="7510CF1B" w:rsidR="00C336D7" w:rsidRPr="00652D3D" w:rsidRDefault="00C336D7">
          <w:pPr>
            <w:pStyle w:val="TOC1"/>
            <w:rPr>
              <w:rFonts w:eastAsiaTheme="minorEastAsia"/>
              <w:b w:val="0"/>
              <w:bCs w:val="0"/>
              <w:kern w:val="2"/>
              <w:lang w:val="en-GB"/>
              <w14:ligatures w14:val="standardContextual"/>
            </w:rPr>
          </w:pPr>
          <w:hyperlink w:anchor="_Toc203392790" w:history="1">
            <w:r w:rsidRPr="00652D3D">
              <w:rPr>
                <w:rStyle w:val="Hyperlink"/>
              </w:rPr>
              <w:t>10.</w:t>
            </w:r>
            <w:r w:rsidRPr="00652D3D">
              <w:rPr>
                <w:rFonts w:eastAsiaTheme="minorEastAsia"/>
                <w:b w:val="0"/>
                <w:bCs w:val="0"/>
                <w:kern w:val="2"/>
                <w:lang w:val="en-GB"/>
                <w14:ligatures w14:val="standardContextual"/>
              </w:rPr>
              <w:tab/>
            </w:r>
            <w:r w:rsidRPr="00652D3D">
              <w:rPr>
                <w:rStyle w:val="Hyperlink"/>
              </w:rPr>
              <w:t>Local Support</w:t>
            </w:r>
            <w:r w:rsidRPr="00652D3D">
              <w:rPr>
                <w:webHidden/>
              </w:rPr>
              <w:tab/>
            </w:r>
            <w:r w:rsidRPr="00652D3D">
              <w:rPr>
                <w:webHidden/>
              </w:rPr>
              <w:fldChar w:fldCharType="begin"/>
            </w:r>
            <w:r w:rsidRPr="00652D3D">
              <w:rPr>
                <w:webHidden/>
              </w:rPr>
              <w:instrText xml:space="preserve"> PAGEREF _Toc203392790 \h </w:instrText>
            </w:r>
            <w:r w:rsidRPr="00652D3D">
              <w:rPr>
                <w:webHidden/>
              </w:rPr>
            </w:r>
            <w:r w:rsidRPr="00652D3D">
              <w:rPr>
                <w:webHidden/>
              </w:rPr>
              <w:fldChar w:fldCharType="separate"/>
            </w:r>
            <w:r w:rsidR="006E1ABC">
              <w:rPr>
                <w:webHidden/>
              </w:rPr>
              <w:t>37</w:t>
            </w:r>
            <w:r w:rsidRPr="00652D3D">
              <w:rPr>
                <w:webHidden/>
              </w:rPr>
              <w:fldChar w:fldCharType="end"/>
            </w:r>
          </w:hyperlink>
        </w:p>
        <w:p w14:paraId="2C9401A6" w14:textId="1E65B8FE" w:rsidR="00C336D7" w:rsidRPr="00652D3D" w:rsidRDefault="00C336D7">
          <w:pPr>
            <w:pStyle w:val="TOC1"/>
            <w:rPr>
              <w:rFonts w:eastAsiaTheme="minorEastAsia"/>
              <w:b w:val="0"/>
              <w:bCs w:val="0"/>
              <w:kern w:val="2"/>
              <w:lang w:val="en-GB"/>
              <w14:ligatures w14:val="standardContextual"/>
            </w:rPr>
          </w:pPr>
          <w:hyperlink w:anchor="_Toc203392791" w:history="1">
            <w:r w:rsidRPr="00652D3D">
              <w:rPr>
                <w:rStyle w:val="Hyperlink"/>
              </w:rPr>
              <w:t>Appendix 1: Categories of Abuse</w:t>
            </w:r>
            <w:r w:rsidRPr="00652D3D">
              <w:rPr>
                <w:webHidden/>
              </w:rPr>
              <w:tab/>
            </w:r>
            <w:r w:rsidRPr="00652D3D">
              <w:rPr>
                <w:webHidden/>
              </w:rPr>
              <w:fldChar w:fldCharType="begin"/>
            </w:r>
            <w:r w:rsidRPr="00652D3D">
              <w:rPr>
                <w:webHidden/>
              </w:rPr>
              <w:instrText xml:space="preserve"> PAGEREF _Toc203392791 \h </w:instrText>
            </w:r>
            <w:r w:rsidRPr="00652D3D">
              <w:rPr>
                <w:webHidden/>
              </w:rPr>
            </w:r>
            <w:r w:rsidRPr="00652D3D">
              <w:rPr>
                <w:webHidden/>
              </w:rPr>
              <w:fldChar w:fldCharType="separate"/>
            </w:r>
            <w:r w:rsidR="006E1ABC">
              <w:rPr>
                <w:webHidden/>
              </w:rPr>
              <w:t>39</w:t>
            </w:r>
            <w:r w:rsidRPr="00652D3D">
              <w:rPr>
                <w:webHidden/>
              </w:rPr>
              <w:fldChar w:fldCharType="end"/>
            </w:r>
          </w:hyperlink>
        </w:p>
        <w:p w14:paraId="451001CA" w14:textId="0BC7AC24" w:rsidR="00C336D7" w:rsidRPr="00652D3D" w:rsidRDefault="00C336D7">
          <w:pPr>
            <w:pStyle w:val="TOC1"/>
            <w:rPr>
              <w:rFonts w:eastAsiaTheme="minorEastAsia"/>
              <w:b w:val="0"/>
              <w:bCs w:val="0"/>
              <w:kern w:val="2"/>
              <w:lang w:val="en-GB"/>
              <w14:ligatures w14:val="standardContextual"/>
            </w:rPr>
          </w:pPr>
          <w:hyperlink w:anchor="_Toc203392792" w:history="1">
            <w:r w:rsidRPr="00652D3D">
              <w:rPr>
                <w:rStyle w:val="Hyperlink"/>
              </w:rPr>
              <w:t>Appendix 2: Support Organisations and Resources</w:t>
            </w:r>
            <w:r w:rsidRPr="00652D3D">
              <w:rPr>
                <w:webHidden/>
              </w:rPr>
              <w:tab/>
            </w:r>
            <w:r w:rsidRPr="00652D3D">
              <w:rPr>
                <w:webHidden/>
              </w:rPr>
              <w:fldChar w:fldCharType="begin"/>
            </w:r>
            <w:r w:rsidRPr="00652D3D">
              <w:rPr>
                <w:webHidden/>
              </w:rPr>
              <w:instrText xml:space="preserve"> PAGEREF _Toc203392792 \h </w:instrText>
            </w:r>
            <w:r w:rsidRPr="00652D3D">
              <w:rPr>
                <w:webHidden/>
              </w:rPr>
            </w:r>
            <w:r w:rsidRPr="00652D3D">
              <w:rPr>
                <w:webHidden/>
              </w:rPr>
              <w:fldChar w:fldCharType="separate"/>
            </w:r>
            <w:r w:rsidR="006E1ABC">
              <w:rPr>
                <w:webHidden/>
              </w:rPr>
              <w:t>42</w:t>
            </w:r>
            <w:r w:rsidRPr="00652D3D">
              <w:rPr>
                <w:webHidden/>
              </w:rPr>
              <w:fldChar w:fldCharType="end"/>
            </w:r>
          </w:hyperlink>
        </w:p>
        <w:p w14:paraId="2647B876" w14:textId="12217CF9" w:rsidR="00C13959" w:rsidRPr="007B393C" w:rsidRDefault="00C13959" w:rsidP="004355EF">
          <w:pPr>
            <w:rPr>
              <w:rFonts w:ascii="Arial" w:hAnsi="Arial" w:cs="Arial"/>
            </w:rPr>
          </w:pPr>
          <w:r w:rsidRPr="00652D3D">
            <w:rPr>
              <w:rFonts w:ascii="Arial" w:hAnsi="Arial" w:cs="Arial"/>
              <w:b/>
              <w:noProof/>
              <w:sz w:val="22"/>
              <w:szCs w:val="22"/>
            </w:rPr>
            <w:fldChar w:fldCharType="end"/>
          </w:r>
        </w:p>
      </w:sdtContent>
    </w:sdt>
    <w:p w14:paraId="6E11AA0C" w14:textId="64798532" w:rsidR="00481787" w:rsidRPr="00C44F80" w:rsidRDefault="00481787" w:rsidP="004355EF">
      <w:pPr>
        <w:ind w:left="-284"/>
        <w:rPr>
          <w:rFonts w:ascii="Arial" w:hAnsi="Arial" w:cs="Arial"/>
          <w:sz w:val="28"/>
          <w:szCs w:val="22"/>
          <w:lang w:val="en-GB"/>
        </w:rPr>
      </w:pPr>
      <w:r w:rsidRPr="00C44F80">
        <w:rPr>
          <w:rFonts w:ascii="Arial" w:hAnsi="Arial" w:cs="Arial"/>
          <w:noProof/>
          <w:color w:val="2B579A"/>
          <w:sz w:val="28"/>
          <w:szCs w:val="22"/>
          <w:shd w:val="clear" w:color="auto" w:fill="E6E6E6"/>
          <w:lang w:val="en-GB"/>
        </w:rPr>
        <w:lastRenderedPageBreak/>
        <mc:AlternateContent>
          <mc:Choice Requires="wpc">
            <w:drawing>
              <wp:inline distT="0" distB="0" distL="0" distR="0" wp14:anchorId="6E9DF6E2" wp14:editId="4CB2C73E">
                <wp:extent cx="6345555" cy="8997315"/>
                <wp:effectExtent l="0" t="0" r="17145" b="0"/>
                <wp:docPr id="120" name="Canvas 18" descr="What to do if you have a welfare concern flowchart"/>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13" name="AutoShape 18"/>
                        <wps:cNvCnPr>
                          <a:cxnSpLocks noChangeShapeType="1"/>
                        </wps:cNvCnPr>
                        <wps:spPr bwMode="auto">
                          <a:xfrm>
                            <a:off x="3184525" y="6417734"/>
                            <a:ext cx="0" cy="2513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53"/>
                        <wps:cNvCnPr>
                          <a:cxnSpLocks noChangeShapeType="1"/>
                        </wps:cNvCnPr>
                        <wps:spPr bwMode="auto">
                          <a:xfrm>
                            <a:off x="5186678" y="3284856"/>
                            <a:ext cx="3812"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9"/>
                        <wps:cNvCnPr>
                          <a:cxnSpLocks noChangeShapeType="1"/>
                        </wps:cNvCnPr>
                        <wps:spPr bwMode="auto">
                          <a:xfrm>
                            <a:off x="3201353" y="2623609"/>
                            <a:ext cx="953" cy="317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 name="Straight Connector 21"/>
                        <wps:cNvCnPr>
                          <a:cxnSpLocks noChangeShapeType="1"/>
                        </wps:cNvCnPr>
                        <wps:spPr bwMode="auto">
                          <a:xfrm>
                            <a:off x="3171826" y="7934325"/>
                            <a:ext cx="1586" cy="23876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14"/>
                        <wps:cNvCnPr>
                          <a:cxnSpLocks noChangeShapeType="1"/>
                        </wps:cNvCnPr>
                        <wps:spPr bwMode="auto">
                          <a:xfrm>
                            <a:off x="1771334" y="5957358"/>
                            <a:ext cx="0" cy="2057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SpPr>
                          <a:spLocks noChangeArrowheads="1"/>
                        </wps:cNvSpPr>
                        <wps:spPr bwMode="auto">
                          <a:xfrm>
                            <a:off x="495301" y="1761067"/>
                            <a:ext cx="5497828" cy="1014941"/>
                          </a:xfrm>
                          <a:prstGeom prst="flowChartAlternateProcess">
                            <a:avLst/>
                          </a:prstGeom>
                          <a:solidFill>
                            <a:srgbClr val="FFFFFF"/>
                          </a:solidFill>
                          <a:ln w="9525">
                            <a:solidFill>
                              <a:srgbClr val="000000"/>
                            </a:solidFill>
                            <a:miter lim="800000"/>
                            <a:headEnd/>
                            <a:tailEnd/>
                          </a:ln>
                        </wps:spPr>
                        <wps:txbx>
                          <w:txbxContent>
                            <w:p w14:paraId="18A1BC3A" w14:textId="77777777" w:rsidR="00481787" w:rsidRPr="00F643B4" w:rsidRDefault="00481787" w:rsidP="00481787">
                              <w:pPr>
                                <w:jc w:val="center"/>
                                <w:rPr>
                                  <w:rFonts w:ascii="Arial" w:hAnsi="Arial" w:cs="Arial"/>
                                  <w:b/>
                                </w:rPr>
                              </w:pPr>
                              <w:r w:rsidRPr="00101643">
                                <w:rPr>
                                  <w:rFonts w:ascii="Arial" w:hAnsi="Arial" w:cs="Arial"/>
                                  <w:b/>
                                </w:rPr>
                                <w:t>Act immediately</w:t>
                              </w:r>
                              <w:r>
                                <w:rPr>
                                  <w:rFonts w:ascii="Arial" w:hAnsi="Arial" w:cs="Arial"/>
                                  <w:b/>
                                </w:rPr>
                                <w:t xml:space="preserve"> and</w:t>
                              </w:r>
                              <w:r w:rsidRPr="00F643B4">
                                <w:rPr>
                                  <w:rFonts w:ascii="Arial" w:hAnsi="Arial" w:cs="Arial"/>
                                  <w:b/>
                                </w:rPr>
                                <w:t xml:space="preserve"> record your concerns</w:t>
                              </w:r>
                              <w:r>
                                <w:rPr>
                                  <w:rFonts w:ascii="Arial" w:hAnsi="Arial" w:cs="Arial"/>
                                  <w:b/>
                                </w:rPr>
                                <w:t>. If</w:t>
                              </w:r>
                              <w:r w:rsidRPr="00DD4D0A">
                                <w:rPr>
                                  <w:rFonts w:ascii="Arial" w:hAnsi="Arial" w:cs="Arial"/>
                                  <w:b/>
                                </w:rPr>
                                <w:t xml:space="preserve"> urgent</w:t>
                              </w:r>
                              <w:r>
                                <w:rPr>
                                  <w:rFonts w:ascii="Arial" w:hAnsi="Arial" w:cs="Arial"/>
                                  <w:b/>
                                </w:rPr>
                                <w:t xml:space="preserve">, </w:t>
                              </w:r>
                              <w:r w:rsidRPr="00F643B4">
                                <w:rPr>
                                  <w:rFonts w:ascii="Arial" w:hAnsi="Arial" w:cs="Arial"/>
                                  <w:b/>
                                </w:rPr>
                                <w:t>speak to a DSL first</w:t>
                              </w:r>
                              <w:r>
                                <w:rPr>
                                  <w:rFonts w:ascii="Arial" w:hAnsi="Arial" w:cs="Arial"/>
                                  <w:b/>
                                </w:rPr>
                                <w:t>.</w:t>
                              </w:r>
                            </w:p>
                            <w:p w14:paraId="1DBAA6E0" w14:textId="77777777" w:rsidR="00FD55E1" w:rsidRDefault="00481787" w:rsidP="00FD55E1">
                              <w:pPr>
                                <w:rPr>
                                  <w:rFonts w:ascii="Arial" w:hAnsi="Arial" w:cs="Arial"/>
                                  <w:sz w:val="18"/>
                                  <w:szCs w:val="18"/>
                                </w:rPr>
                              </w:pPr>
                              <w:r w:rsidRPr="00B51A96">
                                <w:rPr>
                                  <w:rFonts w:ascii="Arial" w:hAnsi="Arial" w:cs="Arial"/>
                                  <w:sz w:val="18"/>
                                </w:rPr>
                                <w:t xml:space="preserve">Follow the </w:t>
                              </w:r>
                              <w:r w:rsidR="002F767A">
                                <w:rPr>
                                  <w:rFonts w:ascii="Arial" w:hAnsi="Arial" w:cs="Arial"/>
                                  <w:sz w:val="18"/>
                                </w:rPr>
                                <w:t>settings</w:t>
                              </w:r>
                              <w:r w:rsidRPr="00B51A96">
                                <w:rPr>
                                  <w:rFonts w:ascii="Arial" w:hAnsi="Arial" w:cs="Arial"/>
                                  <w:sz w:val="18"/>
                                </w:rPr>
                                <w:t xml:space="preserve"> procedure</w:t>
                              </w:r>
                              <w:r w:rsidRPr="00B51A96">
                                <w:rPr>
                                  <w:rFonts w:ascii="Arial" w:hAnsi="Arial" w:cs="Arial"/>
                                  <w:sz w:val="22"/>
                                </w:rPr>
                                <w:t xml:space="preserve"> </w:t>
                              </w:r>
                            </w:p>
                            <w:p w14:paraId="798AA8BA" w14:textId="782AD1AC" w:rsidR="00655A96" w:rsidRPr="00FD55E1" w:rsidRDefault="00655A96" w:rsidP="00FD55E1">
                              <w:pPr>
                                <w:pStyle w:val="ListParagraph"/>
                                <w:numPr>
                                  <w:ilvl w:val="0"/>
                                  <w:numId w:val="105"/>
                                </w:numPr>
                                <w:rPr>
                                  <w:rFonts w:ascii="Arial" w:hAnsi="Arial" w:cs="Arial"/>
                                  <w:sz w:val="18"/>
                                  <w:szCs w:val="18"/>
                                </w:rPr>
                              </w:pPr>
                              <w:r w:rsidRPr="00FD55E1">
                                <w:rPr>
                                  <w:rFonts w:ascii="Arial" w:hAnsi="Arial" w:cs="Arial"/>
                                  <w:sz w:val="18"/>
                                  <w:szCs w:val="22"/>
                                </w:rPr>
                                <w:t>Reassure the child</w:t>
                              </w:r>
                            </w:p>
                            <w:p w14:paraId="5777F15D" w14:textId="5DD0742E" w:rsidR="00655A96" w:rsidRPr="0034463C" w:rsidRDefault="00655A96" w:rsidP="0065002B">
                              <w:pPr>
                                <w:numPr>
                                  <w:ilvl w:val="0"/>
                                  <w:numId w:val="71"/>
                                </w:numPr>
                                <w:rPr>
                                  <w:rFonts w:ascii="Arial" w:hAnsi="Arial" w:cs="Arial"/>
                                  <w:szCs w:val="22"/>
                                </w:rPr>
                              </w:pPr>
                              <w:r w:rsidRPr="0034463C">
                                <w:rPr>
                                  <w:rFonts w:ascii="Arial" w:hAnsi="Arial" w:cs="Arial"/>
                                  <w:sz w:val="18"/>
                                  <w:szCs w:val="22"/>
                                </w:rPr>
                                <w:t>Clarify any concerns using open questions if necessary (</w:t>
                              </w:r>
                              <w:r w:rsidRPr="0034463C">
                                <w:rPr>
                                  <w:rFonts w:ascii="Arial" w:hAnsi="Arial" w:cs="Arial"/>
                                  <w:b/>
                                  <w:sz w:val="18"/>
                                  <w:szCs w:val="22"/>
                                </w:rPr>
                                <w:t>TED</w:t>
                              </w:r>
                              <w:r w:rsidRPr="0034463C">
                                <w:rPr>
                                  <w:rFonts w:ascii="Arial" w:hAnsi="Arial" w:cs="Arial"/>
                                  <w:sz w:val="18"/>
                                  <w:szCs w:val="22"/>
                                </w:rPr>
                                <w:t xml:space="preserve">: </w:t>
                              </w:r>
                              <w:r w:rsidRPr="0034463C">
                                <w:rPr>
                                  <w:rFonts w:ascii="Arial" w:hAnsi="Arial" w:cs="Arial"/>
                                  <w:b/>
                                  <w:sz w:val="18"/>
                                  <w:szCs w:val="22"/>
                                </w:rPr>
                                <w:t>T</w:t>
                              </w:r>
                              <w:r w:rsidRPr="0034463C">
                                <w:rPr>
                                  <w:rFonts w:ascii="Arial" w:hAnsi="Arial" w:cs="Arial"/>
                                  <w:sz w:val="18"/>
                                  <w:szCs w:val="22"/>
                                </w:rPr>
                                <w:t xml:space="preserve">ell, </w:t>
                              </w:r>
                              <w:r w:rsidRPr="0034463C">
                                <w:rPr>
                                  <w:rFonts w:ascii="Arial" w:hAnsi="Arial" w:cs="Arial"/>
                                  <w:b/>
                                  <w:sz w:val="18"/>
                                  <w:szCs w:val="22"/>
                                </w:rPr>
                                <w:t>E</w:t>
                              </w:r>
                              <w:r w:rsidRPr="0034463C">
                                <w:rPr>
                                  <w:rFonts w:ascii="Arial" w:hAnsi="Arial" w:cs="Arial"/>
                                  <w:sz w:val="18"/>
                                  <w:szCs w:val="22"/>
                                </w:rPr>
                                <w:t xml:space="preserve">xplain, </w:t>
                              </w:r>
                              <w:r w:rsidRPr="0034463C">
                                <w:rPr>
                                  <w:rFonts w:ascii="Arial" w:hAnsi="Arial" w:cs="Arial"/>
                                  <w:b/>
                                  <w:sz w:val="18"/>
                                  <w:szCs w:val="22"/>
                                </w:rPr>
                                <w:t>D</w:t>
                              </w:r>
                              <w:r w:rsidRPr="0034463C">
                                <w:rPr>
                                  <w:rFonts w:ascii="Arial" w:hAnsi="Arial" w:cs="Arial"/>
                                  <w:sz w:val="18"/>
                                  <w:szCs w:val="22"/>
                                </w:rPr>
                                <w:t>escribe)</w:t>
                              </w:r>
                            </w:p>
                            <w:p w14:paraId="2F735820" w14:textId="210600AC" w:rsidR="00655A96" w:rsidRPr="0034463C" w:rsidRDefault="00655A96" w:rsidP="0065002B">
                              <w:pPr>
                                <w:numPr>
                                  <w:ilvl w:val="0"/>
                                  <w:numId w:val="71"/>
                                </w:numPr>
                                <w:rPr>
                                  <w:rFonts w:ascii="Arial" w:hAnsi="Arial" w:cs="Arial"/>
                                  <w:szCs w:val="22"/>
                                </w:rPr>
                              </w:pPr>
                              <w:r w:rsidRPr="0034463C">
                                <w:rPr>
                                  <w:rFonts w:ascii="Arial" w:hAnsi="Arial" w:cs="Arial"/>
                                  <w:sz w:val="18"/>
                                  <w:szCs w:val="22"/>
                                </w:rPr>
                                <w:t xml:space="preserve">Record </w:t>
                              </w:r>
                              <w:r w:rsidR="00FD2E36" w:rsidRPr="0034463C">
                                <w:rPr>
                                  <w:rFonts w:ascii="Arial" w:hAnsi="Arial" w:cs="Arial"/>
                                  <w:sz w:val="18"/>
                                  <w:szCs w:val="22"/>
                                </w:rPr>
                                <w:t>facts and not opinions</w:t>
                              </w:r>
                              <w:r w:rsidRPr="0034463C">
                                <w:rPr>
                                  <w:rFonts w:ascii="Arial" w:hAnsi="Arial" w:cs="Arial"/>
                                  <w:sz w:val="18"/>
                                  <w:szCs w:val="22"/>
                                </w:rPr>
                                <w:t xml:space="preserve"> and use child’s own words. Sign and date your record</w:t>
                              </w:r>
                              <w:r w:rsidR="00D24D9E" w:rsidRPr="0034463C">
                                <w:rPr>
                                  <w:rFonts w:ascii="Arial" w:hAnsi="Arial" w:cs="Arial"/>
                                  <w:sz w:val="18"/>
                                  <w:szCs w:val="22"/>
                                </w:rPr>
                                <w:t>.</w:t>
                              </w:r>
                            </w:p>
                            <w:p w14:paraId="77088735" w14:textId="77777777" w:rsidR="00655A96" w:rsidRPr="0034463C" w:rsidRDefault="00655A96" w:rsidP="0065002B">
                              <w:pPr>
                                <w:numPr>
                                  <w:ilvl w:val="0"/>
                                  <w:numId w:val="71"/>
                                </w:numPr>
                                <w:rPr>
                                  <w:rFonts w:ascii="Arial" w:hAnsi="Arial" w:cs="Arial"/>
                                  <w:szCs w:val="22"/>
                                </w:rPr>
                              </w:pPr>
                              <w:r w:rsidRPr="0034463C">
                                <w:rPr>
                                  <w:rFonts w:ascii="Arial" w:hAnsi="Arial" w:cs="Arial"/>
                                  <w:sz w:val="18"/>
                                  <w:szCs w:val="22"/>
                                </w:rPr>
                                <w:t xml:space="preserve">Seek support for yourself as required from DSL </w:t>
                              </w:r>
                            </w:p>
                            <w:p w14:paraId="21EC5802" w14:textId="77777777" w:rsidR="00481787" w:rsidRPr="00296C18" w:rsidRDefault="00481787" w:rsidP="00481787">
                              <w:pPr>
                                <w:ind w:left="1440"/>
                                <w:rPr>
                                  <w:rFonts w:ascii="Arial" w:hAnsi="Arial" w:cs="Arial"/>
                                  <w:sz w:val="22"/>
                                </w:rPr>
                              </w:pPr>
                            </w:p>
                          </w:txbxContent>
                        </wps:txbx>
                        <wps:bodyPr rot="0" vert="horz" wrap="square" lIns="91440" tIns="45720" rIns="91440" bIns="45720" anchor="t" anchorCtr="0" upright="1">
                          <a:noAutofit/>
                        </wps:bodyPr>
                      </wps:wsp>
                      <wps:wsp>
                        <wps:cNvPr id="5" name="AutoShape 6"/>
                        <wps:cNvSpPr>
                          <a:spLocks noChangeArrowheads="1"/>
                        </wps:cNvSpPr>
                        <wps:spPr bwMode="auto">
                          <a:xfrm>
                            <a:off x="29423" y="2847975"/>
                            <a:ext cx="6177280" cy="473497"/>
                          </a:xfrm>
                          <a:prstGeom prst="flowChartAlternateProcess">
                            <a:avLst/>
                          </a:prstGeom>
                          <a:solidFill>
                            <a:srgbClr val="FFFFFF"/>
                          </a:solidFill>
                          <a:ln w="9525">
                            <a:solidFill>
                              <a:srgbClr val="000000"/>
                            </a:solidFill>
                            <a:miter lim="800000"/>
                            <a:headEnd/>
                            <a:tailEnd/>
                          </a:ln>
                        </wps:spPr>
                        <wps:txbx>
                          <w:txbxContent>
                            <w:p w14:paraId="18636FFE" w14:textId="702F3936" w:rsidR="00FD55E1" w:rsidRPr="0031339B" w:rsidRDefault="00481787" w:rsidP="00FD55E1">
                              <w:pPr>
                                <w:numPr>
                                  <w:ilvl w:val="0"/>
                                  <w:numId w:val="71"/>
                                </w:numPr>
                                <w:rPr>
                                  <w:rFonts w:ascii="Arial" w:hAnsi="Arial" w:cs="Arial"/>
                                  <w:sz w:val="16"/>
                                  <w:szCs w:val="16"/>
                                </w:rPr>
                              </w:pPr>
                              <w:r w:rsidRPr="002C72CB">
                                <w:rPr>
                                  <w:rFonts w:ascii="Arial" w:hAnsi="Arial" w:cs="Arial"/>
                                  <w:b/>
                                  <w:sz w:val="24"/>
                                </w:rPr>
                                <w:t>Inform the Designated Safeguarding Lead</w:t>
                              </w:r>
                              <w:r w:rsidR="00D8225D" w:rsidRPr="00FD55E1">
                                <w:rPr>
                                  <w:rFonts w:ascii="Arial" w:hAnsi="Arial" w:cs="Arial"/>
                                  <w:b/>
                                  <w:sz w:val="24"/>
                                </w:rPr>
                                <w:t>(s)</w:t>
                              </w:r>
                              <w:r w:rsidR="00361394" w:rsidRPr="00FD55E1">
                                <w:rPr>
                                  <w:rFonts w:ascii="Arial" w:hAnsi="Arial" w:cs="Arial"/>
                                  <w:b/>
                                  <w:sz w:val="24"/>
                                </w:rPr>
                                <w:t>:</w:t>
                              </w:r>
                              <w:r w:rsidRPr="002C72CB">
                                <w:rPr>
                                  <w:rFonts w:ascii="Arial" w:hAnsi="Arial" w:cs="Arial"/>
                                  <w:sz w:val="24"/>
                                </w:rPr>
                                <w:t xml:space="preserve"> </w:t>
                              </w:r>
                              <w:r w:rsidR="00FD55E1" w:rsidRPr="0031339B">
                                <w:rPr>
                                  <w:rFonts w:ascii="Arial" w:hAnsi="Arial" w:cs="Arial"/>
                                  <w:sz w:val="16"/>
                                  <w:szCs w:val="16"/>
                                </w:rPr>
                                <w:t xml:space="preserve">Carol Smith Lead DSL, Nicola Wheeler </w:t>
                              </w:r>
                              <w:r w:rsidR="00FD55E1">
                                <w:rPr>
                                  <w:rFonts w:ascii="Arial" w:hAnsi="Arial" w:cs="Arial"/>
                                  <w:sz w:val="16"/>
                                  <w:szCs w:val="16"/>
                                </w:rPr>
                                <w:t>Deputy</w:t>
                              </w:r>
                              <w:r w:rsidR="00FD55E1" w:rsidRPr="0031339B">
                                <w:rPr>
                                  <w:rFonts w:ascii="Arial" w:hAnsi="Arial" w:cs="Arial"/>
                                  <w:sz w:val="16"/>
                                  <w:szCs w:val="16"/>
                                </w:rPr>
                                <w:t xml:space="preserve"> DS</w:t>
                              </w:r>
                              <w:r w:rsidR="00FD55E1">
                                <w:rPr>
                                  <w:rFonts w:ascii="Arial" w:hAnsi="Arial" w:cs="Arial"/>
                                  <w:sz w:val="16"/>
                                  <w:szCs w:val="16"/>
                                </w:rPr>
                                <w:t xml:space="preserve">L, </w:t>
                              </w:r>
                              <w:r w:rsidR="00FD55E1" w:rsidRPr="0031339B">
                                <w:rPr>
                                  <w:rFonts w:ascii="Arial" w:hAnsi="Arial" w:cs="Arial"/>
                                  <w:sz w:val="16"/>
                                  <w:szCs w:val="16"/>
                                </w:rPr>
                                <w:t>Chloe Knight, Assistant DSL</w:t>
                              </w:r>
                              <w:r w:rsidR="00FD55E1">
                                <w:rPr>
                                  <w:rFonts w:ascii="Arial" w:hAnsi="Arial" w:cs="Arial"/>
                                  <w:sz w:val="16"/>
                                  <w:szCs w:val="16"/>
                                </w:rPr>
                                <w:t xml:space="preserve"> and Lucia Wells, Assistant DSL - Contact: 01227 742050</w:t>
                              </w:r>
                            </w:p>
                            <w:p w14:paraId="02F900F9" w14:textId="39CC1733" w:rsidR="00481787" w:rsidRPr="002C72CB" w:rsidRDefault="00481787" w:rsidP="00481787">
                              <w:pPr>
                                <w:jc w:val="center"/>
                                <w:rPr>
                                  <w:rFonts w:ascii="Arial" w:hAnsi="Arial" w:cs="Arial"/>
                                  <w:sz w:val="24"/>
                                </w:rPr>
                              </w:pPr>
                            </w:p>
                            <w:p w14:paraId="25A7056F" w14:textId="77777777" w:rsidR="00481787" w:rsidRPr="006F31C6" w:rsidRDefault="00481787" w:rsidP="00481787">
                              <w:pPr>
                                <w:jc w:val="center"/>
                                <w:rPr>
                                  <w:rFonts w:ascii="Arial" w:hAnsi="Arial" w:cs="Arial"/>
                                </w:rPr>
                              </w:pPr>
                              <w:r>
                                <w:rPr>
                                  <w:rFonts w:ascii="Arial" w:hAnsi="Arial" w:cs="Arial"/>
                                </w:rPr>
                                <w:t xml:space="preserve"> </w:t>
                              </w:r>
                            </w:p>
                          </w:txbxContent>
                        </wps:txbx>
                        <wps:bodyPr rot="0" vert="horz" wrap="square" lIns="91440" tIns="45720" rIns="91440" bIns="45720" anchor="t" anchorCtr="0" upright="1">
                          <a:noAutofit/>
                        </wps:bodyPr>
                      </wps:wsp>
                      <wps:wsp>
                        <wps:cNvPr id="7" name="AutoShape 8"/>
                        <wps:cNvCnPr>
                          <a:cxnSpLocks noChangeShapeType="1"/>
                        </wps:cNvCnPr>
                        <wps:spPr bwMode="auto">
                          <a:xfrm>
                            <a:off x="3168119" y="1463041"/>
                            <a:ext cx="0" cy="278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2"/>
                        <wps:cNvSpPr>
                          <a:spLocks noChangeArrowheads="1"/>
                        </wps:cNvSpPr>
                        <wps:spPr bwMode="auto">
                          <a:xfrm>
                            <a:off x="3914775" y="3460751"/>
                            <a:ext cx="2303146" cy="2438400"/>
                          </a:xfrm>
                          <a:prstGeom prst="flowChartAlternateProcess">
                            <a:avLst/>
                          </a:prstGeom>
                          <a:solidFill>
                            <a:srgbClr val="FFFFFF"/>
                          </a:solidFill>
                          <a:ln w="9525">
                            <a:solidFill>
                              <a:srgbClr val="000000"/>
                            </a:solidFill>
                            <a:miter lim="800000"/>
                            <a:headEnd/>
                            <a:tailEnd/>
                          </a:ln>
                        </wps:spPr>
                        <wps:txbx>
                          <w:txbxContent>
                            <w:p w14:paraId="138836EA" w14:textId="77777777" w:rsidR="00481787" w:rsidRDefault="00481787" w:rsidP="00481787">
                              <w:pPr>
                                <w:rPr>
                                  <w:rFonts w:ascii="Arial" w:hAnsi="Arial" w:cs="Arial"/>
                                  <w:b/>
                                  <w:sz w:val="24"/>
                                </w:rPr>
                              </w:pPr>
                              <w:r w:rsidRPr="00774C46">
                                <w:rPr>
                                  <w:rFonts w:ascii="Arial" w:hAnsi="Arial" w:cs="Arial"/>
                                  <w:b/>
                                  <w:sz w:val="24"/>
                                </w:rPr>
                                <w:t>If you are unhappy with the response</w:t>
                              </w:r>
                              <w:r w:rsidR="00361394">
                                <w:rPr>
                                  <w:rFonts w:ascii="Arial" w:hAnsi="Arial" w:cs="Arial"/>
                                  <w:b/>
                                  <w:sz w:val="24"/>
                                </w:rPr>
                                <w:t>:</w:t>
                              </w:r>
                            </w:p>
                            <w:p w14:paraId="6BAF7357" w14:textId="77777777" w:rsidR="00361394" w:rsidRPr="00361394" w:rsidRDefault="00361394" w:rsidP="00481787">
                              <w:pPr>
                                <w:rPr>
                                  <w:rFonts w:ascii="Arial" w:hAnsi="Arial" w:cs="Arial"/>
                                  <w:sz w:val="8"/>
                                  <w:szCs w:val="4"/>
                                </w:rPr>
                              </w:pPr>
                            </w:p>
                            <w:p w14:paraId="44E8C39F" w14:textId="77777777" w:rsidR="00481787" w:rsidRPr="005645EF" w:rsidRDefault="00481787" w:rsidP="00481787">
                              <w:pPr>
                                <w:rPr>
                                  <w:rFonts w:ascii="Arial" w:hAnsi="Arial" w:cs="Arial"/>
                                  <w:sz w:val="6"/>
                                </w:rPr>
                              </w:pPr>
                            </w:p>
                            <w:p w14:paraId="30A57DB5" w14:textId="77777777" w:rsidR="00481787" w:rsidRPr="005D52AC" w:rsidRDefault="00481787" w:rsidP="00481787">
                              <w:pPr>
                                <w:rPr>
                                  <w:rFonts w:ascii="Arial" w:hAnsi="Arial" w:cs="Arial"/>
                                  <w:b/>
                                  <w:sz w:val="22"/>
                                </w:rPr>
                              </w:pPr>
                              <w:r w:rsidRPr="005D52AC">
                                <w:rPr>
                                  <w:rFonts w:ascii="Arial" w:hAnsi="Arial" w:cs="Arial"/>
                                  <w:b/>
                                  <w:sz w:val="22"/>
                                </w:rPr>
                                <w:t>Staff:</w:t>
                              </w:r>
                            </w:p>
                            <w:p w14:paraId="01AE35DB" w14:textId="574CB934" w:rsidR="007263B7" w:rsidRPr="0027599C" w:rsidRDefault="007263B7" w:rsidP="0065002B">
                              <w:pPr>
                                <w:numPr>
                                  <w:ilvl w:val="0"/>
                                  <w:numId w:val="70"/>
                                </w:numPr>
                                <w:ind w:left="360"/>
                                <w:rPr>
                                  <w:rFonts w:ascii="Arial" w:hAnsi="Arial" w:cs="Arial"/>
                                  <w:sz w:val="18"/>
                                  <w:szCs w:val="18"/>
                                </w:rPr>
                              </w:pPr>
                              <w:r w:rsidRPr="007263B7">
                                <w:rPr>
                                  <w:rFonts w:ascii="Arial" w:hAnsi="Arial" w:cs="Arial"/>
                                  <w:sz w:val="18"/>
                                  <w:szCs w:val="18"/>
                                </w:rPr>
                                <w:t>Follow setting whistleblowing procedures.</w:t>
                              </w:r>
                              <w:r w:rsidRPr="007263B7">
                                <w:rPr>
                                  <w:rFonts w:ascii="Arial" w:hAnsi="Arial" w:cs="Arial"/>
                                  <w:color w:val="4F81BD"/>
                                  <w:sz w:val="18"/>
                                  <w:szCs w:val="18"/>
                                </w:rPr>
                                <w:t xml:space="preserve"> </w:t>
                              </w:r>
                              <w:r w:rsidR="0027599C" w:rsidRPr="0027599C">
                                <w:rPr>
                                  <w:rFonts w:ascii="Arial" w:hAnsi="Arial" w:cs="Arial"/>
                                  <w:sz w:val="18"/>
                                  <w:szCs w:val="18"/>
                                </w:rPr>
                                <w:t>See Whistleblowing Policy.</w:t>
                              </w:r>
                            </w:p>
                            <w:p w14:paraId="57D46584" w14:textId="56598F3B" w:rsidR="008511D8" w:rsidRPr="007263B7" w:rsidRDefault="008511D8" w:rsidP="0065002B">
                              <w:pPr>
                                <w:numPr>
                                  <w:ilvl w:val="0"/>
                                  <w:numId w:val="70"/>
                                </w:numPr>
                                <w:ind w:left="360"/>
                                <w:rPr>
                                  <w:rFonts w:ascii="Arial" w:hAnsi="Arial" w:cs="Arial"/>
                                  <w:sz w:val="18"/>
                                  <w:szCs w:val="18"/>
                                </w:rPr>
                              </w:pPr>
                              <w:r w:rsidRPr="00FD55E1">
                                <w:rPr>
                                  <w:rFonts w:ascii="Arial" w:hAnsi="Arial" w:cs="Arial"/>
                                  <w:sz w:val="18"/>
                                  <w:szCs w:val="18"/>
                                </w:rPr>
                                <w:t xml:space="preserve">Follow </w:t>
                              </w:r>
                              <w:r w:rsidR="00BE1CE5" w:rsidRPr="00FD55E1">
                                <w:rPr>
                                  <w:rFonts w:ascii="Arial" w:hAnsi="Arial" w:cs="Arial"/>
                                  <w:sz w:val="18"/>
                                  <w:szCs w:val="18"/>
                                </w:rPr>
                                <w:t>Kent</w:t>
                              </w:r>
                              <w:r w:rsidRPr="00FD55E1">
                                <w:rPr>
                                  <w:rFonts w:ascii="Arial" w:hAnsi="Arial" w:cs="Arial"/>
                                  <w:sz w:val="18"/>
                                  <w:szCs w:val="18"/>
                                </w:rPr>
                                <w:t xml:space="preserve"> </w:t>
                              </w:r>
                              <w:hyperlink r:id="rId31" w:history="1">
                                <w:r w:rsidRPr="00FD55E1">
                                  <w:rPr>
                                    <w:rStyle w:val="Hyperlink"/>
                                    <w:rFonts w:ascii="Arial" w:hAnsi="Arial" w:cs="Arial"/>
                                    <w:sz w:val="18"/>
                                    <w:szCs w:val="18"/>
                                  </w:rPr>
                                  <w:t xml:space="preserve">safeguarding </w:t>
                                </w:r>
                                <w:r w:rsidR="00672623" w:rsidRPr="00FD55E1">
                                  <w:rPr>
                                    <w:rStyle w:val="Hyperlink"/>
                                    <w:rFonts w:ascii="Arial" w:hAnsi="Arial" w:cs="Arial"/>
                                    <w:sz w:val="18"/>
                                    <w:szCs w:val="18"/>
                                  </w:rPr>
                                  <w:t>partnership</w:t>
                                </w:r>
                                <w:r w:rsidRPr="00FD55E1">
                                  <w:rPr>
                                    <w:rStyle w:val="Hyperlink"/>
                                    <w:rFonts w:ascii="Arial" w:hAnsi="Arial" w:cs="Arial"/>
                                    <w:sz w:val="18"/>
                                    <w:szCs w:val="18"/>
                                  </w:rPr>
                                  <w:t xml:space="preserve"> escalation</w:t>
                                </w:r>
                              </w:hyperlink>
                              <w:r w:rsidRPr="007263B7">
                                <w:rPr>
                                  <w:rFonts w:ascii="Arial" w:hAnsi="Arial" w:cs="Arial"/>
                                  <w:sz w:val="18"/>
                                  <w:szCs w:val="18"/>
                                </w:rPr>
                                <w:t xml:space="preserve"> procedures</w:t>
                              </w:r>
                              <w:r w:rsidR="00946333" w:rsidRPr="007263B7">
                                <w:rPr>
                                  <w:rFonts w:ascii="Arial" w:hAnsi="Arial" w:cs="Arial"/>
                                  <w:sz w:val="18"/>
                                  <w:szCs w:val="18"/>
                                </w:rPr>
                                <w:t>.</w:t>
                              </w:r>
                            </w:p>
                            <w:p w14:paraId="0A474DDA" w14:textId="77777777" w:rsidR="00481787" w:rsidRPr="00383992" w:rsidRDefault="00481787" w:rsidP="00481787">
                              <w:pPr>
                                <w:jc w:val="center"/>
                                <w:rPr>
                                  <w:rFonts w:ascii="Arial" w:hAnsi="Arial" w:cs="Arial"/>
                                </w:rPr>
                              </w:pPr>
                            </w:p>
                            <w:p w14:paraId="6C824FF3" w14:textId="77777777" w:rsidR="00481787" w:rsidRPr="005D52AC" w:rsidRDefault="002C6AD6" w:rsidP="00481787">
                              <w:pPr>
                                <w:rPr>
                                  <w:rFonts w:ascii="Arial" w:hAnsi="Arial" w:cs="Arial"/>
                                  <w:b/>
                                  <w:sz w:val="22"/>
                                </w:rPr>
                              </w:pPr>
                              <w:r>
                                <w:rPr>
                                  <w:rFonts w:ascii="Arial" w:hAnsi="Arial" w:cs="Arial"/>
                                  <w:b/>
                                  <w:sz w:val="22"/>
                                </w:rPr>
                                <w:t xml:space="preserve">Children </w:t>
                              </w:r>
                              <w:r w:rsidR="00481787" w:rsidRPr="005D52AC">
                                <w:rPr>
                                  <w:rFonts w:ascii="Arial" w:hAnsi="Arial" w:cs="Arial"/>
                                  <w:b/>
                                  <w:sz w:val="22"/>
                                </w:rPr>
                                <w:t>and Parents:</w:t>
                              </w:r>
                            </w:p>
                            <w:p w14:paraId="5E42207A" w14:textId="1A083473" w:rsidR="00481787" w:rsidRPr="00D05842" w:rsidRDefault="00481787" w:rsidP="0065002B">
                              <w:pPr>
                                <w:numPr>
                                  <w:ilvl w:val="0"/>
                                  <w:numId w:val="70"/>
                                </w:numPr>
                                <w:ind w:left="360"/>
                                <w:rPr>
                                  <w:rFonts w:ascii="Arial" w:hAnsi="Arial" w:cs="Arial"/>
                                  <w:color w:val="4F81BD"/>
                                  <w:sz w:val="18"/>
                                  <w:szCs w:val="18"/>
                                </w:rPr>
                              </w:pPr>
                              <w:r w:rsidRPr="00383992">
                                <w:rPr>
                                  <w:rFonts w:ascii="Arial" w:hAnsi="Arial" w:cs="Arial"/>
                                  <w:sz w:val="18"/>
                                  <w:szCs w:val="18"/>
                                </w:rPr>
                                <w:t xml:space="preserve">Follow </w:t>
                              </w:r>
                              <w:r w:rsidR="002F767A">
                                <w:rPr>
                                  <w:rFonts w:ascii="Arial" w:hAnsi="Arial" w:cs="Arial"/>
                                  <w:sz w:val="18"/>
                                  <w:szCs w:val="18"/>
                                </w:rPr>
                                <w:t>settings</w:t>
                              </w:r>
                              <w:r w:rsidRPr="00383992">
                                <w:rPr>
                                  <w:rFonts w:ascii="Arial" w:hAnsi="Arial" w:cs="Arial"/>
                                  <w:sz w:val="18"/>
                                  <w:szCs w:val="18"/>
                                </w:rPr>
                                <w:t xml:space="preserve"> complaints </w:t>
                              </w:r>
                              <w:r w:rsidR="00B61B21" w:rsidRPr="00383992">
                                <w:rPr>
                                  <w:rFonts w:ascii="Arial" w:hAnsi="Arial" w:cs="Arial"/>
                                  <w:sz w:val="18"/>
                                  <w:szCs w:val="18"/>
                                </w:rPr>
                                <w:t>procedures.</w:t>
                              </w:r>
                            </w:p>
                          </w:txbxContent>
                        </wps:txbx>
                        <wps:bodyPr rot="0" vert="horz" wrap="square" lIns="91440" tIns="45720" rIns="91440" bIns="45720" anchor="t" anchorCtr="0" upright="1">
                          <a:noAutofit/>
                        </wps:bodyPr>
                      </wps:wsp>
                      <wps:wsp>
                        <wps:cNvPr id="10" name="AutoShape 13"/>
                        <wps:cNvSpPr>
                          <a:spLocks noChangeArrowheads="1"/>
                        </wps:cNvSpPr>
                        <wps:spPr bwMode="auto">
                          <a:xfrm>
                            <a:off x="103505" y="8227694"/>
                            <a:ext cx="6155056" cy="743585"/>
                          </a:xfrm>
                          <a:prstGeom prst="flowChartAlternateProcess">
                            <a:avLst/>
                          </a:prstGeom>
                          <a:solidFill>
                            <a:srgbClr val="FFFFFF"/>
                          </a:solidFill>
                          <a:ln w="9525">
                            <a:solidFill>
                              <a:srgbClr val="000000"/>
                            </a:solidFill>
                            <a:miter lim="800000"/>
                            <a:headEnd/>
                            <a:tailEnd/>
                          </a:ln>
                        </wps:spPr>
                        <wps:txbx>
                          <w:txbxContent>
                            <w:p w14:paraId="29E4C442" w14:textId="77777777" w:rsidR="00481787" w:rsidRDefault="00481787" w:rsidP="00481787">
                              <w:pPr>
                                <w:jc w:val="center"/>
                                <w:rPr>
                                  <w:rFonts w:ascii="Arial" w:hAnsi="Arial" w:cs="Arial"/>
                                  <w:sz w:val="24"/>
                                </w:rPr>
                              </w:pPr>
                              <w:r w:rsidRPr="00681BC0">
                                <w:rPr>
                                  <w:rFonts w:ascii="Arial" w:hAnsi="Arial" w:cs="Arial"/>
                                  <w:sz w:val="24"/>
                                </w:rPr>
                                <w:t>At all stages</w:t>
                              </w:r>
                              <w:r>
                                <w:rPr>
                                  <w:rFonts w:ascii="Arial" w:hAnsi="Arial" w:cs="Arial"/>
                                  <w:sz w:val="24"/>
                                </w:rPr>
                                <w:t>,</w:t>
                              </w:r>
                              <w:r w:rsidRPr="00681BC0">
                                <w:rPr>
                                  <w:rFonts w:ascii="Arial" w:hAnsi="Arial" w:cs="Arial"/>
                                  <w:sz w:val="24"/>
                                </w:rPr>
                                <w:t xml:space="preserve"> the child’s circumstances will be kept under review</w:t>
                              </w:r>
                              <w:r w:rsidR="00361394">
                                <w:rPr>
                                  <w:rFonts w:ascii="Arial" w:hAnsi="Arial" w:cs="Arial"/>
                                  <w:sz w:val="24"/>
                                </w:rPr>
                                <w:t>.</w:t>
                              </w:r>
                              <w:r w:rsidRPr="00681BC0">
                                <w:rPr>
                                  <w:rFonts w:ascii="Arial" w:hAnsi="Arial" w:cs="Arial"/>
                                  <w:sz w:val="24"/>
                                </w:rPr>
                                <w:t xml:space="preserve"> </w:t>
                              </w:r>
                            </w:p>
                            <w:p w14:paraId="4849ECF2" w14:textId="77777777" w:rsidR="00481787" w:rsidRPr="00681BC0" w:rsidRDefault="00481787" w:rsidP="00481787">
                              <w:pPr>
                                <w:jc w:val="center"/>
                                <w:rPr>
                                  <w:rFonts w:ascii="Arial" w:hAnsi="Arial" w:cs="Arial"/>
                                  <w:b/>
                                  <w:sz w:val="22"/>
                                </w:rPr>
                              </w:pPr>
                              <w:r>
                                <w:rPr>
                                  <w:rFonts w:ascii="Arial" w:hAnsi="Arial" w:cs="Arial"/>
                                  <w:sz w:val="24"/>
                                </w:rPr>
                                <w:t>The DSL/</w:t>
                              </w:r>
                              <w:r w:rsidR="00A5055F">
                                <w:rPr>
                                  <w:rFonts w:ascii="Arial" w:hAnsi="Arial" w:cs="Arial"/>
                                  <w:sz w:val="24"/>
                                </w:rPr>
                                <w:t>s</w:t>
                              </w:r>
                              <w:r>
                                <w:rPr>
                                  <w:rFonts w:ascii="Arial" w:hAnsi="Arial" w:cs="Arial"/>
                                  <w:sz w:val="24"/>
                                </w:rPr>
                                <w:t>taff</w:t>
                              </w:r>
                              <w:r w:rsidRPr="00681BC0">
                                <w:rPr>
                                  <w:rFonts w:ascii="Arial" w:hAnsi="Arial" w:cs="Arial"/>
                                  <w:sz w:val="24"/>
                                </w:rPr>
                                <w:t xml:space="preserve"> will</w:t>
                              </w:r>
                              <w:r>
                                <w:rPr>
                                  <w:rFonts w:ascii="Arial" w:hAnsi="Arial" w:cs="Arial"/>
                                  <w:sz w:val="24"/>
                                </w:rPr>
                                <w:t xml:space="preserve"> </w:t>
                              </w:r>
                              <w:r w:rsidRPr="00681BC0">
                                <w:rPr>
                                  <w:rFonts w:ascii="Arial" w:hAnsi="Arial" w:cs="Arial"/>
                                  <w:sz w:val="24"/>
                                </w:rPr>
                                <w:t>re</w:t>
                              </w:r>
                              <w:r>
                                <w:rPr>
                                  <w:rFonts w:ascii="Arial" w:hAnsi="Arial" w:cs="Arial"/>
                                  <w:sz w:val="24"/>
                                </w:rPr>
                                <w:t>quest further support i</w:t>
                              </w:r>
                              <w:r w:rsidRPr="00681BC0">
                                <w:rPr>
                                  <w:rFonts w:ascii="Arial" w:hAnsi="Arial" w:cs="Arial"/>
                                  <w:sz w:val="24"/>
                                </w:rPr>
                                <w:t xml:space="preserve">f required to ensure the </w:t>
                              </w:r>
                              <w:r w:rsidRPr="00681BC0">
                                <w:rPr>
                                  <w:rFonts w:ascii="Arial" w:hAnsi="Arial" w:cs="Arial"/>
                                  <w:b/>
                                  <w:sz w:val="24"/>
                                </w:rPr>
                                <w:t>child’s safety</w:t>
                              </w:r>
                              <w:r w:rsidRPr="00681BC0">
                                <w:rPr>
                                  <w:rFonts w:ascii="Arial" w:hAnsi="Arial" w:cs="Arial"/>
                                  <w:sz w:val="24"/>
                                </w:rPr>
                                <w:t xml:space="preserve"> is </w:t>
                              </w:r>
                              <w:r w:rsidRPr="00681BC0">
                                <w:rPr>
                                  <w:rFonts w:ascii="Arial" w:hAnsi="Arial" w:cs="Arial"/>
                                  <w:b/>
                                  <w:sz w:val="24"/>
                                </w:rPr>
                                <w:t>paramount</w:t>
                              </w:r>
                            </w:p>
                          </w:txbxContent>
                        </wps:txbx>
                        <wps:bodyPr rot="0" vert="horz" wrap="square" lIns="91440" tIns="45720" rIns="91440" bIns="45720" anchor="t" anchorCtr="0" upright="1">
                          <a:noAutofit/>
                        </wps:bodyPr>
                      </wps:wsp>
                      <wps:wsp>
                        <wps:cNvPr id="11" name="AutoShape 15"/>
                        <wps:cNvSpPr>
                          <a:spLocks noChangeArrowheads="1"/>
                        </wps:cNvSpPr>
                        <wps:spPr bwMode="auto">
                          <a:xfrm>
                            <a:off x="412114" y="6172200"/>
                            <a:ext cx="5600065" cy="358140"/>
                          </a:xfrm>
                          <a:prstGeom prst="flowChartAlternateProcess">
                            <a:avLst/>
                          </a:prstGeom>
                          <a:solidFill>
                            <a:srgbClr val="FFFFFF"/>
                          </a:solidFill>
                          <a:ln w="9525">
                            <a:solidFill>
                              <a:srgbClr val="000000"/>
                            </a:solidFill>
                            <a:miter lim="800000"/>
                            <a:headEnd/>
                            <a:tailEnd/>
                          </a:ln>
                        </wps:spPr>
                        <wps:txbx>
                          <w:txbxContent>
                            <w:p w14:paraId="2F78D414" w14:textId="77777777" w:rsidR="00481787" w:rsidRPr="003D5F09" w:rsidRDefault="00481787" w:rsidP="00481787">
                              <w:pPr>
                                <w:jc w:val="center"/>
                                <w:rPr>
                                  <w:rFonts w:ascii="Arial" w:hAnsi="Arial" w:cs="Arial"/>
                                  <w:b/>
                                  <w:sz w:val="22"/>
                                  <w:szCs w:val="18"/>
                                </w:rPr>
                              </w:pPr>
                              <w:r w:rsidRPr="003D5F09">
                                <w:rPr>
                                  <w:rFonts w:ascii="Arial" w:hAnsi="Arial" w:cs="Arial"/>
                                  <w:b/>
                                  <w:sz w:val="22"/>
                                  <w:szCs w:val="18"/>
                                </w:rPr>
                                <w:t>Record decision making and action taken in the</w:t>
                              </w:r>
                              <w:r w:rsidR="00DC3EEC">
                                <w:rPr>
                                  <w:rFonts w:ascii="Arial" w:hAnsi="Arial" w:cs="Arial"/>
                                  <w:b/>
                                  <w:sz w:val="22"/>
                                  <w:szCs w:val="18"/>
                                </w:rPr>
                                <w:t xml:space="preserve"> child’s </w:t>
                              </w:r>
                              <w:r w:rsidRPr="003D5F09">
                                <w:rPr>
                                  <w:rFonts w:ascii="Arial" w:hAnsi="Arial" w:cs="Arial"/>
                                  <w:b/>
                                  <w:sz w:val="22"/>
                                  <w:szCs w:val="18"/>
                                </w:rPr>
                                <w:t>child protection file</w:t>
                              </w:r>
                            </w:p>
                          </w:txbxContent>
                        </wps:txbx>
                        <wps:bodyPr rot="0" vert="horz" wrap="square" lIns="91440" tIns="45720" rIns="91440" bIns="45720" anchor="t" anchorCtr="0" upright="1">
                          <a:noAutofit/>
                        </wps:bodyPr>
                      </wps:wsp>
                      <wps:wsp>
                        <wps:cNvPr id="14" name="AutoShape 19"/>
                        <wps:cNvCnPr>
                          <a:cxnSpLocks noChangeShapeType="1"/>
                        </wps:cNvCnPr>
                        <wps:spPr bwMode="auto">
                          <a:xfrm>
                            <a:off x="3167061" y="7544525"/>
                            <a:ext cx="2859" cy="188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20"/>
                        <wps:cNvSpPr>
                          <a:spLocks noChangeArrowheads="1"/>
                        </wps:cNvSpPr>
                        <wps:spPr bwMode="auto">
                          <a:xfrm>
                            <a:off x="1005840" y="7759336"/>
                            <a:ext cx="4364990" cy="333103"/>
                          </a:xfrm>
                          <a:prstGeom prst="flowChartAlternateProcess">
                            <a:avLst/>
                          </a:prstGeom>
                          <a:solidFill>
                            <a:srgbClr val="FFFFFF"/>
                          </a:solidFill>
                          <a:ln w="9525">
                            <a:solidFill>
                              <a:srgbClr val="000000"/>
                            </a:solidFill>
                            <a:miter lim="800000"/>
                            <a:headEnd/>
                            <a:tailEnd/>
                          </a:ln>
                        </wps:spPr>
                        <wps:txbx>
                          <w:txbxContent>
                            <w:p w14:paraId="496CDF81" w14:textId="77777777" w:rsidR="00481787" w:rsidRDefault="00481787" w:rsidP="00481787">
                              <w:pPr>
                                <w:jc w:val="center"/>
                                <w:rPr>
                                  <w:rFonts w:ascii="Arial" w:hAnsi="Arial" w:cs="Arial"/>
                                  <w:sz w:val="24"/>
                                </w:rPr>
                              </w:pPr>
                              <w:r w:rsidRPr="00774C46">
                                <w:rPr>
                                  <w:rFonts w:ascii="Arial" w:hAnsi="Arial" w:cs="Arial"/>
                                  <w:b/>
                                  <w:sz w:val="24"/>
                                </w:rPr>
                                <w:t xml:space="preserve">Review </w:t>
                              </w:r>
                              <w:r w:rsidRPr="00774C46">
                                <w:rPr>
                                  <w:rFonts w:ascii="Arial" w:hAnsi="Arial" w:cs="Arial"/>
                                  <w:sz w:val="24"/>
                                </w:rPr>
                                <w:t xml:space="preserve">and </w:t>
                              </w:r>
                              <w:r w:rsidRPr="006D4418">
                                <w:rPr>
                                  <w:rFonts w:ascii="Arial" w:hAnsi="Arial" w:cs="Arial"/>
                                  <w:b/>
                                  <w:sz w:val="24"/>
                                </w:rPr>
                                <w:t>r</w:t>
                              </w:r>
                              <w:r w:rsidRPr="00774C46">
                                <w:rPr>
                                  <w:rFonts w:ascii="Arial" w:hAnsi="Arial" w:cs="Arial"/>
                                  <w:b/>
                                  <w:sz w:val="24"/>
                                </w:rPr>
                                <w:t>e</w:t>
                              </w:r>
                              <w:r>
                                <w:rPr>
                                  <w:rFonts w:ascii="Arial" w:hAnsi="Arial" w:cs="Arial"/>
                                  <w:b/>
                                  <w:sz w:val="24"/>
                                </w:rPr>
                                <w:t xml:space="preserve">quest further support </w:t>
                              </w:r>
                              <w:r w:rsidRPr="00774C46">
                                <w:rPr>
                                  <w:rFonts w:ascii="Arial" w:hAnsi="Arial" w:cs="Arial"/>
                                  <w:sz w:val="24"/>
                                </w:rPr>
                                <w:t>if necessary</w:t>
                              </w:r>
                            </w:p>
                          </w:txbxContent>
                        </wps:txbx>
                        <wps:bodyPr rot="0" vert="horz" wrap="square" lIns="91440" tIns="45720" rIns="91440" bIns="45720" anchor="t" anchorCtr="0" upright="1">
                          <a:noAutofit/>
                        </wps:bodyPr>
                      </wps:wsp>
                      <wps:wsp>
                        <wps:cNvPr id="16" name="Straight Connector 22"/>
                        <wps:cNvCnPr>
                          <a:cxnSpLocks noChangeShapeType="1"/>
                        </wps:cNvCnPr>
                        <wps:spPr bwMode="auto">
                          <a:xfrm flipH="1" flipV="1">
                            <a:off x="196215" y="8173085"/>
                            <a:ext cx="2976880" cy="1"/>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0"/>
                        <wps:cNvCnPr>
                          <a:cxnSpLocks noChangeShapeType="1"/>
                        </wps:cNvCnPr>
                        <wps:spPr bwMode="auto">
                          <a:xfrm flipV="1">
                            <a:off x="196215" y="5926667"/>
                            <a:ext cx="0" cy="2246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4"/>
                        <wps:cNvSpPr>
                          <a:spLocks noChangeArrowheads="1"/>
                        </wps:cNvSpPr>
                        <wps:spPr bwMode="auto">
                          <a:xfrm>
                            <a:off x="495300" y="517525"/>
                            <a:ext cx="5497829" cy="1082676"/>
                          </a:xfrm>
                          <a:prstGeom prst="flowChartAlternateProcess">
                            <a:avLst/>
                          </a:prstGeom>
                          <a:solidFill>
                            <a:srgbClr val="FFFFFF"/>
                          </a:solidFill>
                          <a:ln w="9525">
                            <a:solidFill>
                              <a:srgbClr val="000000"/>
                            </a:solidFill>
                            <a:miter lim="800000"/>
                            <a:headEnd/>
                            <a:tailEnd/>
                          </a:ln>
                        </wps:spPr>
                        <wps:txbx>
                          <w:txbxContent>
                            <w:p w14:paraId="70C72257" w14:textId="77777777" w:rsidR="00481787" w:rsidRPr="004A3CFB" w:rsidRDefault="00481787" w:rsidP="00481787">
                              <w:pPr>
                                <w:jc w:val="center"/>
                                <w:rPr>
                                  <w:rFonts w:ascii="Arial" w:hAnsi="Arial" w:cs="Arial"/>
                                  <w:b/>
                                  <w:sz w:val="24"/>
                                </w:rPr>
                              </w:pPr>
                              <w:r w:rsidRPr="00774C46">
                                <w:rPr>
                                  <w:rFonts w:ascii="Arial" w:hAnsi="Arial" w:cs="Arial"/>
                                  <w:b/>
                                  <w:sz w:val="24"/>
                                </w:rPr>
                                <w:t>Why are you concerned?</w:t>
                              </w:r>
                            </w:p>
                            <w:p w14:paraId="227D5294" w14:textId="6600FB6F" w:rsidR="00481787" w:rsidRPr="00FD55E1" w:rsidRDefault="00481787" w:rsidP="00481787">
                              <w:pPr>
                                <w:rPr>
                                  <w:rFonts w:ascii="Arial" w:hAnsi="Arial" w:cs="Arial"/>
                                  <w:sz w:val="18"/>
                                </w:rPr>
                              </w:pPr>
                              <w:hyperlink r:id="rId32" w:history="1">
                                <w:r w:rsidRPr="00FD55E1">
                                  <w:rPr>
                                    <w:rStyle w:val="Hyperlink"/>
                                    <w:rFonts w:ascii="Arial" w:hAnsi="Arial" w:cs="Arial"/>
                                    <w:sz w:val="18"/>
                                  </w:rPr>
                                  <w:t xml:space="preserve">For </w:t>
                                </w:r>
                                <w:r w:rsidR="00853573" w:rsidRPr="00FD55E1">
                                  <w:rPr>
                                    <w:rStyle w:val="Hyperlink"/>
                                    <w:rFonts w:ascii="Arial" w:hAnsi="Arial" w:cs="Arial"/>
                                    <w:sz w:val="18"/>
                                  </w:rPr>
                                  <w:t>example,</w:t>
                                </w:r>
                              </w:hyperlink>
                            </w:p>
                            <w:p w14:paraId="3CD5ABB1" w14:textId="77777777" w:rsidR="006C6E57" w:rsidRPr="00FD55E1" w:rsidRDefault="006C6E57" w:rsidP="0065002B">
                              <w:pPr>
                                <w:numPr>
                                  <w:ilvl w:val="0"/>
                                  <w:numId w:val="69"/>
                                </w:numPr>
                                <w:rPr>
                                  <w:rFonts w:ascii="Arial" w:hAnsi="Arial" w:cs="Arial"/>
                                  <w:sz w:val="18"/>
                                  <w:szCs w:val="18"/>
                                </w:rPr>
                              </w:pPr>
                              <w:r w:rsidRPr="00FD55E1">
                                <w:rPr>
                                  <w:rFonts w:ascii="Arial" w:hAnsi="Arial" w:cs="Arial"/>
                                  <w:sz w:val="18"/>
                                  <w:szCs w:val="18"/>
                                </w:rPr>
                                <w:t>Something a child has said, for example, an allegation of harm</w:t>
                              </w:r>
                            </w:p>
                            <w:p w14:paraId="6C287A6B" w14:textId="79D0076B" w:rsidR="006C6E57" w:rsidRPr="00FD55E1" w:rsidRDefault="006C6E57" w:rsidP="0065002B">
                              <w:pPr>
                                <w:numPr>
                                  <w:ilvl w:val="0"/>
                                  <w:numId w:val="69"/>
                                </w:numPr>
                                <w:rPr>
                                  <w:rFonts w:ascii="Arial" w:hAnsi="Arial" w:cs="Arial"/>
                                  <w:sz w:val="18"/>
                                  <w:szCs w:val="18"/>
                                </w:rPr>
                              </w:pPr>
                              <w:r w:rsidRPr="00FD55E1">
                                <w:rPr>
                                  <w:rFonts w:ascii="Arial" w:hAnsi="Arial" w:cs="Arial"/>
                                  <w:sz w:val="18"/>
                                  <w:szCs w:val="18"/>
                                </w:rPr>
                                <w:t xml:space="preserve">Child’s appearance; may include </w:t>
                              </w:r>
                              <w:r w:rsidR="00074BF1" w:rsidRPr="00FD55E1">
                                <w:rPr>
                                  <w:rFonts w:ascii="Arial" w:hAnsi="Arial" w:cs="Arial"/>
                                  <w:sz w:val="18"/>
                                  <w:szCs w:val="18"/>
                                </w:rPr>
                                <w:t xml:space="preserve">frequent or </w:t>
                              </w:r>
                              <w:r w:rsidRPr="00FD55E1">
                                <w:rPr>
                                  <w:rFonts w:ascii="Arial" w:hAnsi="Arial" w:cs="Arial"/>
                                  <w:sz w:val="18"/>
                                  <w:szCs w:val="18"/>
                                </w:rPr>
                                <w:t xml:space="preserve">unexplained </w:t>
                              </w:r>
                              <w:r w:rsidR="00074BF1" w:rsidRPr="00FD55E1">
                                <w:rPr>
                                  <w:rFonts w:ascii="Arial" w:hAnsi="Arial" w:cs="Arial"/>
                                  <w:sz w:val="18"/>
                                  <w:szCs w:val="18"/>
                                </w:rPr>
                                <w:t xml:space="preserve">injuries/ </w:t>
                              </w:r>
                              <w:r w:rsidRPr="00FD55E1">
                                <w:rPr>
                                  <w:rFonts w:ascii="Arial" w:hAnsi="Arial" w:cs="Arial"/>
                                  <w:sz w:val="18"/>
                                  <w:szCs w:val="18"/>
                                </w:rPr>
                                <w:t xml:space="preserve">marks/bruises </w:t>
                              </w:r>
                              <w:r w:rsidR="00E95169" w:rsidRPr="00FD55E1">
                                <w:rPr>
                                  <w:rFonts w:ascii="Arial" w:hAnsi="Arial" w:cs="Arial"/>
                                  <w:sz w:val="18"/>
                                  <w:szCs w:val="18"/>
                                </w:rPr>
                                <w:t xml:space="preserve">and/or </w:t>
                              </w:r>
                              <w:r w:rsidRPr="00FD55E1">
                                <w:rPr>
                                  <w:rFonts w:ascii="Arial" w:hAnsi="Arial" w:cs="Arial"/>
                                  <w:sz w:val="18"/>
                                  <w:szCs w:val="18"/>
                                </w:rPr>
                                <w:t>dress</w:t>
                              </w:r>
                            </w:p>
                            <w:p w14:paraId="67ED41E5" w14:textId="77777777" w:rsidR="006C6E57" w:rsidRPr="00FD55E1" w:rsidRDefault="006C6E57" w:rsidP="0065002B">
                              <w:pPr>
                                <w:numPr>
                                  <w:ilvl w:val="0"/>
                                  <w:numId w:val="69"/>
                                </w:numPr>
                                <w:rPr>
                                  <w:rFonts w:ascii="Arial" w:hAnsi="Arial" w:cs="Arial"/>
                                  <w:sz w:val="18"/>
                                  <w:szCs w:val="18"/>
                                </w:rPr>
                              </w:pPr>
                              <w:r w:rsidRPr="00FD55E1">
                                <w:rPr>
                                  <w:rFonts w:ascii="Arial" w:hAnsi="Arial" w:cs="Arial"/>
                                  <w:sz w:val="18"/>
                                  <w:szCs w:val="18"/>
                                </w:rPr>
                                <w:t>Behaviour change(s)</w:t>
                              </w:r>
                            </w:p>
                            <w:p w14:paraId="1405E51B" w14:textId="5936ACF8" w:rsidR="006C6E57" w:rsidRPr="00FD55E1" w:rsidRDefault="006C6E57" w:rsidP="0065002B">
                              <w:pPr>
                                <w:numPr>
                                  <w:ilvl w:val="0"/>
                                  <w:numId w:val="69"/>
                                </w:numPr>
                                <w:rPr>
                                  <w:rFonts w:ascii="Arial" w:hAnsi="Arial" w:cs="Arial"/>
                                  <w:sz w:val="18"/>
                                  <w:szCs w:val="18"/>
                                </w:rPr>
                              </w:pPr>
                              <w:r w:rsidRPr="00FD55E1">
                                <w:rPr>
                                  <w:rFonts w:ascii="Arial" w:hAnsi="Arial" w:cs="Arial"/>
                                  <w:sz w:val="18"/>
                                  <w:szCs w:val="18"/>
                                </w:rPr>
                                <w:t>Witnessed concerning</w:t>
                              </w:r>
                              <w:r w:rsidR="00032A1E" w:rsidRPr="00FD55E1">
                                <w:rPr>
                                  <w:rFonts w:ascii="Arial" w:hAnsi="Arial" w:cs="Arial"/>
                                  <w:sz w:val="18"/>
                                  <w:szCs w:val="18"/>
                                </w:rPr>
                                <w:t xml:space="preserve">, harmful or inappropriate </w:t>
                              </w:r>
                              <w:r w:rsidRPr="00FD55E1">
                                <w:rPr>
                                  <w:rFonts w:ascii="Arial" w:hAnsi="Arial" w:cs="Arial"/>
                                  <w:sz w:val="18"/>
                                  <w:szCs w:val="18"/>
                                </w:rPr>
                                <w:t>behaviour</w:t>
                              </w:r>
                              <w:r w:rsidR="00A67B7F" w:rsidRPr="00FD55E1">
                                <w:rPr>
                                  <w:rFonts w:ascii="Arial" w:hAnsi="Arial" w:cs="Arial"/>
                                  <w:sz w:val="18"/>
                                  <w:szCs w:val="18"/>
                                </w:rPr>
                                <w:t xml:space="preserve"> </w:t>
                              </w:r>
                            </w:p>
                            <w:p w14:paraId="4132FA66" w14:textId="77777777" w:rsidR="00481787" w:rsidRPr="00B63BDC" w:rsidRDefault="00481787" w:rsidP="00E95169">
                              <w:pPr>
                                <w:rPr>
                                  <w:rFonts w:ascii="Arial" w:hAnsi="Arial" w:cs="Arial"/>
                                </w:rPr>
                              </w:pPr>
                            </w:p>
                          </w:txbxContent>
                        </wps:txbx>
                        <wps:bodyPr rot="0" vert="horz" wrap="square" lIns="91440" tIns="45720" rIns="91440" bIns="45720" anchor="t" anchorCtr="0" upright="1">
                          <a:noAutofit/>
                        </wps:bodyPr>
                      </wps:wsp>
                      <wps:wsp>
                        <wps:cNvPr id="19" name="AutoShape 6"/>
                        <wps:cNvSpPr>
                          <a:spLocks noChangeArrowheads="1"/>
                        </wps:cNvSpPr>
                        <wps:spPr bwMode="auto">
                          <a:xfrm>
                            <a:off x="103505" y="125730"/>
                            <a:ext cx="6242050" cy="354330"/>
                          </a:xfrm>
                          <a:prstGeom prst="flowChartAlternateProcess">
                            <a:avLst/>
                          </a:prstGeom>
                          <a:solidFill>
                            <a:srgbClr val="FFFFFF"/>
                          </a:solidFill>
                          <a:ln w="9525">
                            <a:solidFill>
                              <a:srgbClr val="FFFFFF"/>
                            </a:solidFill>
                            <a:miter lim="800000"/>
                            <a:headEnd/>
                            <a:tailEnd/>
                          </a:ln>
                        </wps:spPr>
                        <wps:txbx>
                          <w:txbxContent>
                            <w:p w14:paraId="5BBD00BB" w14:textId="7F4A3B68" w:rsidR="00481787" w:rsidRDefault="00481787" w:rsidP="00481787">
                              <w:pPr>
                                <w:pStyle w:val="Heading1"/>
                                <w:rPr>
                                  <w:sz w:val="28"/>
                                  <w:szCs w:val="22"/>
                                </w:rPr>
                              </w:pPr>
                              <w:bookmarkStart w:id="15" w:name="_Toc203392727"/>
                              <w:r w:rsidRPr="007C55FE">
                                <w:t>What to do if you have a welfare concern</w:t>
                              </w:r>
                              <w:r w:rsidRPr="000608A4">
                                <w:t xml:space="preserve"> in </w:t>
                              </w:r>
                              <w:bookmarkEnd w:id="15"/>
                              <w:r w:rsidR="00FD55E1" w:rsidRPr="00FD55E1">
                                <w:rPr>
                                  <w:rFonts w:cs="Arial"/>
                                  <w:bCs/>
                                  <w:szCs w:val="32"/>
                                  <w:lang w:val="en-US"/>
                                </w:rPr>
                                <w:t>Briary Pre-School</w:t>
                              </w:r>
                              <w:r w:rsidRPr="00FD55E1">
                                <w:rPr>
                                  <w:sz w:val="36"/>
                                  <w:szCs w:val="30"/>
                                </w:rPr>
                                <w:t xml:space="preserve"> </w:t>
                              </w:r>
                            </w:p>
                            <w:p w14:paraId="7CD1F26D" w14:textId="77777777" w:rsidR="00481787" w:rsidRPr="006F31C6" w:rsidRDefault="00481787" w:rsidP="00481787">
                              <w:pPr>
                                <w:jc w:val="center"/>
                                <w:rPr>
                                  <w:rFonts w:ascii="Arial" w:hAnsi="Arial" w:cs="Arial"/>
                                </w:rPr>
                              </w:pPr>
                            </w:p>
                          </w:txbxContent>
                        </wps:txbx>
                        <wps:bodyPr rot="0" vert="horz" wrap="square" lIns="91440" tIns="45720" rIns="91440" bIns="45720" anchor="t" anchorCtr="0" upright="1">
                          <a:noAutofit/>
                        </wps:bodyPr>
                      </wps:wsp>
                      <wps:wsp>
                        <wps:cNvPr id="20" name="AutoShape 150"/>
                        <wps:cNvCnPr>
                          <a:cxnSpLocks noChangeShapeType="1"/>
                        </wps:cNvCnPr>
                        <wps:spPr bwMode="auto">
                          <a:xfrm flipH="1">
                            <a:off x="1689734" y="3321472"/>
                            <a:ext cx="5714" cy="1562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54"/>
                        <wps:cNvCnPr>
                          <a:cxnSpLocks noChangeShapeType="1"/>
                        </wps:cNvCnPr>
                        <wps:spPr bwMode="auto">
                          <a:xfrm>
                            <a:off x="3679402" y="4737847"/>
                            <a:ext cx="243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6"/>
                        <wps:cNvSpPr>
                          <a:spLocks noChangeArrowheads="1"/>
                        </wps:cNvSpPr>
                        <wps:spPr bwMode="auto">
                          <a:xfrm>
                            <a:off x="818515" y="6690179"/>
                            <a:ext cx="4826817" cy="925468"/>
                          </a:xfrm>
                          <a:prstGeom prst="flowChartAlternateProcess">
                            <a:avLst/>
                          </a:prstGeom>
                          <a:solidFill>
                            <a:srgbClr val="FFFFFF"/>
                          </a:solidFill>
                          <a:ln w="9525">
                            <a:solidFill>
                              <a:srgbClr val="000000"/>
                            </a:solidFill>
                            <a:miter lim="800000"/>
                            <a:headEnd/>
                            <a:tailEnd/>
                          </a:ln>
                        </wps:spPr>
                        <wps:txbx>
                          <w:txbxContent>
                            <w:p w14:paraId="1D4E4067" w14:textId="77777777" w:rsidR="00481787" w:rsidRPr="00774C46" w:rsidRDefault="00481787" w:rsidP="00481787">
                              <w:pPr>
                                <w:jc w:val="center"/>
                                <w:rPr>
                                  <w:rFonts w:ascii="Arial" w:hAnsi="Arial" w:cs="Arial"/>
                                  <w:b/>
                                  <w:sz w:val="24"/>
                                </w:rPr>
                              </w:pPr>
                              <w:r w:rsidRPr="00774C46">
                                <w:rPr>
                                  <w:rFonts w:ascii="Arial" w:hAnsi="Arial" w:cs="Arial"/>
                                  <w:b/>
                                  <w:sz w:val="24"/>
                                </w:rPr>
                                <w:t xml:space="preserve">Monitor </w:t>
                              </w:r>
                            </w:p>
                            <w:p w14:paraId="5E096C2F" w14:textId="77777777" w:rsidR="00481787" w:rsidRPr="00401C53" w:rsidRDefault="00481787" w:rsidP="00481787">
                              <w:pPr>
                                <w:rPr>
                                  <w:rFonts w:ascii="Arial" w:hAnsi="Arial" w:cs="Arial"/>
                                  <w:sz w:val="18"/>
                                  <w:szCs w:val="18"/>
                                </w:rPr>
                              </w:pPr>
                              <w:r w:rsidRPr="00401C53">
                                <w:rPr>
                                  <w:rFonts w:ascii="Arial" w:hAnsi="Arial" w:cs="Arial"/>
                                  <w:sz w:val="18"/>
                                  <w:szCs w:val="18"/>
                                </w:rPr>
                                <w:t>Be clear about:</w:t>
                              </w:r>
                            </w:p>
                            <w:p w14:paraId="2A882CD4" w14:textId="77777777" w:rsidR="00481787" w:rsidRPr="00401C53" w:rsidRDefault="00481787" w:rsidP="0065002B">
                              <w:pPr>
                                <w:pStyle w:val="ListParagraph"/>
                                <w:numPr>
                                  <w:ilvl w:val="0"/>
                                  <w:numId w:val="72"/>
                                </w:numPr>
                                <w:contextualSpacing/>
                                <w:rPr>
                                  <w:rFonts w:ascii="Arial" w:hAnsi="Arial" w:cs="Arial"/>
                                  <w:sz w:val="18"/>
                                  <w:szCs w:val="18"/>
                                </w:rPr>
                              </w:pPr>
                              <w:r w:rsidRPr="00401C53">
                                <w:rPr>
                                  <w:rFonts w:ascii="Arial" w:hAnsi="Arial" w:cs="Arial"/>
                                  <w:sz w:val="18"/>
                                  <w:szCs w:val="18"/>
                                </w:rPr>
                                <w:t>What you are monitoring</w:t>
                              </w:r>
                              <w:r w:rsidR="00597BE7">
                                <w:rPr>
                                  <w:rFonts w:ascii="Arial" w:hAnsi="Arial" w:cs="Arial"/>
                                  <w:sz w:val="18"/>
                                  <w:szCs w:val="18"/>
                                </w:rPr>
                                <w:t xml:space="preserve">. For </w:t>
                              </w:r>
                              <w:r w:rsidR="00792B06">
                                <w:rPr>
                                  <w:rFonts w:ascii="Arial" w:hAnsi="Arial" w:cs="Arial"/>
                                  <w:sz w:val="18"/>
                                  <w:szCs w:val="18"/>
                                </w:rPr>
                                <w:t>example,</w:t>
                              </w:r>
                              <w:r w:rsidR="00597BE7">
                                <w:rPr>
                                  <w:rFonts w:ascii="Arial" w:hAnsi="Arial" w:cs="Arial"/>
                                  <w:sz w:val="18"/>
                                  <w:szCs w:val="18"/>
                                </w:rPr>
                                <w:t xml:space="preserve"> </w:t>
                              </w:r>
                              <w:r w:rsidRPr="00401C53">
                                <w:rPr>
                                  <w:rFonts w:ascii="Arial" w:hAnsi="Arial" w:cs="Arial"/>
                                  <w:sz w:val="18"/>
                                  <w:szCs w:val="18"/>
                                </w:rPr>
                                <w:t>behaviour trends, appearance</w:t>
                              </w:r>
                              <w:r w:rsidR="00597BE7">
                                <w:rPr>
                                  <w:rFonts w:ascii="Arial" w:hAnsi="Arial" w:cs="Arial"/>
                                  <w:sz w:val="18"/>
                                  <w:szCs w:val="18"/>
                                </w:rPr>
                                <w:t>.</w:t>
                              </w:r>
                              <w:r w:rsidRPr="00401C53">
                                <w:rPr>
                                  <w:rFonts w:ascii="Arial" w:hAnsi="Arial" w:cs="Arial"/>
                                  <w:sz w:val="18"/>
                                  <w:szCs w:val="18"/>
                                </w:rPr>
                                <w:t xml:space="preserve"> </w:t>
                              </w:r>
                            </w:p>
                            <w:p w14:paraId="452C8E1E" w14:textId="77777777" w:rsidR="00481787" w:rsidRPr="00401C53" w:rsidRDefault="00481787" w:rsidP="0065002B">
                              <w:pPr>
                                <w:pStyle w:val="ListParagraph"/>
                                <w:numPr>
                                  <w:ilvl w:val="0"/>
                                  <w:numId w:val="72"/>
                                </w:numPr>
                                <w:contextualSpacing/>
                                <w:rPr>
                                  <w:rFonts w:ascii="Arial" w:hAnsi="Arial" w:cs="Arial"/>
                                  <w:sz w:val="18"/>
                                  <w:szCs w:val="18"/>
                                </w:rPr>
                              </w:pPr>
                              <w:r w:rsidRPr="00401C53">
                                <w:rPr>
                                  <w:rFonts w:ascii="Arial" w:hAnsi="Arial" w:cs="Arial"/>
                                  <w:sz w:val="18"/>
                                  <w:szCs w:val="18"/>
                                </w:rPr>
                                <w:t>How long you will monitor</w:t>
                              </w:r>
                              <w:r w:rsidR="00946333">
                                <w:rPr>
                                  <w:rFonts w:ascii="Arial" w:hAnsi="Arial" w:cs="Arial"/>
                                  <w:sz w:val="18"/>
                                  <w:szCs w:val="18"/>
                                </w:rPr>
                                <w:t>.</w:t>
                              </w:r>
                              <w:r w:rsidRPr="00401C53">
                                <w:rPr>
                                  <w:rFonts w:ascii="Arial" w:hAnsi="Arial" w:cs="Arial"/>
                                  <w:sz w:val="18"/>
                                  <w:szCs w:val="18"/>
                                </w:rPr>
                                <w:t xml:space="preserve"> </w:t>
                              </w:r>
                            </w:p>
                            <w:p w14:paraId="5954EB37" w14:textId="77777777" w:rsidR="00481787" w:rsidRPr="00401C53" w:rsidRDefault="00481787" w:rsidP="0065002B">
                              <w:pPr>
                                <w:pStyle w:val="ListParagraph"/>
                                <w:numPr>
                                  <w:ilvl w:val="0"/>
                                  <w:numId w:val="72"/>
                                </w:numPr>
                                <w:contextualSpacing/>
                                <w:rPr>
                                  <w:rFonts w:ascii="Arial" w:hAnsi="Arial" w:cs="Arial"/>
                                  <w:sz w:val="18"/>
                                  <w:szCs w:val="18"/>
                                </w:rPr>
                              </w:pPr>
                              <w:r w:rsidRPr="00401C53">
                                <w:rPr>
                                  <w:rFonts w:ascii="Arial" w:hAnsi="Arial" w:cs="Arial"/>
                                  <w:sz w:val="18"/>
                                  <w:szCs w:val="18"/>
                                </w:rPr>
                                <w:t>Where, how and to whom you will feedback and how you will record</w:t>
                              </w:r>
                              <w:r w:rsidR="00946333">
                                <w:rPr>
                                  <w:rFonts w:ascii="Arial" w:hAnsi="Arial" w:cs="Arial"/>
                                  <w:sz w:val="18"/>
                                  <w:szCs w:val="18"/>
                                </w:rPr>
                                <w:t>.</w:t>
                              </w:r>
                            </w:p>
                            <w:p w14:paraId="29D08069" w14:textId="77777777" w:rsidR="00481787" w:rsidRPr="00074AE0" w:rsidRDefault="00481787" w:rsidP="00481787">
                              <w:pPr>
                                <w:rPr>
                                  <w:rFonts w:ascii="Arial" w:hAnsi="Arial" w:cs="Arial"/>
                                  <w:sz w:val="16"/>
                                </w:rPr>
                              </w:pPr>
                            </w:p>
                          </w:txbxContent>
                        </wps:txbx>
                        <wps:bodyPr rot="0" vert="horz" wrap="square" lIns="91440" tIns="45720" rIns="91440" bIns="45720" anchor="t" anchorCtr="0" upright="1">
                          <a:noAutofit/>
                        </wps:bodyPr>
                      </wps:wsp>
                      <wps:wsp>
                        <wps:cNvPr id="6" name="AutoShape 7"/>
                        <wps:cNvSpPr>
                          <a:spLocks noChangeArrowheads="1"/>
                        </wps:cNvSpPr>
                        <wps:spPr bwMode="auto">
                          <a:xfrm>
                            <a:off x="0" y="3477682"/>
                            <a:ext cx="3695700" cy="2479676"/>
                          </a:xfrm>
                          <a:prstGeom prst="flowChartAlternateProcess">
                            <a:avLst/>
                          </a:prstGeom>
                          <a:solidFill>
                            <a:srgbClr val="FFFFFF"/>
                          </a:solidFill>
                          <a:ln w="9525">
                            <a:solidFill>
                              <a:srgbClr val="000000"/>
                            </a:solidFill>
                            <a:miter lim="800000"/>
                            <a:headEnd/>
                            <a:tailEnd/>
                          </a:ln>
                        </wps:spPr>
                        <wps:txbx>
                          <w:txbxContent>
                            <w:p w14:paraId="417855C7" w14:textId="77777777" w:rsidR="005D4848" w:rsidRPr="00814C51" w:rsidRDefault="005D4848" w:rsidP="0065002B">
                              <w:pPr>
                                <w:numPr>
                                  <w:ilvl w:val="0"/>
                                  <w:numId w:val="70"/>
                                </w:numPr>
                                <w:ind w:left="360"/>
                                <w:rPr>
                                  <w:rFonts w:ascii="Arial" w:hAnsi="Arial" w:cs="Arial"/>
                                  <w:sz w:val="18"/>
                                  <w:szCs w:val="18"/>
                                </w:rPr>
                              </w:pPr>
                              <w:r w:rsidRPr="00814C51">
                                <w:rPr>
                                  <w:rFonts w:ascii="Arial" w:hAnsi="Arial" w:cs="Arial"/>
                                  <w:sz w:val="18"/>
                                  <w:szCs w:val="18"/>
                                </w:rPr>
                                <w:t xml:space="preserve">If a child is at risk of immediate harm and/or is unsafe to go home, make an urgent </w:t>
                              </w:r>
                              <w:hyperlink r:id="rId33" w:history="1">
                                <w:r w:rsidRPr="00814C51">
                                  <w:rPr>
                                    <w:rStyle w:val="Hyperlink"/>
                                    <w:rFonts w:ascii="Arial" w:hAnsi="Arial" w:cs="Arial"/>
                                    <w:sz w:val="18"/>
                                    <w:szCs w:val="18"/>
                                  </w:rPr>
                                  <w:t>Request for Support to the Front Door Service via the portal</w:t>
                                </w:r>
                              </w:hyperlink>
                              <w:r w:rsidRPr="00814C51">
                                <w:rPr>
                                  <w:rFonts w:ascii="Arial" w:hAnsi="Arial" w:cs="Arial"/>
                                  <w:sz w:val="18"/>
                                  <w:szCs w:val="18"/>
                                </w:rPr>
                                <w:t xml:space="preserve"> or call the Police on 999. </w:t>
                              </w:r>
                            </w:p>
                            <w:p w14:paraId="407F81E5" w14:textId="0660D2AB" w:rsidR="005D4848" w:rsidRPr="00FD55E1" w:rsidRDefault="005D4848" w:rsidP="0065002B">
                              <w:pPr>
                                <w:numPr>
                                  <w:ilvl w:val="0"/>
                                  <w:numId w:val="70"/>
                                </w:numPr>
                                <w:ind w:left="360"/>
                                <w:rPr>
                                  <w:rFonts w:ascii="Arial" w:hAnsi="Arial" w:cs="Arial"/>
                                  <w:sz w:val="18"/>
                                  <w:szCs w:val="18"/>
                                </w:rPr>
                              </w:pPr>
                              <w:r w:rsidRPr="00814C51">
                                <w:rPr>
                                  <w:rFonts w:ascii="Arial" w:hAnsi="Arial" w:cs="Arial"/>
                                  <w:sz w:val="18"/>
                                  <w:szCs w:val="18"/>
                                </w:rPr>
                                <w:t xml:space="preserve">If no immediate risk of harm, provide internal support and/or refer to other agencies in line with </w:t>
                              </w:r>
                              <w:hyperlink r:id="rId34" w:history="1">
                                <w:r w:rsidRPr="00814C51">
                                  <w:rPr>
                                    <w:rStyle w:val="Hyperlink"/>
                                    <w:rFonts w:ascii="Arial" w:hAnsi="Arial" w:cs="Arial"/>
                                    <w:sz w:val="18"/>
                                    <w:szCs w:val="18"/>
                                  </w:rPr>
                                  <w:t>Kent Safeguarding Support Level Guidance and KSCMP procedures</w:t>
                                </w:r>
                              </w:hyperlink>
                              <w:r w:rsidRPr="00814C51">
                                <w:rPr>
                                  <w:rStyle w:val="Hyperlink"/>
                                  <w:rFonts w:ascii="Arial" w:hAnsi="Arial" w:cs="Arial"/>
                                  <w:sz w:val="18"/>
                                  <w:szCs w:val="18"/>
                                </w:rPr>
                                <w:t xml:space="preserve">, </w:t>
                              </w:r>
                              <w:r w:rsidRPr="00814C51">
                                <w:rPr>
                                  <w:rFonts w:ascii="Arial" w:hAnsi="Arial" w:cs="Arial"/>
                                  <w:sz w:val="18"/>
                                  <w:szCs w:val="18"/>
                                </w:rPr>
                                <w:t>as appropriate</w:t>
                              </w:r>
                              <w:r w:rsidR="00561936">
                                <w:rPr>
                                  <w:rFonts w:ascii="Arial" w:hAnsi="Arial" w:cs="Arial"/>
                                  <w:sz w:val="18"/>
                                  <w:szCs w:val="18"/>
                                </w:rPr>
                                <w:t>.</w:t>
                              </w:r>
                              <w:r w:rsidR="00107CF9">
                                <w:rPr>
                                  <w:rFonts w:ascii="Arial" w:hAnsi="Arial" w:cs="Arial"/>
                                  <w:sz w:val="18"/>
                                  <w:szCs w:val="18"/>
                                </w:rPr>
                                <w:t xml:space="preserve"> </w:t>
                              </w:r>
                              <w:r w:rsidR="00107CF9" w:rsidRPr="00FD55E1">
                                <w:rPr>
                                  <w:rFonts w:ascii="Arial" w:hAnsi="Arial" w:cs="Arial"/>
                                  <w:sz w:val="18"/>
                                  <w:szCs w:val="18"/>
                                </w:rPr>
                                <w:t>This may include</w:t>
                              </w:r>
                              <w:r w:rsidRPr="00FD55E1">
                                <w:rPr>
                                  <w:rFonts w:ascii="Arial" w:hAnsi="Arial" w:cs="Arial"/>
                                  <w:sz w:val="18"/>
                                  <w:szCs w:val="18"/>
                                </w:rPr>
                                <w:t xml:space="preserve"> signposting to community services and/or early help open access, a non-urgent call to the Police via 101, reporting allegations against staff to the LADO, or make a Request for Support via the </w:t>
                              </w:r>
                              <w:hyperlink r:id="rId35" w:history="1">
                                <w:r w:rsidRPr="00FD55E1">
                                  <w:rPr>
                                    <w:rStyle w:val="Hyperlink"/>
                                    <w:rFonts w:ascii="Arial" w:hAnsi="Arial" w:cs="Arial"/>
                                    <w:sz w:val="18"/>
                                    <w:szCs w:val="18"/>
                                  </w:rPr>
                                  <w:t>Front Door Service Portal</w:t>
                                </w:r>
                              </w:hyperlink>
                              <w:r w:rsidRPr="00FD55E1">
                                <w:rPr>
                                  <w:rFonts w:ascii="Arial" w:hAnsi="Arial" w:cs="Arial"/>
                                  <w:sz w:val="18"/>
                                  <w:szCs w:val="18"/>
                                </w:rPr>
                                <w:t>.</w:t>
                              </w:r>
                            </w:p>
                            <w:p w14:paraId="76A6F66B" w14:textId="64BFF8F3" w:rsidR="005D4848" w:rsidRPr="00FD55E1" w:rsidRDefault="00693E59" w:rsidP="0065002B">
                              <w:pPr>
                                <w:numPr>
                                  <w:ilvl w:val="0"/>
                                  <w:numId w:val="70"/>
                                </w:numPr>
                                <w:ind w:left="360"/>
                                <w:rPr>
                                  <w:rFonts w:ascii="Arial" w:hAnsi="Arial" w:cs="Arial"/>
                                  <w:sz w:val="18"/>
                                  <w:szCs w:val="18"/>
                                </w:rPr>
                              </w:pPr>
                              <w:r w:rsidRPr="00FD55E1">
                                <w:rPr>
                                  <w:rFonts w:ascii="Arial" w:hAnsi="Arial" w:cs="Arial"/>
                                  <w:sz w:val="18"/>
                                  <w:szCs w:val="18"/>
                                </w:rPr>
                                <w:t>If</w:t>
                              </w:r>
                              <w:r w:rsidR="005D4848" w:rsidRPr="00FD55E1">
                                <w:rPr>
                                  <w:rFonts w:ascii="Arial" w:hAnsi="Arial" w:cs="Arial"/>
                                  <w:sz w:val="18"/>
                                  <w:szCs w:val="18"/>
                                </w:rPr>
                                <w:t xml:space="preserve"> the</w:t>
                              </w:r>
                              <w:r w:rsidR="005D4848" w:rsidRPr="00FD55E1">
                                <w:rPr>
                                  <w:rFonts w:ascii="Arial" w:eastAsia="Calibri" w:hAnsi="Arial" w:cs="Arial"/>
                                  <w:bCs/>
                                  <w:sz w:val="18"/>
                                  <w:szCs w:val="18"/>
                                  <w:lang w:val="en-GB" w:eastAsia="en-US"/>
                                </w:rPr>
                                <w:t xml:space="preserve"> </w:t>
                              </w:r>
                              <w:r w:rsidR="00E655C7" w:rsidRPr="00FD55E1">
                                <w:rPr>
                                  <w:rFonts w:ascii="Arial" w:eastAsia="Calibri" w:hAnsi="Arial" w:cs="Arial"/>
                                  <w:bCs/>
                                  <w:sz w:val="18"/>
                                  <w:szCs w:val="18"/>
                                  <w:lang w:val="en-GB" w:eastAsia="en-US"/>
                                </w:rPr>
                                <w:t xml:space="preserve">setting </w:t>
                              </w:r>
                              <w:r w:rsidR="00205CA1" w:rsidRPr="00FD55E1">
                                <w:rPr>
                                  <w:rFonts w:ascii="Arial" w:hAnsi="Arial" w:cs="Arial"/>
                                  <w:sz w:val="18"/>
                                  <w:szCs w:val="18"/>
                                </w:rPr>
                                <w:t xml:space="preserve">believes a child may be in need of support but are unclear whether </w:t>
                              </w:r>
                              <w:r w:rsidR="00A72E33" w:rsidRPr="00FD55E1">
                                <w:rPr>
                                  <w:rFonts w:ascii="Arial" w:hAnsi="Arial" w:cs="Arial"/>
                                  <w:sz w:val="18"/>
                                  <w:szCs w:val="18"/>
                                </w:rPr>
                                <w:t>to refer,</w:t>
                              </w:r>
                              <w:r w:rsidR="005D4848" w:rsidRPr="00FD55E1">
                                <w:rPr>
                                  <w:rFonts w:ascii="Arial" w:hAnsi="Arial" w:cs="Arial"/>
                                  <w:sz w:val="18"/>
                                  <w:szCs w:val="18"/>
                                </w:rPr>
                                <w:t xml:space="preserve"> </w:t>
                              </w:r>
                              <w:r w:rsidRPr="00FD55E1">
                                <w:rPr>
                                  <w:rFonts w:ascii="Arial" w:hAnsi="Arial" w:cs="Arial"/>
                                  <w:sz w:val="18"/>
                                  <w:szCs w:val="18"/>
                                </w:rPr>
                                <w:t xml:space="preserve">a </w:t>
                              </w:r>
                              <w:hyperlink r:id="rId36" w:history="1">
                                <w:r w:rsidRPr="00FD55E1">
                                  <w:rPr>
                                    <w:rStyle w:val="Hyperlink"/>
                                    <w:rFonts w:ascii="Arial" w:hAnsi="Arial" w:cs="Arial"/>
                                    <w:sz w:val="18"/>
                                    <w:szCs w:val="18"/>
                                  </w:rPr>
                                  <w:t>no-named consultation</w:t>
                                </w:r>
                              </w:hyperlink>
                              <w:r w:rsidRPr="00FD55E1">
                                <w:rPr>
                                  <w:rFonts w:ascii="Arial" w:hAnsi="Arial" w:cs="Arial"/>
                                  <w:sz w:val="18"/>
                                  <w:szCs w:val="18"/>
                                </w:rPr>
                                <w:t xml:space="preserve"> can be</w:t>
                              </w:r>
                              <w:r w:rsidR="005D4848" w:rsidRPr="00FD55E1">
                                <w:rPr>
                                  <w:rFonts w:ascii="Arial" w:hAnsi="Arial" w:cs="Arial"/>
                                  <w:sz w:val="18"/>
                                  <w:szCs w:val="18"/>
                                </w:rPr>
                                <w:t xml:space="preserve"> sought from the Front Door Service via </w:t>
                              </w:r>
                              <w:r w:rsidR="005D4848" w:rsidRPr="00FD55E1">
                                <w:rPr>
                                  <w:rFonts w:ascii="Arial" w:hAnsi="Arial" w:cs="Arial"/>
                                  <w:b/>
                                  <w:bCs/>
                                  <w:sz w:val="18"/>
                                  <w:szCs w:val="18"/>
                                </w:rPr>
                                <w:t>03000 411 111</w:t>
                              </w:r>
                              <w:r w:rsidR="005D4848" w:rsidRPr="00FD55E1">
                                <w:rPr>
                                  <w:rFonts w:ascii="Arial" w:hAnsi="Arial" w:cs="Arial"/>
                                  <w:sz w:val="18"/>
                                  <w:szCs w:val="18"/>
                                </w:rPr>
                                <w:t xml:space="preserve"> </w:t>
                              </w:r>
                            </w:p>
                            <w:p w14:paraId="7E486AF7" w14:textId="17FB889A" w:rsidR="005D4848" w:rsidRPr="00FD55E1" w:rsidRDefault="00A86B1F" w:rsidP="0065002B">
                              <w:pPr>
                                <w:numPr>
                                  <w:ilvl w:val="0"/>
                                  <w:numId w:val="70"/>
                                </w:numPr>
                                <w:ind w:left="360"/>
                                <w:rPr>
                                  <w:rFonts w:ascii="Arial" w:hAnsi="Arial" w:cs="Arial"/>
                                  <w:sz w:val="18"/>
                                  <w:szCs w:val="18"/>
                                </w:rPr>
                              </w:pPr>
                              <w:r w:rsidRPr="00FD55E1">
                                <w:rPr>
                                  <w:rFonts w:ascii="Arial" w:hAnsi="Arial" w:cs="Arial"/>
                                  <w:sz w:val="18"/>
                                  <w:szCs w:val="18"/>
                                </w:rPr>
                                <w:t>If</w:t>
                              </w:r>
                              <w:r w:rsidR="005D4848" w:rsidRPr="00FD55E1">
                                <w:rPr>
                                  <w:rFonts w:ascii="Arial" w:hAnsi="Arial" w:cs="Arial"/>
                                  <w:sz w:val="18"/>
                                  <w:szCs w:val="18"/>
                                </w:rPr>
                                <w:t xml:space="preserve"> support is required out of working hours, </w:t>
                              </w:r>
                              <w:r w:rsidRPr="00FD55E1">
                                <w:rPr>
                                  <w:rFonts w:ascii="Arial" w:hAnsi="Arial" w:cs="Arial"/>
                                  <w:sz w:val="18"/>
                                  <w:szCs w:val="18"/>
                                </w:rPr>
                                <w:t xml:space="preserve">the setting will </w:t>
                              </w:r>
                              <w:r w:rsidR="005D4848" w:rsidRPr="00FD55E1">
                                <w:rPr>
                                  <w:rFonts w:ascii="Arial" w:hAnsi="Arial" w:cs="Arial"/>
                                  <w:sz w:val="18"/>
                                  <w:szCs w:val="18"/>
                                </w:rPr>
                                <w:t>contact the Out of Hours Service via </w:t>
                              </w:r>
                              <w:r w:rsidR="005D4848" w:rsidRPr="00FD55E1">
                                <w:rPr>
                                  <w:rFonts w:ascii="Arial" w:hAnsi="Arial" w:cs="Arial"/>
                                  <w:b/>
                                  <w:bCs/>
                                  <w:sz w:val="18"/>
                                  <w:szCs w:val="18"/>
                                </w:rPr>
                                <w:t>03000 41 91 91</w:t>
                              </w:r>
                              <w:r w:rsidR="005D4848" w:rsidRPr="00FD55E1">
                                <w:rPr>
                                  <w:rFonts w:ascii="Arial" w:hAnsi="Arial" w:cs="Arial"/>
                                  <w:sz w:val="18"/>
                                  <w:szCs w:val="18"/>
                                </w:rPr>
                                <w:t>.</w:t>
                              </w:r>
                            </w:p>
                            <w:p w14:paraId="3EDB1768" w14:textId="77777777" w:rsidR="00481787" w:rsidRPr="00F55909" w:rsidRDefault="00481787" w:rsidP="00F55909">
                              <w:pPr>
                                <w:ind w:left="360"/>
                                <w:rPr>
                                  <w:rFonts w:ascii="Arial" w:hAnsi="Arial" w:cs="Arial"/>
                                  <w:sz w:val="18"/>
                                  <w:szCs w:val="18"/>
                                  <w:highlight w:val="cyan"/>
                                </w:rPr>
                              </w:pPr>
                            </w:p>
                          </w:txbxContent>
                        </wps:txbx>
                        <wps:bodyPr rot="0" vert="horz" wrap="square" lIns="91440" tIns="45720" rIns="91440" bIns="45720" anchor="t" anchorCtr="0" upright="1">
                          <a:noAutofit/>
                        </wps:bodyPr>
                      </wps:wsp>
                    </wpc:wpc>
                  </a:graphicData>
                </a:graphic>
              </wp:inline>
            </w:drawing>
          </mc:Choice>
          <mc:Fallback>
            <w:pict>
              <v:group w14:anchorId="6E9DF6E2" id="Canvas 18" o:spid="_x0000_s1027" editas="canvas" alt="What to do if you have a welfare concern flowchart" style="width:499.65pt;height:708.45pt;mso-position-horizontal-relative:char;mso-position-vertical-relative:line" coordsize="63455,89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What to do if you have a welfare concern flowchart" style="position:absolute;width:63455;height:89973;visibility:visible;mso-wrap-style:square" filled="t" fillcolor="white [3212]">
                  <v:fill o:detectmouseclick="t"/>
                  <v:path o:connecttype="none"/>
                </v:shape>
                <v:shapetype id="_x0000_t32" coordsize="21600,21600" o:spt="32" o:oned="t" path="m,l21600,21600e" filled="f">
                  <v:path arrowok="t" fillok="f" o:connecttype="none"/>
                  <o:lock v:ext="edit" shapetype="t"/>
                </v:shapetype>
                <v:shape id="AutoShape 18" o:spid="_x0000_s1029" type="#_x0000_t32" style="position:absolute;left:31845;top:64177;width:0;height:25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53" o:spid="_x0000_s1030" type="#_x0000_t32" style="position:absolute;left:51866;top:32848;width:38;height:17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v:shape id="AutoShape 9" o:spid="_x0000_s1031" type="#_x0000_t32" style="position:absolute;left:32013;top:26236;width:10;height:3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line id="Straight Connector 21" o:spid="_x0000_s1032" style="position:absolute;visibility:visible;mso-wrap-style:square" from="31718,79343" to="31734,8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AutoShape 14" o:spid="_x0000_s1033" type="#_x0000_t32" style="position:absolute;left:17713;top:59573;width:0;height:20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034" type="#_x0000_t176" style="position:absolute;left:4953;top:17610;width:54978;height:10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lSxAAAANoAAAAPAAAAZHJzL2Rvd25yZXYueG1sRI9Ba8JA&#10;FITvhf6H5RW86Sa2qE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IxvWVLEAAAA2gAAAA8A&#10;AAAAAAAAAAAAAAAABwIAAGRycy9kb3ducmV2LnhtbFBLBQYAAAAAAwADALcAAAD4AgAAAAA=&#10;">
                  <v:textbox>
                    <w:txbxContent>
                      <w:p w14:paraId="18A1BC3A" w14:textId="77777777" w:rsidR="00481787" w:rsidRPr="00F643B4" w:rsidRDefault="00481787" w:rsidP="00481787">
                        <w:pPr>
                          <w:jc w:val="center"/>
                          <w:rPr>
                            <w:rFonts w:ascii="Arial" w:hAnsi="Arial" w:cs="Arial"/>
                            <w:b/>
                          </w:rPr>
                        </w:pPr>
                        <w:r w:rsidRPr="00101643">
                          <w:rPr>
                            <w:rFonts w:ascii="Arial" w:hAnsi="Arial" w:cs="Arial"/>
                            <w:b/>
                          </w:rPr>
                          <w:t>Act immediately</w:t>
                        </w:r>
                        <w:r>
                          <w:rPr>
                            <w:rFonts w:ascii="Arial" w:hAnsi="Arial" w:cs="Arial"/>
                            <w:b/>
                          </w:rPr>
                          <w:t xml:space="preserve"> and</w:t>
                        </w:r>
                        <w:r w:rsidRPr="00F643B4">
                          <w:rPr>
                            <w:rFonts w:ascii="Arial" w:hAnsi="Arial" w:cs="Arial"/>
                            <w:b/>
                          </w:rPr>
                          <w:t xml:space="preserve"> record your concerns</w:t>
                        </w:r>
                        <w:r>
                          <w:rPr>
                            <w:rFonts w:ascii="Arial" w:hAnsi="Arial" w:cs="Arial"/>
                            <w:b/>
                          </w:rPr>
                          <w:t>. If</w:t>
                        </w:r>
                        <w:r w:rsidRPr="00DD4D0A">
                          <w:rPr>
                            <w:rFonts w:ascii="Arial" w:hAnsi="Arial" w:cs="Arial"/>
                            <w:b/>
                          </w:rPr>
                          <w:t xml:space="preserve"> urgent</w:t>
                        </w:r>
                        <w:r>
                          <w:rPr>
                            <w:rFonts w:ascii="Arial" w:hAnsi="Arial" w:cs="Arial"/>
                            <w:b/>
                          </w:rPr>
                          <w:t xml:space="preserve">, </w:t>
                        </w:r>
                        <w:r w:rsidRPr="00F643B4">
                          <w:rPr>
                            <w:rFonts w:ascii="Arial" w:hAnsi="Arial" w:cs="Arial"/>
                            <w:b/>
                          </w:rPr>
                          <w:t>speak to a DSL first</w:t>
                        </w:r>
                        <w:r>
                          <w:rPr>
                            <w:rFonts w:ascii="Arial" w:hAnsi="Arial" w:cs="Arial"/>
                            <w:b/>
                          </w:rPr>
                          <w:t>.</w:t>
                        </w:r>
                      </w:p>
                      <w:p w14:paraId="1DBAA6E0" w14:textId="77777777" w:rsidR="00FD55E1" w:rsidRDefault="00481787" w:rsidP="00FD55E1">
                        <w:pPr>
                          <w:rPr>
                            <w:rFonts w:ascii="Arial" w:hAnsi="Arial" w:cs="Arial"/>
                            <w:sz w:val="18"/>
                            <w:szCs w:val="18"/>
                          </w:rPr>
                        </w:pPr>
                        <w:r w:rsidRPr="00B51A96">
                          <w:rPr>
                            <w:rFonts w:ascii="Arial" w:hAnsi="Arial" w:cs="Arial"/>
                            <w:sz w:val="18"/>
                          </w:rPr>
                          <w:t xml:space="preserve">Follow the </w:t>
                        </w:r>
                        <w:r w:rsidR="002F767A">
                          <w:rPr>
                            <w:rFonts w:ascii="Arial" w:hAnsi="Arial" w:cs="Arial"/>
                            <w:sz w:val="18"/>
                          </w:rPr>
                          <w:t>settings</w:t>
                        </w:r>
                        <w:r w:rsidRPr="00B51A96">
                          <w:rPr>
                            <w:rFonts w:ascii="Arial" w:hAnsi="Arial" w:cs="Arial"/>
                            <w:sz w:val="18"/>
                          </w:rPr>
                          <w:t xml:space="preserve"> procedure</w:t>
                        </w:r>
                        <w:r w:rsidRPr="00B51A96">
                          <w:rPr>
                            <w:rFonts w:ascii="Arial" w:hAnsi="Arial" w:cs="Arial"/>
                            <w:sz w:val="22"/>
                          </w:rPr>
                          <w:t xml:space="preserve"> </w:t>
                        </w:r>
                      </w:p>
                      <w:p w14:paraId="798AA8BA" w14:textId="782AD1AC" w:rsidR="00655A96" w:rsidRPr="00FD55E1" w:rsidRDefault="00655A96" w:rsidP="00FD55E1">
                        <w:pPr>
                          <w:pStyle w:val="ListParagraph"/>
                          <w:numPr>
                            <w:ilvl w:val="0"/>
                            <w:numId w:val="105"/>
                          </w:numPr>
                          <w:rPr>
                            <w:rFonts w:ascii="Arial" w:hAnsi="Arial" w:cs="Arial"/>
                            <w:sz w:val="18"/>
                            <w:szCs w:val="18"/>
                          </w:rPr>
                        </w:pPr>
                        <w:r w:rsidRPr="00FD55E1">
                          <w:rPr>
                            <w:rFonts w:ascii="Arial" w:hAnsi="Arial" w:cs="Arial"/>
                            <w:sz w:val="18"/>
                            <w:szCs w:val="22"/>
                          </w:rPr>
                          <w:t>Reassure the child</w:t>
                        </w:r>
                      </w:p>
                      <w:p w14:paraId="5777F15D" w14:textId="5DD0742E" w:rsidR="00655A96" w:rsidRPr="0034463C" w:rsidRDefault="00655A96" w:rsidP="0065002B">
                        <w:pPr>
                          <w:numPr>
                            <w:ilvl w:val="0"/>
                            <w:numId w:val="71"/>
                          </w:numPr>
                          <w:rPr>
                            <w:rFonts w:ascii="Arial" w:hAnsi="Arial" w:cs="Arial"/>
                            <w:szCs w:val="22"/>
                          </w:rPr>
                        </w:pPr>
                        <w:r w:rsidRPr="0034463C">
                          <w:rPr>
                            <w:rFonts w:ascii="Arial" w:hAnsi="Arial" w:cs="Arial"/>
                            <w:sz w:val="18"/>
                            <w:szCs w:val="22"/>
                          </w:rPr>
                          <w:t>Clarify any concerns using open questions if necessary (</w:t>
                        </w:r>
                        <w:r w:rsidRPr="0034463C">
                          <w:rPr>
                            <w:rFonts w:ascii="Arial" w:hAnsi="Arial" w:cs="Arial"/>
                            <w:b/>
                            <w:sz w:val="18"/>
                            <w:szCs w:val="22"/>
                          </w:rPr>
                          <w:t>TED</w:t>
                        </w:r>
                        <w:r w:rsidRPr="0034463C">
                          <w:rPr>
                            <w:rFonts w:ascii="Arial" w:hAnsi="Arial" w:cs="Arial"/>
                            <w:sz w:val="18"/>
                            <w:szCs w:val="22"/>
                          </w:rPr>
                          <w:t xml:space="preserve">: </w:t>
                        </w:r>
                        <w:r w:rsidRPr="0034463C">
                          <w:rPr>
                            <w:rFonts w:ascii="Arial" w:hAnsi="Arial" w:cs="Arial"/>
                            <w:b/>
                            <w:sz w:val="18"/>
                            <w:szCs w:val="22"/>
                          </w:rPr>
                          <w:t>T</w:t>
                        </w:r>
                        <w:r w:rsidRPr="0034463C">
                          <w:rPr>
                            <w:rFonts w:ascii="Arial" w:hAnsi="Arial" w:cs="Arial"/>
                            <w:sz w:val="18"/>
                            <w:szCs w:val="22"/>
                          </w:rPr>
                          <w:t xml:space="preserve">ell, </w:t>
                        </w:r>
                        <w:r w:rsidRPr="0034463C">
                          <w:rPr>
                            <w:rFonts w:ascii="Arial" w:hAnsi="Arial" w:cs="Arial"/>
                            <w:b/>
                            <w:sz w:val="18"/>
                            <w:szCs w:val="22"/>
                          </w:rPr>
                          <w:t>E</w:t>
                        </w:r>
                        <w:r w:rsidRPr="0034463C">
                          <w:rPr>
                            <w:rFonts w:ascii="Arial" w:hAnsi="Arial" w:cs="Arial"/>
                            <w:sz w:val="18"/>
                            <w:szCs w:val="22"/>
                          </w:rPr>
                          <w:t xml:space="preserve">xplain, </w:t>
                        </w:r>
                        <w:r w:rsidRPr="0034463C">
                          <w:rPr>
                            <w:rFonts w:ascii="Arial" w:hAnsi="Arial" w:cs="Arial"/>
                            <w:b/>
                            <w:sz w:val="18"/>
                            <w:szCs w:val="22"/>
                          </w:rPr>
                          <w:t>D</w:t>
                        </w:r>
                        <w:r w:rsidRPr="0034463C">
                          <w:rPr>
                            <w:rFonts w:ascii="Arial" w:hAnsi="Arial" w:cs="Arial"/>
                            <w:sz w:val="18"/>
                            <w:szCs w:val="22"/>
                          </w:rPr>
                          <w:t>escribe)</w:t>
                        </w:r>
                      </w:p>
                      <w:p w14:paraId="2F735820" w14:textId="210600AC" w:rsidR="00655A96" w:rsidRPr="0034463C" w:rsidRDefault="00655A96" w:rsidP="0065002B">
                        <w:pPr>
                          <w:numPr>
                            <w:ilvl w:val="0"/>
                            <w:numId w:val="71"/>
                          </w:numPr>
                          <w:rPr>
                            <w:rFonts w:ascii="Arial" w:hAnsi="Arial" w:cs="Arial"/>
                            <w:szCs w:val="22"/>
                          </w:rPr>
                        </w:pPr>
                        <w:r w:rsidRPr="0034463C">
                          <w:rPr>
                            <w:rFonts w:ascii="Arial" w:hAnsi="Arial" w:cs="Arial"/>
                            <w:sz w:val="18"/>
                            <w:szCs w:val="22"/>
                          </w:rPr>
                          <w:t xml:space="preserve">Record </w:t>
                        </w:r>
                        <w:r w:rsidR="00FD2E36" w:rsidRPr="0034463C">
                          <w:rPr>
                            <w:rFonts w:ascii="Arial" w:hAnsi="Arial" w:cs="Arial"/>
                            <w:sz w:val="18"/>
                            <w:szCs w:val="22"/>
                          </w:rPr>
                          <w:t>facts and not opinions</w:t>
                        </w:r>
                        <w:r w:rsidRPr="0034463C">
                          <w:rPr>
                            <w:rFonts w:ascii="Arial" w:hAnsi="Arial" w:cs="Arial"/>
                            <w:sz w:val="18"/>
                            <w:szCs w:val="22"/>
                          </w:rPr>
                          <w:t xml:space="preserve"> and use child’s own words. Sign and date your record</w:t>
                        </w:r>
                        <w:r w:rsidR="00D24D9E" w:rsidRPr="0034463C">
                          <w:rPr>
                            <w:rFonts w:ascii="Arial" w:hAnsi="Arial" w:cs="Arial"/>
                            <w:sz w:val="18"/>
                            <w:szCs w:val="22"/>
                          </w:rPr>
                          <w:t>.</w:t>
                        </w:r>
                      </w:p>
                      <w:p w14:paraId="77088735" w14:textId="77777777" w:rsidR="00655A96" w:rsidRPr="0034463C" w:rsidRDefault="00655A96" w:rsidP="0065002B">
                        <w:pPr>
                          <w:numPr>
                            <w:ilvl w:val="0"/>
                            <w:numId w:val="71"/>
                          </w:numPr>
                          <w:rPr>
                            <w:rFonts w:ascii="Arial" w:hAnsi="Arial" w:cs="Arial"/>
                            <w:szCs w:val="22"/>
                          </w:rPr>
                        </w:pPr>
                        <w:r w:rsidRPr="0034463C">
                          <w:rPr>
                            <w:rFonts w:ascii="Arial" w:hAnsi="Arial" w:cs="Arial"/>
                            <w:sz w:val="18"/>
                            <w:szCs w:val="22"/>
                          </w:rPr>
                          <w:t xml:space="preserve">Seek support for yourself as required from DSL </w:t>
                        </w:r>
                      </w:p>
                      <w:p w14:paraId="21EC5802" w14:textId="77777777" w:rsidR="00481787" w:rsidRPr="00296C18" w:rsidRDefault="00481787" w:rsidP="00481787">
                        <w:pPr>
                          <w:ind w:left="1440"/>
                          <w:rPr>
                            <w:rFonts w:ascii="Arial" w:hAnsi="Arial" w:cs="Arial"/>
                            <w:sz w:val="22"/>
                          </w:rPr>
                        </w:pPr>
                      </w:p>
                    </w:txbxContent>
                  </v:textbox>
                </v:shape>
                <v:shape id="AutoShape 6" o:spid="_x0000_s1035" type="#_x0000_t176" style="position:absolute;left:294;top:28479;width:61773;height:4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zJxAAAANoAAAAPAAAAZHJzL2Rvd25yZXYueG1sRI9Ba8JA&#10;FITvhf6H5RW86SaWqk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OMj/MnEAAAA2gAAAA8A&#10;AAAAAAAAAAAAAAAABwIAAGRycy9kb3ducmV2LnhtbFBLBQYAAAAAAwADALcAAAD4AgAAAAA=&#10;">
                  <v:textbox>
                    <w:txbxContent>
                      <w:p w14:paraId="18636FFE" w14:textId="702F3936" w:rsidR="00FD55E1" w:rsidRPr="0031339B" w:rsidRDefault="00481787" w:rsidP="00FD55E1">
                        <w:pPr>
                          <w:numPr>
                            <w:ilvl w:val="0"/>
                            <w:numId w:val="71"/>
                          </w:numPr>
                          <w:rPr>
                            <w:rFonts w:ascii="Arial" w:hAnsi="Arial" w:cs="Arial"/>
                            <w:sz w:val="16"/>
                            <w:szCs w:val="16"/>
                          </w:rPr>
                        </w:pPr>
                        <w:r w:rsidRPr="002C72CB">
                          <w:rPr>
                            <w:rFonts w:ascii="Arial" w:hAnsi="Arial" w:cs="Arial"/>
                            <w:b/>
                            <w:sz w:val="24"/>
                          </w:rPr>
                          <w:t>Inform the Designated Safeguarding Lead</w:t>
                        </w:r>
                        <w:r w:rsidR="00D8225D" w:rsidRPr="00FD55E1">
                          <w:rPr>
                            <w:rFonts w:ascii="Arial" w:hAnsi="Arial" w:cs="Arial"/>
                            <w:b/>
                            <w:sz w:val="24"/>
                          </w:rPr>
                          <w:t>(s)</w:t>
                        </w:r>
                        <w:r w:rsidR="00361394" w:rsidRPr="00FD55E1">
                          <w:rPr>
                            <w:rFonts w:ascii="Arial" w:hAnsi="Arial" w:cs="Arial"/>
                            <w:b/>
                            <w:sz w:val="24"/>
                          </w:rPr>
                          <w:t>:</w:t>
                        </w:r>
                        <w:r w:rsidRPr="002C72CB">
                          <w:rPr>
                            <w:rFonts w:ascii="Arial" w:hAnsi="Arial" w:cs="Arial"/>
                            <w:sz w:val="24"/>
                          </w:rPr>
                          <w:t xml:space="preserve"> </w:t>
                        </w:r>
                        <w:r w:rsidR="00FD55E1" w:rsidRPr="0031339B">
                          <w:rPr>
                            <w:rFonts w:ascii="Arial" w:hAnsi="Arial" w:cs="Arial"/>
                            <w:sz w:val="16"/>
                            <w:szCs w:val="16"/>
                          </w:rPr>
                          <w:t xml:space="preserve">Carol Smith Lead DSL, Nicola Wheeler </w:t>
                        </w:r>
                        <w:r w:rsidR="00FD55E1">
                          <w:rPr>
                            <w:rFonts w:ascii="Arial" w:hAnsi="Arial" w:cs="Arial"/>
                            <w:sz w:val="16"/>
                            <w:szCs w:val="16"/>
                          </w:rPr>
                          <w:t>Deputy</w:t>
                        </w:r>
                        <w:r w:rsidR="00FD55E1" w:rsidRPr="0031339B">
                          <w:rPr>
                            <w:rFonts w:ascii="Arial" w:hAnsi="Arial" w:cs="Arial"/>
                            <w:sz w:val="16"/>
                            <w:szCs w:val="16"/>
                          </w:rPr>
                          <w:t xml:space="preserve"> DS</w:t>
                        </w:r>
                        <w:r w:rsidR="00FD55E1">
                          <w:rPr>
                            <w:rFonts w:ascii="Arial" w:hAnsi="Arial" w:cs="Arial"/>
                            <w:sz w:val="16"/>
                            <w:szCs w:val="16"/>
                          </w:rPr>
                          <w:t xml:space="preserve">L, </w:t>
                        </w:r>
                        <w:r w:rsidR="00FD55E1" w:rsidRPr="0031339B">
                          <w:rPr>
                            <w:rFonts w:ascii="Arial" w:hAnsi="Arial" w:cs="Arial"/>
                            <w:sz w:val="16"/>
                            <w:szCs w:val="16"/>
                          </w:rPr>
                          <w:t>Chloe Knight, Assistant DSL</w:t>
                        </w:r>
                        <w:r w:rsidR="00FD55E1">
                          <w:rPr>
                            <w:rFonts w:ascii="Arial" w:hAnsi="Arial" w:cs="Arial"/>
                            <w:sz w:val="16"/>
                            <w:szCs w:val="16"/>
                          </w:rPr>
                          <w:t xml:space="preserve"> and Lucia Wells, Assistant DSL - Contact: 01227 742050</w:t>
                        </w:r>
                      </w:p>
                      <w:p w14:paraId="02F900F9" w14:textId="39CC1733" w:rsidR="00481787" w:rsidRPr="002C72CB" w:rsidRDefault="00481787" w:rsidP="00481787">
                        <w:pPr>
                          <w:jc w:val="center"/>
                          <w:rPr>
                            <w:rFonts w:ascii="Arial" w:hAnsi="Arial" w:cs="Arial"/>
                            <w:sz w:val="24"/>
                          </w:rPr>
                        </w:pPr>
                      </w:p>
                      <w:p w14:paraId="25A7056F" w14:textId="77777777" w:rsidR="00481787" w:rsidRPr="006F31C6" w:rsidRDefault="00481787" w:rsidP="00481787">
                        <w:pPr>
                          <w:jc w:val="center"/>
                          <w:rPr>
                            <w:rFonts w:ascii="Arial" w:hAnsi="Arial" w:cs="Arial"/>
                          </w:rPr>
                        </w:pPr>
                        <w:r>
                          <w:rPr>
                            <w:rFonts w:ascii="Arial" w:hAnsi="Arial" w:cs="Arial"/>
                          </w:rPr>
                          <w:t xml:space="preserve"> </w:t>
                        </w:r>
                      </w:p>
                    </w:txbxContent>
                  </v:textbox>
                </v:shape>
                <v:shape id="AutoShape 8" o:spid="_x0000_s1036" type="#_x0000_t32" style="position:absolute;left:31681;top:14630;width:0;height:2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12" o:spid="_x0000_s1037" type="#_x0000_t176" style="position:absolute;left:39147;top:34607;width:23032;height:24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">
                  <v:textbox>
                    <w:txbxContent>
                      <w:p w14:paraId="138836EA" w14:textId="77777777" w:rsidR="00481787" w:rsidRDefault="00481787" w:rsidP="00481787">
                        <w:pPr>
                          <w:rPr>
                            <w:rFonts w:ascii="Arial" w:hAnsi="Arial" w:cs="Arial"/>
                            <w:b/>
                            <w:sz w:val="24"/>
                          </w:rPr>
                        </w:pPr>
                        <w:r w:rsidRPr="00774C46">
                          <w:rPr>
                            <w:rFonts w:ascii="Arial" w:hAnsi="Arial" w:cs="Arial"/>
                            <w:b/>
                            <w:sz w:val="24"/>
                          </w:rPr>
                          <w:t>If you are unhappy with the response</w:t>
                        </w:r>
                        <w:r w:rsidR="00361394">
                          <w:rPr>
                            <w:rFonts w:ascii="Arial" w:hAnsi="Arial" w:cs="Arial"/>
                            <w:b/>
                            <w:sz w:val="24"/>
                          </w:rPr>
                          <w:t>:</w:t>
                        </w:r>
                      </w:p>
                      <w:p w14:paraId="6BAF7357" w14:textId="77777777" w:rsidR="00361394" w:rsidRPr="00361394" w:rsidRDefault="00361394" w:rsidP="00481787">
                        <w:pPr>
                          <w:rPr>
                            <w:rFonts w:ascii="Arial" w:hAnsi="Arial" w:cs="Arial"/>
                            <w:sz w:val="8"/>
                            <w:szCs w:val="4"/>
                          </w:rPr>
                        </w:pPr>
                      </w:p>
                      <w:p w14:paraId="44E8C39F" w14:textId="77777777" w:rsidR="00481787" w:rsidRPr="005645EF" w:rsidRDefault="00481787" w:rsidP="00481787">
                        <w:pPr>
                          <w:rPr>
                            <w:rFonts w:ascii="Arial" w:hAnsi="Arial" w:cs="Arial"/>
                            <w:sz w:val="6"/>
                          </w:rPr>
                        </w:pPr>
                      </w:p>
                      <w:p w14:paraId="30A57DB5" w14:textId="77777777" w:rsidR="00481787" w:rsidRPr="005D52AC" w:rsidRDefault="00481787" w:rsidP="00481787">
                        <w:pPr>
                          <w:rPr>
                            <w:rFonts w:ascii="Arial" w:hAnsi="Arial" w:cs="Arial"/>
                            <w:b/>
                            <w:sz w:val="22"/>
                          </w:rPr>
                        </w:pPr>
                        <w:r w:rsidRPr="005D52AC">
                          <w:rPr>
                            <w:rFonts w:ascii="Arial" w:hAnsi="Arial" w:cs="Arial"/>
                            <w:b/>
                            <w:sz w:val="22"/>
                          </w:rPr>
                          <w:t>Staff:</w:t>
                        </w:r>
                      </w:p>
                      <w:p w14:paraId="01AE35DB" w14:textId="574CB934" w:rsidR="007263B7" w:rsidRPr="0027599C" w:rsidRDefault="007263B7" w:rsidP="0065002B">
                        <w:pPr>
                          <w:numPr>
                            <w:ilvl w:val="0"/>
                            <w:numId w:val="70"/>
                          </w:numPr>
                          <w:ind w:left="360"/>
                          <w:rPr>
                            <w:rFonts w:ascii="Arial" w:hAnsi="Arial" w:cs="Arial"/>
                            <w:sz w:val="18"/>
                            <w:szCs w:val="18"/>
                          </w:rPr>
                        </w:pPr>
                        <w:r w:rsidRPr="007263B7">
                          <w:rPr>
                            <w:rFonts w:ascii="Arial" w:hAnsi="Arial" w:cs="Arial"/>
                            <w:sz w:val="18"/>
                            <w:szCs w:val="18"/>
                          </w:rPr>
                          <w:t>Follow setting whistleblowing procedures.</w:t>
                        </w:r>
                        <w:r w:rsidRPr="007263B7">
                          <w:rPr>
                            <w:rFonts w:ascii="Arial" w:hAnsi="Arial" w:cs="Arial"/>
                            <w:color w:val="4F81BD"/>
                            <w:sz w:val="18"/>
                            <w:szCs w:val="18"/>
                          </w:rPr>
                          <w:t xml:space="preserve"> </w:t>
                        </w:r>
                        <w:r w:rsidR="0027599C" w:rsidRPr="0027599C">
                          <w:rPr>
                            <w:rFonts w:ascii="Arial" w:hAnsi="Arial" w:cs="Arial"/>
                            <w:sz w:val="18"/>
                            <w:szCs w:val="18"/>
                          </w:rPr>
                          <w:t>See Whistleblowing Policy.</w:t>
                        </w:r>
                      </w:p>
                      <w:p w14:paraId="57D46584" w14:textId="56598F3B" w:rsidR="008511D8" w:rsidRPr="007263B7" w:rsidRDefault="008511D8" w:rsidP="0065002B">
                        <w:pPr>
                          <w:numPr>
                            <w:ilvl w:val="0"/>
                            <w:numId w:val="70"/>
                          </w:numPr>
                          <w:ind w:left="360"/>
                          <w:rPr>
                            <w:rFonts w:ascii="Arial" w:hAnsi="Arial" w:cs="Arial"/>
                            <w:sz w:val="18"/>
                            <w:szCs w:val="18"/>
                          </w:rPr>
                        </w:pPr>
                        <w:r w:rsidRPr="00FD55E1">
                          <w:rPr>
                            <w:rFonts w:ascii="Arial" w:hAnsi="Arial" w:cs="Arial"/>
                            <w:sz w:val="18"/>
                            <w:szCs w:val="18"/>
                          </w:rPr>
                          <w:t xml:space="preserve">Follow </w:t>
                        </w:r>
                        <w:r w:rsidR="00BE1CE5" w:rsidRPr="00FD55E1">
                          <w:rPr>
                            <w:rFonts w:ascii="Arial" w:hAnsi="Arial" w:cs="Arial"/>
                            <w:sz w:val="18"/>
                            <w:szCs w:val="18"/>
                          </w:rPr>
                          <w:t>Kent</w:t>
                        </w:r>
                        <w:r w:rsidRPr="00FD55E1">
                          <w:rPr>
                            <w:rFonts w:ascii="Arial" w:hAnsi="Arial" w:cs="Arial"/>
                            <w:sz w:val="18"/>
                            <w:szCs w:val="18"/>
                          </w:rPr>
                          <w:t xml:space="preserve"> </w:t>
                        </w:r>
                        <w:hyperlink r:id="rId37" w:history="1">
                          <w:r w:rsidRPr="00FD55E1">
                            <w:rPr>
                              <w:rStyle w:val="Hyperlink"/>
                              <w:rFonts w:ascii="Arial" w:hAnsi="Arial" w:cs="Arial"/>
                              <w:sz w:val="18"/>
                              <w:szCs w:val="18"/>
                            </w:rPr>
                            <w:t xml:space="preserve">safeguarding </w:t>
                          </w:r>
                          <w:r w:rsidR="00672623" w:rsidRPr="00FD55E1">
                            <w:rPr>
                              <w:rStyle w:val="Hyperlink"/>
                              <w:rFonts w:ascii="Arial" w:hAnsi="Arial" w:cs="Arial"/>
                              <w:sz w:val="18"/>
                              <w:szCs w:val="18"/>
                            </w:rPr>
                            <w:t>partnership</w:t>
                          </w:r>
                          <w:r w:rsidRPr="00FD55E1">
                            <w:rPr>
                              <w:rStyle w:val="Hyperlink"/>
                              <w:rFonts w:ascii="Arial" w:hAnsi="Arial" w:cs="Arial"/>
                              <w:sz w:val="18"/>
                              <w:szCs w:val="18"/>
                            </w:rPr>
                            <w:t xml:space="preserve"> escalation</w:t>
                          </w:r>
                        </w:hyperlink>
                        <w:r w:rsidRPr="007263B7">
                          <w:rPr>
                            <w:rFonts w:ascii="Arial" w:hAnsi="Arial" w:cs="Arial"/>
                            <w:sz w:val="18"/>
                            <w:szCs w:val="18"/>
                          </w:rPr>
                          <w:t xml:space="preserve"> procedures</w:t>
                        </w:r>
                        <w:r w:rsidR="00946333" w:rsidRPr="007263B7">
                          <w:rPr>
                            <w:rFonts w:ascii="Arial" w:hAnsi="Arial" w:cs="Arial"/>
                            <w:sz w:val="18"/>
                            <w:szCs w:val="18"/>
                          </w:rPr>
                          <w:t>.</w:t>
                        </w:r>
                      </w:p>
                      <w:p w14:paraId="0A474DDA" w14:textId="77777777" w:rsidR="00481787" w:rsidRPr="00383992" w:rsidRDefault="00481787" w:rsidP="00481787">
                        <w:pPr>
                          <w:jc w:val="center"/>
                          <w:rPr>
                            <w:rFonts w:ascii="Arial" w:hAnsi="Arial" w:cs="Arial"/>
                          </w:rPr>
                        </w:pPr>
                      </w:p>
                      <w:p w14:paraId="6C824FF3" w14:textId="77777777" w:rsidR="00481787" w:rsidRPr="005D52AC" w:rsidRDefault="002C6AD6" w:rsidP="00481787">
                        <w:pPr>
                          <w:rPr>
                            <w:rFonts w:ascii="Arial" w:hAnsi="Arial" w:cs="Arial"/>
                            <w:b/>
                            <w:sz w:val="22"/>
                          </w:rPr>
                        </w:pPr>
                        <w:r>
                          <w:rPr>
                            <w:rFonts w:ascii="Arial" w:hAnsi="Arial" w:cs="Arial"/>
                            <w:b/>
                            <w:sz w:val="22"/>
                          </w:rPr>
                          <w:t xml:space="preserve">Children </w:t>
                        </w:r>
                        <w:r w:rsidR="00481787" w:rsidRPr="005D52AC">
                          <w:rPr>
                            <w:rFonts w:ascii="Arial" w:hAnsi="Arial" w:cs="Arial"/>
                            <w:b/>
                            <w:sz w:val="22"/>
                          </w:rPr>
                          <w:t>and Parents:</w:t>
                        </w:r>
                      </w:p>
                      <w:p w14:paraId="5E42207A" w14:textId="1A083473" w:rsidR="00481787" w:rsidRPr="00D05842" w:rsidRDefault="00481787" w:rsidP="0065002B">
                        <w:pPr>
                          <w:numPr>
                            <w:ilvl w:val="0"/>
                            <w:numId w:val="70"/>
                          </w:numPr>
                          <w:ind w:left="360"/>
                          <w:rPr>
                            <w:rFonts w:ascii="Arial" w:hAnsi="Arial" w:cs="Arial"/>
                            <w:color w:val="4F81BD"/>
                            <w:sz w:val="18"/>
                            <w:szCs w:val="18"/>
                          </w:rPr>
                        </w:pPr>
                        <w:r w:rsidRPr="00383992">
                          <w:rPr>
                            <w:rFonts w:ascii="Arial" w:hAnsi="Arial" w:cs="Arial"/>
                            <w:sz w:val="18"/>
                            <w:szCs w:val="18"/>
                          </w:rPr>
                          <w:t xml:space="preserve">Follow </w:t>
                        </w:r>
                        <w:r w:rsidR="002F767A">
                          <w:rPr>
                            <w:rFonts w:ascii="Arial" w:hAnsi="Arial" w:cs="Arial"/>
                            <w:sz w:val="18"/>
                            <w:szCs w:val="18"/>
                          </w:rPr>
                          <w:t>settings</w:t>
                        </w:r>
                        <w:r w:rsidRPr="00383992">
                          <w:rPr>
                            <w:rFonts w:ascii="Arial" w:hAnsi="Arial" w:cs="Arial"/>
                            <w:sz w:val="18"/>
                            <w:szCs w:val="18"/>
                          </w:rPr>
                          <w:t xml:space="preserve"> complaints </w:t>
                        </w:r>
                        <w:r w:rsidR="00B61B21" w:rsidRPr="00383992">
                          <w:rPr>
                            <w:rFonts w:ascii="Arial" w:hAnsi="Arial" w:cs="Arial"/>
                            <w:sz w:val="18"/>
                            <w:szCs w:val="18"/>
                          </w:rPr>
                          <w:t>procedures.</w:t>
                        </w:r>
                      </w:p>
                    </w:txbxContent>
                  </v:textbox>
                </v:shape>
                <v:shape id="AutoShape 13" o:spid="_x0000_s1038" type="#_x0000_t176" style="position:absolute;left:1035;top:82276;width:61550;height:7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h7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">
                  <v:textbox>
                    <w:txbxContent>
                      <w:p w14:paraId="29E4C442" w14:textId="77777777" w:rsidR="00481787" w:rsidRDefault="00481787" w:rsidP="00481787">
                        <w:pPr>
                          <w:jc w:val="center"/>
                          <w:rPr>
                            <w:rFonts w:ascii="Arial" w:hAnsi="Arial" w:cs="Arial"/>
                            <w:sz w:val="24"/>
                          </w:rPr>
                        </w:pPr>
                        <w:r w:rsidRPr="00681BC0">
                          <w:rPr>
                            <w:rFonts w:ascii="Arial" w:hAnsi="Arial" w:cs="Arial"/>
                            <w:sz w:val="24"/>
                          </w:rPr>
                          <w:t>At all stages</w:t>
                        </w:r>
                        <w:r>
                          <w:rPr>
                            <w:rFonts w:ascii="Arial" w:hAnsi="Arial" w:cs="Arial"/>
                            <w:sz w:val="24"/>
                          </w:rPr>
                          <w:t>,</w:t>
                        </w:r>
                        <w:r w:rsidRPr="00681BC0">
                          <w:rPr>
                            <w:rFonts w:ascii="Arial" w:hAnsi="Arial" w:cs="Arial"/>
                            <w:sz w:val="24"/>
                          </w:rPr>
                          <w:t xml:space="preserve"> the child’s circumstances will be kept under review</w:t>
                        </w:r>
                        <w:r w:rsidR="00361394">
                          <w:rPr>
                            <w:rFonts w:ascii="Arial" w:hAnsi="Arial" w:cs="Arial"/>
                            <w:sz w:val="24"/>
                          </w:rPr>
                          <w:t>.</w:t>
                        </w:r>
                        <w:r w:rsidRPr="00681BC0">
                          <w:rPr>
                            <w:rFonts w:ascii="Arial" w:hAnsi="Arial" w:cs="Arial"/>
                            <w:sz w:val="24"/>
                          </w:rPr>
                          <w:t xml:space="preserve"> </w:t>
                        </w:r>
                      </w:p>
                      <w:p w14:paraId="4849ECF2" w14:textId="77777777" w:rsidR="00481787" w:rsidRPr="00681BC0" w:rsidRDefault="00481787" w:rsidP="00481787">
                        <w:pPr>
                          <w:jc w:val="center"/>
                          <w:rPr>
                            <w:rFonts w:ascii="Arial" w:hAnsi="Arial" w:cs="Arial"/>
                            <w:b/>
                            <w:sz w:val="22"/>
                          </w:rPr>
                        </w:pPr>
                        <w:r>
                          <w:rPr>
                            <w:rFonts w:ascii="Arial" w:hAnsi="Arial" w:cs="Arial"/>
                            <w:sz w:val="24"/>
                          </w:rPr>
                          <w:t>The DSL/</w:t>
                        </w:r>
                        <w:r w:rsidR="00A5055F">
                          <w:rPr>
                            <w:rFonts w:ascii="Arial" w:hAnsi="Arial" w:cs="Arial"/>
                            <w:sz w:val="24"/>
                          </w:rPr>
                          <w:t>s</w:t>
                        </w:r>
                        <w:r>
                          <w:rPr>
                            <w:rFonts w:ascii="Arial" w:hAnsi="Arial" w:cs="Arial"/>
                            <w:sz w:val="24"/>
                          </w:rPr>
                          <w:t>taff</w:t>
                        </w:r>
                        <w:r w:rsidRPr="00681BC0">
                          <w:rPr>
                            <w:rFonts w:ascii="Arial" w:hAnsi="Arial" w:cs="Arial"/>
                            <w:sz w:val="24"/>
                          </w:rPr>
                          <w:t xml:space="preserve"> will</w:t>
                        </w:r>
                        <w:r>
                          <w:rPr>
                            <w:rFonts w:ascii="Arial" w:hAnsi="Arial" w:cs="Arial"/>
                            <w:sz w:val="24"/>
                          </w:rPr>
                          <w:t xml:space="preserve"> </w:t>
                        </w:r>
                        <w:r w:rsidRPr="00681BC0">
                          <w:rPr>
                            <w:rFonts w:ascii="Arial" w:hAnsi="Arial" w:cs="Arial"/>
                            <w:sz w:val="24"/>
                          </w:rPr>
                          <w:t>re</w:t>
                        </w:r>
                        <w:r>
                          <w:rPr>
                            <w:rFonts w:ascii="Arial" w:hAnsi="Arial" w:cs="Arial"/>
                            <w:sz w:val="24"/>
                          </w:rPr>
                          <w:t>quest further support i</w:t>
                        </w:r>
                        <w:r w:rsidRPr="00681BC0">
                          <w:rPr>
                            <w:rFonts w:ascii="Arial" w:hAnsi="Arial" w:cs="Arial"/>
                            <w:sz w:val="24"/>
                          </w:rPr>
                          <w:t xml:space="preserve">f required to ensure the </w:t>
                        </w:r>
                        <w:r w:rsidRPr="00681BC0">
                          <w:rPr>
                            <w:rFonts w:ascii="Arial" w:hAnsi="Arial" w:cs="Arial"/>
                            <w:b/>
                            <w:sz w:val="24"/>
                          </w:rPr>
                          <w:t>child’s safety</w:t>
                        </w:r>
                        <w:r w:rsidRPr="00681BC0">
                          <w:rPr>
                            <w:rFonts w:ascii="Arial" w:hAnsi="Arial" w:cs="Arial"/>
                            <w:sz w:val="24"/>
                          </w:rPr>
                          <w:t xml:space="preserve"> is </w:t>
                        </w:r>
                        <w:r w:rsidRPr="00681BC0">
                          <w:rPr>
                            <w:rFonts w:ascii="Arial" w:hAnsi="Arial" w:cs="Arial"/>
                            <w:b/>
                            <w:sz w:val="24"/>
                          </w:rPr>
                          <w:t>paramount</w:t>
                        </w:r>
                      </w:p>
                    </w:txbxContent>
                  </v:textbox>
                </v:shape>
                <v:shape id="AutoShape 15" o:spid="_x0000_s1039" type="#_x0000_t176" style="position:absolute;left:4121;top:61722;width:56000;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">
                  <v:textbox>
                    <w:txbxContent>
                      <w:p w14:paraId="2F78D414" w14:textId="77777777" w:rsidR="00481787" w:rsidRPr="003D5F09" w:rsidRDefault="00481787" w:rsidP="00481787">
                        <w:pPr>
                          <w:jc w:val="center"/>
                          <w:rPr>
                            <w:rFonts w:ascii="Arial" w:hAnsi="Arial" w:cs="Arial"/>
                            <w:b/>
                            <w:sz w:val="22"/>
                            <w:szCs w:val="18"/>
                          </w:rPr>
                        </w:pPr>
                        <w:r w:rsidRPr="003D5F09">
                          <w:rPr>
                            <w:rFonts w:ascii="Arial" w:hAnsi="Arial" w:cs="Arial"/>
                            <w:b/>
                            <w:sz w:val="22"/>
                            <w:szCs w:val="18"/>
                          </w:rPr>
                          <w:t>Record decision making and action taken in the</w:t>
                        </w:r>
                        <w:r w:rsidR="00DC3EEC">
                          <w:rPr>
                            <w:rFonts w:ascii="Arial" w:hAnsi="Arial" w:cs="Arial"/>
                            <w:b/>
                            <w:sz w:val="22"/>
                            <w:szCs w:val="18"/>
                          </w:rPr>
                          <w:t xml:space="preserve"> child’s </w:t>
                        </w:r>
                        <w:r w:rsidRPr="003D5F09">
                          <w:rPr>
                            <w:rFonts w:ascii="Arial" w:hAnsi="Arial" w:cs="Arial"/>
                            <w:b/>
                            <w:sz w:val="22"/>
                            <w:szCs w:val="18"/>
                          </w:rPr>
                          <w:t>child protection file</w:t>
                        </w:r>
                      </w:p>
                    </w:txbxContent>
                  </v:textbox>
                </v:shape>
                <v:shape id="AutoShape 19" o:spid="_x0000_s1040" type="#_x0000_t32" style="position:absolute;left:31670;top:75445;width:29;height:18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20" o:spid="_x0000_s1041" type="#_x0000_t176" style="position:absolute;left:10058;top:77593;width:43650;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">
                  <v:textbox>
                    <w:txbxContent>
                      <w:p w14:paraId="496CDF81" w14:textId="77777777" w:rsidR="00481787" w:rsidRDefault="00481787" w:rsidP="00481787">
                        <w:pPr>
                          <w:jc w:val="center"/>
                          <w:rPr>
                            <w:rFonts w:ascii="Arial" w:hAnsi="Arial" w:cs="Arial"/>
                            <w:sz w:val="24"/>
                          </w:rPr>
                        </w:pPr>
                        <w:r w:rsidRPr="00774C46">
                          <w:rPr>
                            <w:rFonts w:ascii="Arial" w:hAnsi="Arial" w:cs="Arial"/>
                            <w:b/>
                            <w:sz w:val="24"/>
                          </w:rPr>
                          <w:t xml:space="preserve">Review </w:t>
                        </w:r>
                        <w:r w:rsidRPr="00774C46">
                          <w:rPr>
                            <w:rFonts w:ascii="Arial" w:hAnsi="Arial" w:cs="Arial"/>
                            <w:sz w:val="24"/>
                          </w:rPr>
                          <w:t xml:space="preserve">and </w:t>
                        </w:r>
                        <w:r w:rsidRPr="006D4418">
                          <w:rPr>
                            <w:rFonts w:ascii="Arial" w:hAnsi="Arial" w:cs="Arial"/>
                            <w:b/>
                            <w:sz w:val="24"/>
                          </w:rPr>
                          <w:t>r</w:t>
                        </w:r>
                        <w:r w:rsidRPr="00774C46">
                          <w:rPr>
                            <w:rFonts w:ascii="Arial" w:hAnsi="Arial" w:cs="Arial"/>
                            <w:b/>
                            <w:sz w:val="24"/>
                          </w:rPr>
                          <w:t>e</w:t>
                        </w:r>
                        <w:r>
                          <w:rPr>
                            <w:rFonts w:ascii="Arial" w:hAnsi="Arial" w:cs="Arial"/>
                            <w:b/>
                            <w:sz w:val="24"/>
                          </w:rPr>
                          <w:t xml:space="preserve">quest further support </w:t>
                        </w:r>
                        <w:r w:rsidRPr="00774C46">
                          <w:rPr>
                            <w:rFonts w:ascii="Arial" w:hAnsi="Arial" w:cs="Arial"/>
                            <w:sz w:val="24"/>
                          </w:rPr>
                          <w:t>if necessary</w:t>
                        </w:r>
                      </w:p>
                    </w:txbxContent>
                  </v:textbox>
                </v:shape>
                <v:line id="Straight Connector 22" o:spid="_x0000_s1042" style="position:absolute;flip:x y;visibility:visible;mso-wrap-style:square" from="1962,81730" to="31730,8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"/>
                <v:shape id="AutoShape 10" o:spid="_x0000_s1043" type="#_x0000_t32" style="position:absolute;left:1962;top:59266;width:0;height:224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 id="AutoShape 4" o:spid="_x0000_s1044" type="#_x0000_t176" style="position:absolute;left:4953;top:5175;width:54978;height:10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0R9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">
                  <v:textbox>
                    <w:txbxContent>
                      <w:p w14:paraId="70C72257" w14:textId="77777777" w:rsidR="00481787" w:rsidRPr="004A3CFB" w:rsidRDefault="00481787" w:rsidP="00481787">
                        <w:pPr>
                          <w:jc w:val="center"/>
                          <w:rPr>
                            <w:rFonts w:ascii="Arial" w:hAnsi="Arial" w:cs="Arial"/>
                            <w:b/>
                            <w:sz w:val="24"/>
                          </w:rPr>
                        </w:pPr>
                        <w:r w:rsidRPr="00774C46">
                          <w:rPr>
                            <w:rFonts w:ascii="Arial" w:hAnsi="Arial" w:cs="Arial"/>
                            <w:b/>
                            <w:sz w:val="24"/>
                          </w:rPr>
                          <w:t>Why are you concerned?</w:t>
                        </w:r>
                      </w:p>
                      <w:p w14:paraId="227D5294" w14:textId="6600FB6F" w:rsidR="00481787" w:rsidRPr="00FD55E1" w:rsidRDefault="00481787" w:rsidP="00481787">
                        <w:pPr>
                          <w:rPr>
                            <w:rFonts w:ascii="Arial" w:hAnsi="Arial" w:cs="Arial"/>
                            <w:sz w:val="18"/>
                          </w:rPr>
                        </w:pPr>
                        <w:hyperlink r:id="rId38" w:history="1">
                          <w:r w:rsidRPr="00FD55E1">
                            <w:rPr>
                              <w:rStyle w:val="Hyperlink"/>
                              <w:rFonts w:ascii="Arial" w:hAnsi="Arial" w:cs="Arial"/>
                              <w:sz w:val="18"/>
                            </w:rPr>
                            <w:t xml:space="preserve">For </w:t>
                          </w:r>
                          <w:r w:rsidR="00853573" w:rsidRPr="00FD55E1">
                            <w:rPr>
                              <w:rStyle w:val="Hyperlink"/>
                              <w:rFonts w:ascii="Arial" w:hAnsi="Arial" w:cs="Arial"/>
                              <w:sz w:val="18"/>
                            </w:rPr>
                            <w:t>example,</w:t>
                          </w:r>
                        </w:hyperlink>
                      </w:p>
                      <w:p w14:paraId="3CD5ABB1" w14:textId="77777777" w:rsidR="006C6E57" w:rsidRPr="00FD55E1" w:rsidRDefault="006C6E57" w:rsidP="0065002B">
                        <w:pPr>
                          <w:numPr>
                            <w:ilvl w:val="0"/>
                            <w:numId w:val="69"/>
                          </w:numPr>
                          <w:rPr>
                            <w:rFonts w:ascii="Arial" w:hAnsi="Arial" w:cs="Arial"/>
                            <w:sz w:val="18"/>
                            <w:szCs w:val="18"/>
                          </w:rPr>
                        </w:pPr>
                        <w:r w:rsidRPr="00FD55E1">
                          <w:rPr>
                            <w:rFonts w:ascii="Arial" w:hAnsi="Arial" w:cs="Arial"/>
                            <w:sz w:val="18"/>
                            <w:szCs w:val="18"/>
                          </w:rPr>
                          <w:t>Something a child has said, for example, an allegation of harm</w:t>
                        </w:r>
                      </w:p>
                      <w:p w14:paraId="6C287A6B" w14:textId="79D0076B" w:rsidR="006C6E57" w:rsidRPr="00FD55E1" w:rsidRDefault="006C6E57" w:rsidP="0065002B">
                        <w:pPr>
                          <w:numPr>
                            <w:ilvl w:val="0"/>
                            <w:numId w:val="69"/>
                          </w:numPr>
                          <w:rPr>
                            <w:rFonts w:ascii="Arial" w:hAnsi="Arial" w:cs="Arial"/>
                            <w:sz w:val="18"/>
                            <w:szCs w:val="18"/>
                          </w:rPr>
                        </w:pPr>
                        <w:r w:rsidRPr="00FD55E1">
                          <w:rPr>
                            <w:rFonts w:ascii="Arial" w:hAnsi="Arial" w:cs="Arial"/>
                            <w:sz w:val="18"/>
                            <w:szCs w:val="18"/>
                          </w:rPr>
                          <w:t xml:space="preserve">Child’s appearance; may include </w:t>
                        </w:r>
                        <w:r w:rsidR="00074BF1" w:rsidRPr="00FD55E1">
                          <w:rPr>
                            <w:rFonts w:ascii="Arial" w:hAnsi="Arial" w:cs="Arial"/>
                            <w:sz w:val="18"/>
                            <w:szCs w:val="18"/>
                          </w:rPr>
                          <w:t xml:space="preserve">frequent or </w:t>
                        </w:r>
                        <w:r w:rsidRPr="00FD55E1">
                          <w:rPr>
                            <w:rFonts w:ascii="Arial" w:hAnsi="Arial" w:cs="Arial"/>
                            <w:sz w:val="18"/>
                            <w:szCs w:val="18"/>
                          </w:rPr>
                          <w:t xml:space="preserve">unexplained </w:t>
                        </w:r>
                        <w:r w:rsidR="00074BF1" w:rsidRPr="00FD55E1">
                          <w:rPr>
                            <w:rFonts w:ascii="Arial" w:hAnsi="Arial" w:cs="Arial"/>
                            <w:sz w:val="18"/>
                            <w:szCs w:val="18"/>
                          </w:rPr>
                          <w:t xml:space="preserve">injuries/ </w:t>
                        </w:r>
                        <w:r w:rsidRPr="00FD55E1">
                          <w:rPr>
                            <w:rFonts w:ascii="Arial" w:hAnsi="Arial" w:cs="Arial"/>
                            <w:sz w:val="18"/>
                            <w:szCs w:val="18"/>
                          </w:rPr>
                          <w:t xml:space="preserve">marks/bruises </w:t>
                        </w:r>
                        <w:r w:rsidR="00E95169" w:rsidRPr="00FD55E1">
                          <w:rPr>
                            <w:rFonts w:ascii="Arial" w:hAnsi="Arial" w:cs="Arial"/>
                            <w:sz w:val="18"/>
                            <w:szCs w:val="18"/>
                          </w:rPr>
                          <w:t xml:space="preserve">and/or </w:t>
                        </w:r>
                        <w:r w:rsidRPr="00FD55E1">
                          <w:rPr>
                            <w:rFonts w:ascii="Arial" w:hAnsi="Arial" w:cs="Arial"/>
                            <w:sz w:val="18"/>
                            <w:szCs w:val="18"/>
                          </w:rPr>
                          <w:t>dress</w:t>
                        </w:r>
                      </w:p>
                      <w:p w14:paraId="67ED41E5" w14:textId="77777777" w:rsidR="006C6E57" w:rsidRPr="00FD55E1" w:rsidRDefault="006C6E57" w:rsidP="0065002B">
                        <w:pPr>
                          <w:numPr>
                            <w:ilvl w:val="0"/>
                            <w:numId w:val="69"/>
                          </w:numPr>
                          <w:rPr>
                            <w:rFonts w:ascii="Arial" w:hAnsi="Arial" w:cs="Arial"/>
                            <w:sz w:val="18"/>
                            <w:szCs w:val="18"/>
                          </w:rPr>
                        </w:pPr>
                        <w:r w:rsidRPr="00FD55E1">
                          <w:rPr>
                            <w:rFonts w:ascii="Arial" w:hAnsi="Arial" w:cs="Arial"/>
                            <w:sz w:val="18"/>
                            <w:szCs w:val="18"/>
                          </w:rPr>
                          <w:t>Behaviour change(s)</w:t>
                        </w:r>
                      </w:p>
                      <w:p w14:paraId="1405E51B" w14:textId="5936ACF8" w:rsidR="006C6E57" w:rsidRPr="00FD55E1" w:rsidRDefault="006C6E57" w:rsidP="0065002B">
                        <w:pPr>
                          <w:numPr>
                            <w:ilvl w:val="0"/>
                            <w:numId w:val="69"/>
                          </w:numPr>
                          <w:rPr>
                            <w:rFonts w:ascii="Arial" w:hAnsi="Arial" w:cs="Arial"/>
                            <w:sz w:val="18"/>
                            <w:szCs w:val="18"/>
                          </w:rPr>
                        </w:pPr>
                        <w:r w:rsidRPr="00FD55E1">
                          <w:rPr>
                            <w:rFonts w:ascii="Arial" w:hAnsi="Arial" w:cs="Arial"/>
                            <w:sz w:val="18"/>
                            <w:szCs w:val="18"/>
                          </w:rPr>
                          <w:t>Witnessed concerning</w:t>
                        </w:r>
                        <w:r w:rsidR="00032A1E" w:rsidRPr="00FD55E1">
                          <w:rPr>
                            <w:rFonts w:ascii="Arial" w:hAnsi="Arial" w:cs="Arial"/>
                            <w:sz w:val="18"/>
                            <w:szCs w:val="18"/>
                          </w:rPr>
                          <w:t xml:space="preserve">, harmful or inappropriate </w:t>
                        </w:r>
                        <w:r w:rsidRPr="00FD55E1">
                          <w:rPr>
                            <w:rFonts w:ascii="Arial" w:hAnsi="Arial" w:cs="Arial"/>
                            <w:sz w:val="18"/>
                            <w:szCs w:val="18"/>
                          </w:rPr>
                          <w:t>behaviour</w:t>
                        </w:r>
                        <w:r w:rsidR="00A67B7F" w:rsidRPr="00FD55E1">
                          <w:rPr>
                            <w:rFonts w:ascii="Arial" w:hAnsi="Arial" w:cs="Arial"/>
                            <w:sz w:val="18"/>
                            <w:szCs w:val="18"/>
                          </w:rPr>
                          <w:t xml:space="preserve"> </w:t>
                        </w:r>
                      </w:p>
                      <w:p w14:paraId="4132FA66" w14:textId="77777777" w:rsidR="00481787" w:rsidRPr="00B63BDC" w:rsidRDefault="00481787" w:rsidP="00E95169">
                        <w:pPr>
                          <w:rPr>
                            <w:rFonts w:ascii="Arial" w:hAnsi="Arial" w:cs="Arial"/>
                          </w:rPr>
                        </w:pPr>
                      </w:p>
                    </w:txbxContent>
                  </v:textbox>
                </v:shape>
                <v:shape id="AutoShape 6" o:spid="_x0000_s1045" type="#_x0000_t176" style="position:absolute;left:1035;top:1257;width:62420;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" strokecolor="white">
                  <v:textbox>
                    <w:txbxContent>
                      <w:p w14:paraId="5BBD00BB" w14:textId="7F4A3B68" w:rsidR="00481787" w:rsidRDefault="00481787" w:rsidP="00481787">
                        <w:pPr>
                          <w:pStyle w:val="Heading1"/>
                          <w:rPr>
                            <w:sz w:val="28"/>
                            <w:szCs w:val="22"/>
                          </w:rPr>
                        </w:pPr>
                        <w:bookmarkStart w:id="16" w:name="_Toc203392727"/>
                        <w:r w:rsidRPr="007C55FE">
                          <w:t>What to do if you have a welfare concern</w:t>
                        </w:r>
                        <w:r w:rsidRPr="000608A4">
                          <w:t xml:space="preserve"> in </w:t>
                        </w:r>
                        <w:bookmarkEnd w:id="16"/>
                        <w:r w:rsidR="00FD55E1" w:rsidRPr="00FD55E1">
                          <w:rPr>
                            <w:rFonts w:cs="Arial"/>
                            <w:bCs/>
                            <w:szCs w:val="32"/>
                            <w:lang w:val="en-US"/>
                          </w:rPr>
                          <w:t>Briary Pre-School</w:t>
                        </w:r>
                        <w:r w:rsidRPr="00FD55E1">
                          <w:rPr>
                            <w:sz w:val="36"/>
                            <w:szCs w:val="30"/>
                          </w:rPr>
                          <w:t xml:space="preserve"> </w:t>
                        </w:r>
                      </w:p>
                      <w:p w14:paraId="7CD1F26D" w14:textId="77777777" w:rsidR="00481787" w:rsidRPr="006F31C6" w:rsidRDefault="00481787" w:rsidP="00481787">
                        <w:pPr>
                          <w:jc w:val="center"/>
                          <w:rPr>
                            <w:rFonts w:ascii="Arial" w:hAnsi="Arial" w:cs="Arial"/>
                          </w:rPr>
                        </w:pPr>
                      </w:p>
                    </w:txbxContent>
                  </v:textbox>
                </v:shape>
                <v:shape id="AutoShape 150" o:spid="_x0000_s1046" type="#_x0000_t32" style="position:absolute;left:16897;top:33214;width:57;height:15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">
                  <v:stroke endarrow="block"/>
                </v:shape>
                <v:shape id="AutoShape 154" o:spid="_x0000_s1047" type="#_x0000_t32" style="position:absolute;left:36794;top:47378;width:24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AutoShape 16" o:spid="_x0000_s1048" type="#_x0000_t176" style="position:absolute;left:8185;top:66901;width:48268;height:9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">
                  <v:textbox>
                    <w:txbxContent>
                      <w:p w14:paraId="1D4E4067" w14:textId="77777777" w:rsidR="00481787" w:rsidRPr="00774C46" w:rsidRDefault="00481787" w:rsidP="00481787">
                        <w:pPr>
                          <w:jc w:val="center"/>
                          <w:rPr>
                            <w:rFonts w:ascii="Arial" w:hAnsi="Arial" w:cs="Arial"/>
                            <w:b/>
                            <w:sz w:val="24"/>
                          </w:rPr>
                        </w:pPr>
                        <w:r w:rsidRPr="00774C46">
                          <w:rPr>
                            <w:rFonts w:ascii="Arial" w:hAnsi="Arial" w:cs="Arial"/>
                            <w:b/>
                            <w:sz w:val="24"/>
                          </w:rPr>
                          <w:t xml:space="preserve">Monitor </w:t>
                        </w:r>
                      </w:p>
                      <w:p w14:paraId="5E096C2F" w14:textId="77777777" w:rsidR="00481787" w:rsidRPr="00401C53" w:rsidRDefault="00481787" w:rsidP="00481787">
                        <w:pPr>
                          <w:rPr>
                            <w:rFonts w:ascii="Arial" w:hAnsi="Arial" w:cs="Arial"/>
                            <w:sz w:val="18"/>
                            <w:szCs w:val="18"/>
                          </w:rPr>
                        </w:pPr>
                        <w:r w:rsidRPr="00401C53">
                          <w:rPr>
                            <w:rFonts w:ascii="Arial" w:hAnsi="Arial" w:cs="Arial"/>
                            <w:sz w:val="18"/>
                            <w:szCs w:val="18"/>
                          </w:rPr>
                          <w:t>Be clear about:</w:t>
                        </w:r>
                      </w:p>
                      <w:p w14:paraId="2A882CD4" w14:textId="77777777" w:rsidR="00481787" w:rsidRPr="00401C53" w:rsidRDefault="00481787" w:rsidP="0065002B">
                        <w:pPr>
                          <w:pStyle w:val="ListParagraph"/>
                          <w:numPr>
                            <w:ilvl w:val="0"/>
                            <w:numId w:val="72"/>
                          </w:numPr>
                          <w:contextualSpacing/>
                          <w:rPr>
                            <w:rFonts w:ascii="Arial" w:hAnsi="Arial" w:cs="Arial"/>
                            <w:sz w:val="18"/>
                            <w:szCs w:val="18"/>
                          </w:rPr>
                        </w:pPr>
                        <w:r w:rsidRPr="00401C53">
                          <w:rPr>
                            <w:rFonts w:ascii="Arial" w:hAnsi="Arial" w:cs="Arial"/>
                            <w:sz w:val="18"/>
                            <w:szCs w:val="18"/>
                          </w:rPr>
                          <w:t>What you are monitoring</w:t>
                        </w:r>
                        <w:r w:rsidR="00597BE7">
                          <w:rPr>
                            <w:rFonts w:ascii="Arial" w:hAnsi="Arial" w:cs="Arial"/>
                            <w:sz w:val="18"/>
                            <w:szCs w:val="18"/>
                          </w:rPr>
                          <w:t xml:space="preserve">. For </w:t>
                        </w:r>
                        <w:r w:rsidR="00792B06">
                          <w:rPr>
                            <w:rFonts w:ascii="Arial" w:hAnsi="Arial" w:cs="Arial"/>
                            <w:sz w:val="18"/>
                            <w:szCs w:val="18"/>
                          </w:rPr>
                          <w:t>example,</w:t>
                        </w:r>
                        <w:r w:rsidR="00597BE7">
                          <w:rPr>
                            <w:rFonts w:ascii="Arial" w:hAnsi="Arial" w:cs="Arial"/>
                            <w:sz w:val="18"/>
                            <w:szCs w:val="18"/>
                          </w:rPr>
                          <w:t xml:space="preserve"> </w:t>
                        </w:r>
                        <w:r w:rsidRPr="00401C53">
                          <w:rPr>
                            <w:rFonts w:ascii="Arial" w:hAnsi="Arial" w:cs="Arial"/>
                            <w:sz w:val="18"/>
                            <w:szCs w:val="18"/>
                          </w:rPr>
                          <w:t>behaviour trends, appearance</w:t>
                        </w:r>
                        <w:r w:rsidR="00597BE7">
                          <w:rPr>
                            <w:rFonts w:ascii="Arial" w:hAnsi="Arial" w:cs="Arial"/>
                            <w:sz w:val="18"/>
                            <w:szCs w:val="18"/>
                          </w:rPr>
                          <w:t>.</w:t>
                        </w:r>
                        <w:r w:rsidRPr="00401C53">
                          <w:rPr>
                            <w:rFonts w:ascii="Arial" w:hAnsi="Arial" w:cs="Arial"/>
                            <w:sz w:val="18"/>
                            <w:szCs w:val="18"/>
                          </w:rPr>
                          <w:t xml:space="preserve"> </w:t>
                        </w:r>
                      </w:p>
                      <w:p w14:paraId="452C8E1E" w14:textId="77777777" w:rsidR="00481787" w:rsidRPr="00401C53" w:rsidRDefault="00481787" w:rsidP="0065002B">
                        <w:pPr>
                          <w:pStyle w:val="ListParagraph"/>
                          <w:numPr>
                            <w:ilvl w:val="0"/>
                            <w:numId w:val="72"/>
                          </w:numPr>
                          <w:contextualSpacing/>
                          <w:rPr>
                            <w:rFonts w:ascii="Arial" w:hAnsi="Arial" w:cs="Arial"/>
                            <w:sz w:val="18"/>
                            <w:szCs w:val="18"/>
                          </w:rPr>
                        </w:pPr>
                        <w:r w:rsidRPr="00401C53">
                          <w:rPr>
                            <w:rFonts w:ascii="Arial" w:hAnsi="Arial" w:cs="Arial"/>
                            <w:sz w:val="18"/>
                            <w:szCs w:val="18"/>
                          </w:rPr>
                          <w:t>How long you will monitor</w:t>
                        </w:r>
                        <w:r w:rsidR="00946333">
                          <w:rPr>
                            <w:rFonts w:ascii="Arial" w:hAnsi="Arial" w:cs="Arial"/>
                            <w:sz w:val="18"/>
                            <w:szCs w:val="18"/>
                          </w:rPr>
                          <w:t>.</w:t>
                        </w:r>
                        <w:r w:rsidRPr="00401C53">
                          <w:rPr>
                            <w:rFonts w:ascii="Arial" w:hAnsi="Arial" w:cs="Arial"/>
                            <w:sz w:val="18"/>
                            <w:szCs w:val="18"/>
                          </w:rPr>
                          <w:t xml:space="preserve"> </w:t>
                        </w:r>
                      </w:p>
                      <w:p w14:paraId="5954EB37" w14:textId="77777777" w:rsidR="00481787" w:rsidRPr="00401C53" w:rsidRDefault="00481787" w:rsidP="0065002B">
                        <w:pPr>
                          <w:pStyle w:val="ListParagraph"/>
                          <w:numPr>
                            <w:ilvl w:val="0"/>
                            <w:numId w:val="72"/>
                          </w:numPr>
                          <w:contextualSpacing/>
                          <w:rPr>
                            <w:rFonts w:ascii="Arial" w:hAnsi="Arial" w:cs="Arial"/>
                            <w:sz w:val="18"/>
                            <w:szCs w:val="18"/>
                          </w:rPr>
                        </w:pPr>
                        <w:r w:rsidRPr="00401C53">
                          <w:rPr>
                            <w:rFonts w:ascii="Arial" w:hAnsi="Arial" w:cs="Arial"/>
                            <w:sz w:val="18"/>
                            <w:szCs w:val="18"/>
                          </w:rPr>
                          <w:t>Where, how and to whom you will feedback and how you will record</w:t>
                        </w:r>
                        <w:r w:rsidR="00946333">
                          <w:rPr>
                            <w:rFonts w:ascii="Arial" w:hAnsi="Arial" w:cs="Arial"/>
                            <w:sz w:val="18"/>
                            <w:szCs w:val="18"/>
                          </w:rPr>
                          <w:t>.</w:t>
                        </w:r>
                      </w:p>
                      <w:p w14:paraId="29D08069" w14:textId="77777777" w:rsidR="00481787" w:rsidRPr="00074AE0" w:rsidRDefault="00481787" w:rsidP="00481787">
                        <w:pPr>
                          <w:rPr>
                            <w:rFonts w:ascii="Arial" w:hAnsi="Arial" w:cs="Arial"/>
                            <w:sz w:val="16"/>
                          </w:rPr>
                        </w:pPr>
                      </w:p>
                    </w:txbxContent>
                  </v:textbox>
                </v:shape>
                <v:shape id="AutoShape 7" o:spid="_x0000_s1049" type="#_x0000_t176" style="position:absolute;top:34776;width:36957;height:24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">
                  <v:textbox>
                    <w:txbxContent>
                      <w:p w14:paraId="417855C7" w14:textId="77777777" w:rsidR="005D4848" w:rsidRPr="00814C51" w:rsidRDefault="005D4848" w:rsidP="0065002B">
                        <w:pPr>
                          <w:numPr>
                            <w:ilvl w:val="0"/>
                            <w:numId w:val="70"/>
                          </w:numPr>
                          <w:ind w:left="360"/>
                          <w:rPr>
                            <w:rFonts w:ascii="Arial" w:hAnsi="Arial" w:cs="Arial"/>
                            <w:sz w:val="18"/>
                            <w:szCs w:val="18"/>
                          </w:rPr>
                        </w:pPr>
                        <w:r w:rsidRPr="00814C51">
                          <w:rPr>
                            <w:rFonts w:ascii="Arial" w:hAnsi="Arial" w:cs="Arial"/>
                            <w:sz w:val="18"/>
                            <w:szCs w:val="18"/>
                          </w:rPr>
                          <w:t xml:space="preserve">If a child is at risk of immediate harm and/or is unsafe to go home, make an urgent </w:t>
                        </w:r>
                        <w:hyperlink r:id="rId39" w:history="1">
                          <w:r w:rsidRPr="00814C51">
                            <w:rPr>
                              <w:rStyle w:val="Hyperlink"/>
                              <w:rFonts w:ascii="Arial" w:hAnsi="Arial" w:cs="Arial"/>
                              <w:sz w:val="18"/>
                              <w:szCs w:val="18"/>
                            </w:rPr>
                            <w:t>Request for Support to the Front Door Service via the portal</w:t>
                          </w:r>
                        </w:hyperlink>
                        <w:r w:rsidRPr="00814C51">
                          <w:rPr>
                            <w:rFonts w:ascii="Arial" w:hAnsi="Arial" w:cs="Arial"/>
                            <w:sz w:val="18"/>
                            <w:szCs w:val="18"/>
                          </w:rPr>
                          <w:t xml:space="preserve"> or call the Police on 999. </w:t>
                        </w:r>
                      </w:p>
                      <w:p w14:paraId="407F81E5" w14:textId="0660D2AB" w:rsidR="005D4848" w:rsidRPr="00FD55E1" w:rsidRDefault="005D4848" w:rsidP="0065002B">
                        <w:pPr>
                          <w:numPr>
                            <w:ilvl w:val="0"/>
                            <w:numId w:val="70"/>
                          </w:numPr>
                          <w:ind w:left="360"/>
                          <w:rPr>
                            <w:rFonts w:ascii="Arial" w:hAnsi="Arial" w:cs="Arial"/>
                            <w:sz w:val="18"/>
                            <w:szCs w:val="18"/>
                          </w:rPr>
                        </w:pPr>
                        <w:r w:rsidRPr="00814C51">
                          <w:rPr>
                            <w:rFonts w:ascii="Arial" w:hAnsi="Arial" w:cs="Arial"/>
                            <w:sz w:val="18"/>
                            <w:szCs w:val="18"/>
                          </w:rPr>
                          <w:t xml:space="preserve">If no immediate risk of harm, provide internal support and/or refer to other agencies in line with </w:t>
                        </w:r>
                        <w:hyperlink r:id="rId40" w:history="1">
                          <w:r w:rsidRPr="00814C51">
                            <w:rPr>
                              <w:rStyle w:val="Hyperlink"/>
                              <w:rFonts w:ascii="Arial" w:hAnsi="Arial" w:cs="Arial"/>
                              <w:sz w:val="18"/>
                              <w:szCs w:val="18"/>
                            </w:rPr>
                            <w:t>Kent Safeguarding Support Level Guidance and KSCMP procedures</w:t>
                          </w:r>
                        </w:hyperlink>
                        <w:r w:rsidRPr="00814C51">
                          <w:rPr>
                            <w:rStyle w:val="Hyperlink"/>
                            <w:rFonts w:ascii="Arial" w:hAnsi="Arial" w:cs="Arial"/>
                            <w:sz w:val="18"/>
                            <w:szCs w:val="18"/>
                          </w:rPr>
                          <w:t xml:space="preserve">, </w:t>
                        </w:r>
                        <w:r w:rsidRPr="00814C51">
                          <w:rPr>
                            <w:rFonts w:ascii="Arial" w:hAnsi="Arial" w:cs="Arial"/>
                            <w:sz w:val="18"/>
                            <w:szCs w:val="18"/>
                          </w:rPr>
                          <w:t>as appropriate</w:t>
                        </w:r>
                        <w:r w:rsidR="00561936">
                          <w:rPr>
                            <w:rFonts w:ascii="Arial" w:hAnsi="Arial" w:cs="Arial"/>
                            <w:sz w:val="18"/>
                            <w:szCs w:val="18"/>
                          </w:rPr>
                          <w:t>.</w:t>
                        </w:r>
                        <w:r w:rsidR="00107CF9">
                          <w:rPr>
                            <w:rFonts w:ascii="Arial" w:hAnsi="Arial" w:cs="Arial"/>
                            <w:sz w:val="18"/>
                            <w:szCs w:val="18"/>
                          </w:rPr>
                          <w:t xml:space="preserve"> </w:t>
                        </w:r>
                        <w:r w:rsidR="00107CF9" w:rsidRPr="00FD55E1">
                          <w:rPr>
                            <w:rFonts w:ascii="Arial" w:hAnsi="Arial" w:cs="Arial"/>
                            <w:sz w:val="18"/>
                            <w:szCs w:val="18"/>
                          </w:rPr>
                          <w:t>This may include</w:t>
                        </w:r>
                        <w:r w:rsidRPr="00FD55E1">
                          <w:rPr>
                            <w:rFonts w:ascii="Arial" w:hAnsi="Arial" w:cs="Arial"/>
                            <w:sz w:val="18"/>
                            <w:szCs w:val="18"/>
                          </w:rPr>
                          <w:t xml:space="preserve"> signposting to community services and/or early help open access, a non-urgent call to the Police via 101, reporting allegations against staff to the LADO, or make a Request for Support via the </w:t>
                        </w:r>
                        <w:hyperlink r:id="rId41" w:history="1">
                          <w:r w:rsidRPr="00FD55E1">
                            <w:rPr>
                              <w:rStyle w:val="Hyperlink"/>
                              <w:rFonts w:ascii="Arial" w:hAnsi="Arial" w:cs="Arial"/>
                              <w:sz w:val="18"/>
                              <w:szCs w:val="18"/>
                            </w:rPr>
                            <w:t>Front Door Service Portal</w:t>
                          </w:r>
                        </w:hyperlink>
                        <w:r w:rsidRPr="00FD55E1">
                          <w:rPr>
                            <w:rFonts w:ascii="Arial" w:hAnsi="Arial" w:cs="Arial"/>
                            <w:sz w:val="18"/>
                            <w:szCs w:val="18"/>
                          </w:rPr>
                          <w:t>.</w:t>
                        </w:r>
                      </w:p>
                      <w:p w14:paraId="76A6F66B" w14:textId="64BFF8F3" w:rsidR="005D4848" w:rsidRPr="00FD55E1" w:rsidRDefault="00693E59" w:rsidP="0065002B">
                        <w:pPr>
                          <w:numPr>
                            <w:ilvl w:val="0"/>
                            <w:numId w:val="70"/>
                          </w:numPr>
                          <w:ind w:left="360"/>
                          <w:rPr>
                            <w:rFonts w:ascii="Arial" w:hAnsi="Arial" w:cs="Arial"/>
                            <w:sz w:val="18"/>
                            <w:szCs w:val="18"/>
                          </w:rPr>
                        </w:pPr>
                        <w:r w:rsidRPr="00FD55E1">
                          <w:rPr>
                            <w:rFonts w:ascii="Arial" w:hAnsi="Arial" w:cs="Arial"/>
                            <w:sz w:val="18"/>
                            <w:szCs w:val="18"/>
                          </w:rPr>
                          <w:t>If</w:t>
                        </w:r>
                        <w:r w:rsidR="005D4848" w:rsidRPr="00FD55E1">
                          <w:rPr>
                            <w:rFonts w:ascii="Arial" w:hAnsi="Arial" w:cs="Arial"/>
                            <w:sz w:val="18"/>
                            <w:szCs w:val="18"/>
                          </w:rPr>
                          <w:t xml:space="preserve"> the</w:t>
                        </w:r>
                        <w:r w:rsidR="005D4848" w:rsidRPr="00FD55E1">
                          <w:rPr>
                            <w:rFonts w:ascii="Arial" w:eastAsia="Calibri" w:hAnsi="Arial" w:cs="Arial"/>
                            <w:bCs/>
                            <w:sz w:val="18"/>
                            <w:szCs w:val="18"/>
                            <w:lang w:val="en-GB" w:eastAsia="en-US"/>
                          </w:rPr>
                          <w:t xml:space="preserve"> </w:t>
                        </w:r>
                        <w:r w:rsidR="00E655C7" w:rsidRPr="00FD55E1">
                          <w:rPr>
                            <w:rFonts w:ascii="Arial" w:eastAsia="Calibri" w:hAnsi="Arial" w:cs="Arial"/>
                            <w:bCs/>
                            <w:sz w:val="18"/>
                            <w:szCs w:val="18"/>
                            <w:lang w:val="en-GB" w:eastAsia="en-US"/>
                          </w:rPr>
                          <w:t xml:space="preserve">setting </w:t>
                        </w:r>
                        <w:r w:rsidR="00205CA1" w:rsidRPr="00FD55E1">
                          <w:rPr>
                            <w:rFonts w:ascii="Arial" w:hAnsi="Arial" w:cs="Arial"/>
                            <w:sz w:val="18"/>
                            <w:szCs w:val="18"/>
                          </w:rPr>
                          <w:t xml:space="preserve">believes a child may be in need of support but are unclear whether </w:t>
                        </w:r>
                        <w:r w:rsidR="00A72E33" w:rsidRPr="00FD55E1">
                          <w:rPr>
                            <w:rFonts w:ascii="Arial" w:hAnsi="Arial" w:cs="Arial"/>
                            <w:sz w:val="18"/>
                            <w:szCs w:val="18"/>
                          </w:rPr>
                          <w:t>to refer,</w:t>
                        </w:r>
                        <w:r w:rsidR="005D4848" w:rsidRPr="00FD55E1">
                          <w:rPr>
                            <w:rFonts w:ascii="Arial" w:hAnsi="Arial" w:cs="Arial"/>
                            <w:sz w:val="18"/>
                            <w:szCs w:val="18"/>
                          </w:rPr>
                          <w:t xml:space="preserve"> </w:t>
                        </w:r>
                        <w:r w:rsidRPr="00FD55E1">
                          <w:rPr>
                            <w:rFonts w:ascii="Arial" w:hAnsi="Arial" w:cs="Arial"/>
                            <w:sz w:val="18"/>
                            <w:szCs w:val="18"/>
                          </w:rPr>
                          <w:t xml:space="preserve">a </w:t>
                        </w:r>
                        <w:hyperlink r:id="rId42" w:history="1">
                          <w:r w:rsidRPr="00FD55E1">
                            <w:rPr>
                              <w:rStyle w:val="Hyperlink"/>
                              <w:rFonts w:ascii="Arial" w:hAnsi="Arial" w:cs="Arial"/>
                              <w:sz w:val="18"/>
                              <w:szCs w:val="18"/>
                            </w:rPr>
                            <w:t>no-named consultation</w:t>
                          </w:r>
                        </w:hyperlink>
                        <w:r w:rsidRPr="00FD55E1">
                          <w:rPr>
                            <w:rFonts w:ascii="Arial" w:hAnsi="Arial" w:cs="Arial"/>
                            <w:sz w:val="18"/>
                            <w:szCs w:val="18"/>
                          </w:rPr>
                          <w:t xml:space="preserve"> can be</w:t>
                        </w:r>
                        <w:r w:rsidR="005D4848" w:rsidRPr="00FD55E1">
                          <w:rPr>
                            <w:rFonts w:ascii="Arial" w:hAnsi="Arial" w:cs="Arial"/>
                            <w:sz w:val="18"/>
                            <w:szCs w:val="18"/>
                          </w:rPr>
                          <w:t xml:space="preserve"> sought from the Front Door Service via </w:t>
                        </w:r>
                        <w:r w:rsidR="005D4848" w:rsidRPr="00FD55E1">
                          <w:rPr>
                            <w:rFonts w:ascii="Arial" w:hAnsi="Arial" w:cs="Arial"/>
                            <w:b/>
                            <w:bCs/>
                            <w:sz w:val="18"/>
                            <w:szCs w:val="18"/>
                          </w:rPr>
                          <w:t>03000 411 111</w:t>
                        </w:r>
                        <w:r w:rsidR="005D4848" w:rsidRPr="00FD55E1">
                          <w:rPr>
                            <w:rFonts w:ascii="Arial" w:hAnsi="Arial" w:cs="Arial"/>
                            <w:sz w:val="18"/>
                            <w:szCs w:val="18"/>
                          </w:rPr>
                          <w:t xml:space="preserve"> </w:t>
                        </w:r>
                      </w:p>
                      <w:p w14:paraId="7E486AF7" w14:textId="17FB889A" w:rsidR="005D4848" w:rsidRPr="00FD55E1" w:rsidRDefault="00A86B1F" w:rsidP="0065002B">
                        <w:pPr>
                          <w:numPr>
                            <w:ilvl w:val="0"/>
                            <w:numId w:val="70"/>
                          </w:numPr>
                          <w:ind w:left="360"/>
                          <w:rPr>
                            <w:rFonts w:ascii="Arial" w:hAnsi="Arial" w:cs="Arial"/>
                            <w:sz w:val="18"/>
                            <w:szCs w:val="18"/>
                          </w:rPr>
                        </w:pPr>
                        <w:r w:rsidRPr="00FD55E1">
                          <w:rPr>
                            <w:rFonts w:ascii="Arial" w:hAnsi="Arial" w:cs="Arial"/>
                            <w:sz w:val="18"/>
                            <w:szCs w:val="18"/>
                          </w:rPr>
                          <w:t>If</w:t>
                        </w:r>
                        <w:r w:rsidR="005D4848" w:rsidRPr="00FD55E1">
                          <w:rPr>
                            <w:rFonts w:ascii="Arial" w:hAnsi="Arial" w:cs="Arial"/>
                            <w:sz w:val="18"/>
                            <w:szCs w:val="18"/>
                          </w:rPr>
                          <w:t xml:space="preserve"> support is required out of working hours, </w:t>
                        </w:r>
                        <w:r w:rsidRPr="00FD55E1">
                          <w:rPr>
                            <w:rFonts w:ascii="Arial" w:hAnsi="Arial" w:cs="Arial"/>
                            <w:sz w:val="18"/>
                            <w:szCs w:val="18"/>
                          </w:rPr>
                          <w:t xml:space="preserve">the setting will </w:t>
                        </w:r>
                        <w:r w:rsidR="005D4848" w:rsidRPr="00FD55E1">
                          <w:rPr>
                            <w:rFonts w:ascii="Arial" w:hAnsi="Arial" w:cs="Arial"/>
                            <w:sz w:val="18"/>
                            <w:szCs w:val="18"/>
                          </w:rPr>
                          <w:t>contact the Out of Hours Service via </w:t>
                        </w:r>
                        <w:r w:rsidR="005D4848" w:rsidRPr="00FD55E1">
                          <w:rPr>
                            <w:rFonts w:ascii="Arial" w:hAnsi="Arial" w:cs="Arial"/>
                            <w:b/>
                            <w:bCs/>
                            <w:sz w:val="18"/>
                            <w:szCs w:val="18"/>
                          </w:rPr>
                          <w:t>03000 41 91 91</w:t>
                        </w:r>
                        <w:r w:rsidR="005D4848" w:rsidRPr="00FD55E1">
                          <w:rPr>
                            <w:rFonts w:ascii="Arial" w:hAnsi="Arial" w:cs="Arial"/>
                            <w:sz w:val="18"/>
                            <w:szCs w:val="18"/>
                          </w:rPr>
                          <w:t>.</w:t>
                        </w:r>
                      </w:p>
                      <w:p w14:paraId="3EDB1768" w14:textId="77777777" w:rsidR="00481787" w:rsidRPr="00F55909" w:rsidRDefault="00481787" w:rsidP="00F55909">
                        <w:pPr>
                          <w:ind w:left="360"/>
                          <w:rPr>
                            <w:rFonts w:ascii="Arial" w:hAnsi="Arial" w:cs="Arial"/>
                            <w:sz w:val="18"/>
                            <w:szCs w:val="18"/>
                            <w:highlight w:val="cyan"/>
                          </w:rPr>
                        </w:pPr>
                      </w:p>
                    </w:txbxContent>
                  </v:textbox>
                </v:shape>
                <w10:anchorlock/>
              </v:group>
            </w:pict>
          </mc:Fallback>
        </mc:AlternateContent>
      </w:r>
    </w:p>
    <w:p w14:paraId="167F57A0" w14:textId="6150B376" w:rsidR="00151E54" w:rsidRPr="00C44F80" w:rsidRDefault="00234052" w:rsidP="004355EF">
      <w:pPr>
        <w:pStyle w:val="Heading1"/>
        <w:numPr>
          <w:ilvl w:val="0"/>
          <w:numId w:val="95"/>
        </w:numPr>
        <w:tabs>
          <w:tab w:val="left" w:pos="0"/>
        </w:tabs>
        <w:ind w:left="0" w:firstLine="0"/>
        <w:jc w:val="left"/>
        <w:rPr>
          <w:rFonts w:cs="Arial"/>
        </w:rPr>
      </w:pPr>
      <w:bookmarkStart w:id="17" w:name="_Ref108516890"/>
      <w:bookmarkStart w:id="18" w:name="_Toc203392728"/>
      <w:r w:rsidRPr="00C44F80">
        <w:rPr>
          <w:rFonts w:cs="Arial"/>
        </w:rPr>
        <w:lastRenderedPageBreak/>
        <w:t xml:space="preserve">Child </w:t>
      </w:r>
      <w:r w:rsidR="006F06B0" w:rsidRPr="00C44F80">
        <w:rPr>
          <w:rFonts w:cs="Arial"/>
        </w:rPr>
        <w:t>Focused Approach</w:t>
      </w:r>
      <w:r w:rsidR="005755A9" w:rsidRPr="00C44F80">
        <w:rPr>
          <w:rFonts w:cs="Arial"/>
        </w:rPr>
        <w:t xml:space="preserve"> to Safeguarding</w:t>
      </w:r>
      <w:bookmarkEnd w:id="17"/>
      <w:bookmarkEnd w:id="18"/>
    </w:p>
    <w:p w14:paraId="282F1647" w14:textId="77777777" w:rsidR="005638F9" w:rsidRPr="00C44F80" w:rsidRDefault="005638F9" w:rsidP="004355EF">
      <w:pPr>
        <w:rPr>
          <w:rFonts w:ascii="Arial" w:hAnsi="Arial" w:cs="Arial"/>
          <w:lang w:val="en-GB"/>
        </w:rPr>
      </w:pPr>
    </w:p>
    <w:p w14:paraId="3965DFEB" w14:textId="44DE9063" w:rsidR="00672623" w:rsidRPr="00C44F80" w:rsidRDefault="000A69CA" w:rsidP="006E1ABC">
      <w:pPr>
        <w:ind w:left="360"/>
        <w:jc w:val="both"/>
        <w:rPr>
          <w:rFonts w:ascii="Arial" w:hAnsi="Arial" w:cs="Arial"/>
          <w:sz w:val="22"/>
          <w:szCs w:val="22"/>
        </w:rPr>
      </w:pPr>
      <w:r w:rsidRPr="00C44F80">
        <w:rPr>
          <w:rFonts w:ascii="Arial" w:hAnsi="Arial" w:cs="Arial"/>
          <w:i/>
          <w:iCs/>
          <w:sz w:val="22"/>
          <w:szCs w:val="22"/>
        </w:rPr>
        <w:t>‘All children deserve the care and support they need to have the best start in life. Children learn and develop at a faster rate from birth to five years old than at any other time in their lives, so their experiences in early years have a major impact on their future life chances. A secure, safe, and happy childhood is important in its own right. Good parenting and high-quality early learning provide the foundation children need to fulfil their potential.</w:t>
      </w:r>
      <w:r w:rsidR="005638F9" w:rsidRPr="00C44F80">
        <w:rPr>
          <w:rFonts w:ascii="Arial" w:hAnsi="Arial" w:cs="Arial"/>
          <w:i/>
          <w:iCs/>
          <w:sz w:val="22"/>
          <w:szCs w:val="22"/>
        </w:rPr>
        <w:t>’</w:t>
      </w:r>
      <w:r w:rsidR="005638F9" w:rsidRPr="00C44F80">
        <w:rPr>
          <w:rFonts w:ascii="Arial" w:hAnsi="Arial" w:cs="Arial"/>
          <w:sz w:val="22"/>
          <w:szCs w:val="22"/>
        </w:rPr>
        <w:t xml:space="preserve"> </w:t>
      </w:r>
    </w:p>
    <w:p w14:paraId="50898B18" w14:textId="77777777" w:rsidR="00A44D3D" w:rsidRPr="00C44F80" w:rsidRDefault="00A44D3D" w:rsidP="006E1ABC">
      <w:pPr>
        <w:ind w:left="360"/>
        <w:jc w:val="both"/>
        <w:rPr>
          <w:rFonts w:ascii="Arial" w:hAnsi="Arial" w:cs="Arial"/>
          <w:sz w:val="22"/>
          <w:szCs w:val="22"/>
        </w:rPr>
      </w:pPr>
    </w:p>
    <w:p w14:paraId="1B811810" w14:textId="0701ADEB" w:rsidR="00A44D3D" w:rsidRPr="00C44F80" w:rsidRDefault="00A44D3D" w:rsidP="006E1ABC">
      <w:pPr>
        <w:ind w:left="360"/>
        <w:jc w:val="both"/>
        <w:rPr>
          <w:rFonts w:ascii="Arial" w:hAnsi="Arial" w:cs="Arial"/>
          <w:i/>
          <w:iCs/>
          <w:sz w:val="22"/>
          <w:szCs w:val="22"/>
        </w:rPr>
      </w:pPr>
      <w:r w:rsidRPr="00C44F80">
        <w:rPr>
          <w:rFonts w:ascii="Arial" w:hAnsi="Arial" w:cs="Arial"/>
          <w:i/>
          <w:iCs/>
          <w:sz w:val="22"/>
          <w:szCs w:val="22"/>
        </w:rPr>
        <w:t>‘Children learn best when they are healthy, safe, secure, when their individual needs are met, and when they have positive relationships with the adults caring for them.’</w:t>
      </w:r>
    </w:p>
    <w:p w14:paraId="6153A233" w14:textId="77777777" w:rsidR="00A44D3D" w:rsidRPr="00C44F80" w:rsidRDefault="00A44D3D" w:rsidP="004355EF">
      <w:pPr>
        <w:ind w:left="360"/>
        <w:rPr>
          <w:rFonts w:ascii="Arial" w:hAnsi="Arial" w:cs="Arial"/>
          <w:sz w:val="22"/>
          <w:szCs w:val="22"/>
        </w:rPr>
      </w:pPr>
    </w:p>
    <w:p w14:paraId="28DC4E40" w14:textId="0E20BEED" w:rsidR="005638F9" w:rsidRPr="00C44F80" w:rsidRDefault="005638F9" w:rsidP="00E47F7D">
      <w:pPr>
        <w:ind w:left="360"/>
        <w:jc w:val="right"/>
        <w:rPr>
          <w:rFonts w:ascii="Arial" w:hAnsi="Arial" w:cs="Arial"/>
          <w:sz w:val="22"/>
          <w:szCs w:val="22"/>
          <w:lang w:val="en-GB"/>
        </w:rPr>
      </w:pPr>
      <w:r w:rsidRPr="00C44F80">
        <w:rPr>
          <w:rFonts w:ascii="Arial" w:hAnsi="Arial" w:cs="Arial"/>
          <w:sz w:val="22"/>
          <w:szCs w:val="22"/>
        </w:rPr>
        <w:t>Early Years Foundation Stage (</w:t>
      </w:r>
      <w:hyperlink r:id="rId43" w:history="1">
        <w:r w:rsidRPr="00584523">
          <w:rPr>
            <w:rStyle w:val="Hyperlink"/>
            <w:rFonts w:ascii="Arial" w:hAnsi="Arial" w:cs="Arial"/>
            <w:sz w:val="22"/>
            <w:szCs w:val="22"/>
          </w:rPr>
          <w:t>EYFS</w:t>
        </w:r>
      </w:hyperlink>
      <w:r w:rsidRPr="00C44F80">
        <w:rPr>
          <w:rFonts w:ascii="Arial" w:hAnsi="Arial" w:cs="Arial"/>
          <w:sz w:val="22"/>
          <w:szCs w:val="22"/>
        </w:rPr>
        <w:t>)</w:t>
      </w:r>
      <w:r w:rsidR="00987731" w:rsidRPr="00C44F80">
        <w:rPr>
          <w:rFonts w:ascii="Arial" w:hAnsi="Arial" w:cs="Arial"/>
          <w:sz w:val="22"/>
          <w:szCs w:val="22"/>
        </w:rPr>
        <w:t xml:space="preserve"> </w:t>
      </w:r>
    </w:p>
    <w:p w14:paraId="41130445" w14:textId="77777777" w:rsidR="00F64558" w:rsidRPr="00C44F80" w:rsidRDefault="00F64558" w:rsidP="004355EF">
      <w:pPr>
        <w:rPr>
          <w:rFonts w:ascii="Arial" w:hAnsi="Arial" w:cs="Arial"/>
          <w:b/>
          <w:sz w:val="28"/>
          <w:szCs w:val="24"/>
          <w:lang w:val="en-GB"/>
        </w:rPr>
      </w:pPr>
    </w:p>
    <w:p w14:paraId="0035DF6A" w14:textId="585AF559" w:rsidR="006C4304" w:rsidRPr="00C44F80" w:rsidRDefault="00DA5E1F" w:rsidP="004355EF">
      <w:pPr>
        <w:pStyle w:val="Heading2"/>
        <w:numPr>
          <w:ilvl w:val="1"/>
          <w:numId w:val="94"/>
        </w:numPr>
        <w:ind w:left="0" w:firstLine="0"/>
        <w:rPr>
          <w:rFonts w:cs="Arial"/>
          <w:b/>
          <w:bCs/>
          <w:sz w:val="28"/>
        </w:rPr>
      </w:pPr>
      <w:bookmarkStart w:id="19" w:name="_Toc203392729"/>
      <w:r w:rsidRPr="00C44F80">
        <w:rPr>
          <w:rFonts w:cs="Arial"/>
          <w:b/>
          <w:bCs/>
        </w:rPr>
        <w:t>Introduction</w:t>
      </w:r>
      <w:bookmarkEnd w:id="19"/>
      <w:r w:rsidR="00F636BB" w:rsidRPr="00C44F80">
        <w:rPr>
          <w:rFonts w:cs="Arial"/>
          <w:b/>
          <w:bCs/>
        </w:rPr>
        <w:t xml:space="preserve"> </w:t>
      </w:r>
    </w:p>
    <w:p w14:paraId="32B6E9AA" w14:textId="6C199254" w:rsidR="0039565A" w:rsidRPr="00C44F80" w:rsidRDefault="0039565A" w:rsidP="004355EF">
      <w:pPr>
        <w:pStyle w:val="ListParagraph"/>
        <w:ind w:left="0"/>
        <w:rPr>
          <w:rFonts w:ascii="Arial" w:eastAsia="Arial" w:hAnsi="Arial" w:cs="Arial"/>
          <w:sz w:val="22"/>
          <w:szCs w:val="22"/>
          <w:lang w:val="en-GB"/>
        </w:rPr>
      </w:pPr>
    </w:p>
    <w:p w14:paraId="40D14FF2" w14:textId="78F7F4D8" w:rsidR="00625717" w:rsidRPr="00FD55E1" w:rsidRDefault="00FD55E1" w:rsidP="006E1ABC">
      <w:pPr>
        <w:numPr>
          <w:ilvl w:val="0"/>
          <w:numId w:val="14"/>
        </w:numPr>
        <w:jc w:val="both"/>
        <w:rPr>
          <w:rFonts w:ascii="Arial" w:hAnsi="Arial" w:cs="Arial"/>
          <w:sz w:val="22"/>
          <w:szCs w:val="22"/>
        </w:rPr>
      </w:pPr>
      <w:r w:rsidRPr="00FD55E1">
        <w:rPr>
          <w:rFonts w:ascii="Arial" w:hAnsi="Arial" w:cs="Arial"/>
          <w:sz w:val="22"/>
          <w:szCs w:val="22"/>
        </w:rPr>
        <w:t>Briary Pre-School</w:t>
      </w:r>
      <w:r w:rsidR="00625717" w:rsidRPr="00FD55E1">
        <w:rPr>
          <w:rFonts w:ascii="Arial" w:hAnsi="Arial" w:cs="Arial"/>
          <w:sz w:val="22"/>
          <w:szCs w:val="22"/>
        </w:rPr>
        <w:t xml:space="preserve"> will provide a </w:t>
      </w:r>
      <w:r w:rsidR="005804C2" w:rsidRPr="00FD55E1">
        <w:rPr>
          <w:rFonts w:ascii="Arial" w:hAnsi="Arial" w:cs="Arial"/>
          <w:sz w:val="22"/>
          <w:szCs w:val="22"/>
        </w:rPr>
        <w:t xml:space="preserve">high-quality, </w:t>
      </w:r>
      <w:r w:rsidR="00625717" w:rsidRPr="00FD55E1">
        <w:rPr>
          <w:rFonts w:ascii="Arial" w:hAnsi="Arial" w:cs="Arial"/>
          <w:sz w:val="22"/>
          <w:szCs w:val="22"/>
        </w:rPr>
        <w:t xml:space="preserve">welcoming, safe, and stimulating environment where children can enjoy learning and grow in confidence. </w:t>
      </w:r>
      <w:r w:rsidRPr="00FD55E1">
        <w:rPr>
          <w:rFonts w:ascii="Arial" w:hAnsi="Arial" w:cs="Arial"/>
          <w:sz w:val="22"/>
          <w:szCs w:val="22"/>
        </w:rPr>
        <w:t xml:space="preserve">Briary Pre-School </w:t>
      </w:r>
      <w:r w:rsidR="00625717" w:rsidRPr="00FD55E1">
        <w:rPr>
          <w:rFonts w:ascii="Arial" w:hAnsi="Arial" w:cs="Arial"/>
          <w:sz w:val="22"/>
          <w:szCs w:val="22"/>
        </w:rPr>
        <w:t>will provide age-appropriate educational opportunities to enable early years children to develop positive relationships, self-regulation, social and emotional understanding, communication, language and understanding to help them understand how to keep themselves safe, and the importance of being kind to others.</w:t>
      </w:r>
    </w:p>
    <w:p w14:paraId="38F4CFA1" w14:textId="77777777" w:rsidR="00625717" w:rsidRPr="00FD55E1" w:rsidRDefault="00625717" w:rsidP="006E1ABC">
      <w:pPr>
        <w:ind w:left="360"/>
        <w:jc w:val="both"/>
        <w:rPr>
          <w:rFonts w:ascii="Arial" w:hAnsi="Arial" w:cs="Arial"/>
          <w:sz w:val="22"/>
          <w:szCs w:val="22"/>
        </w:rPr>
      </w:pPr>
    </w:p>
    <w:p w14:paraId="22CE2FBA" w14:textId="4BC479AD" w:rsidR="00625717" w:rsidRPr="00FD55E1" w:rsidRDefault="00625717" w:rsidP="006E1ABC">
      <w:pPr>
        <w:numPr>
          <w:ilvl w:val="0"/>
          <w:numId w:val="14"/>
        </w:numPr>
        <w:jc w:val="both"/>
        <w:rPr>
          <w:rFonts w:ascii="Arial" w:hAnsi="Arial" w:cs="Arial"/>
          <w:sz w:val="22"/>
          <w:szCs w:val="22"/>
        </w:rPr>
      </w:pPr>
      <w:bookmarkStart w:id="20" w:name="_Hlk163480086"/>
      <w:r w:rsidRPr="00FD55E1">
        <w:rPr>
          <w:rFonts w:ascii="Arial" w:hAnsi="Arial" w:cs="Arial"/>
          <w:sz w:val="22"/>
          <w:szCs w:val="22"/>
        </w:rPr>
        <w:t xml:space="preserve">We recognise that </w:t>
      </w:r>
      <w:r w:rsidR="00576A5B" w:rsidRPr="00FD55E1">
        <w:rPr>
          <w:rFonts w:ascii="Arial" w:hAnsi="Arial" w:cs="Arial"/>
          <w:sz w:val="22"/>
          <w:szCs w:val="22"/>
        </w:rPr>
        <w:t xml:space="preserve">as an </w:t>
      </w:r>
      <w:r w:rsidRPr="00FD55E1">
        <w:rPr>
          <w:rFonts w:ascii="Arial" w:hAnsi="Arial" w:cs="Arial"/>
          <w:sz w:val="22"/>
          <w:szCs w:val="22"/>
        </w:rPr>
        <w:t xml:space="preserve">early </w:t>
      </w:r>
      <w:proofErr w:type="gramStart"/>
      <w:r w:rsidRPr="00FD55E1">
        <w:rPr>
          <w:rFonts w:ascii="Arial" w:hAnsi="Arial" w:cs="Arial"/>
          <w:sz w:val="22"/>
          <w:szCs w:val="22"/>
        </w:rPr>
        <w:t>years</w:t>
      </w:r>
      <w:proofErr w:type="gramEnd"/>
      <w:r w:rsidRPr="00FD55E1">
        <w:rPr>
          <w:rFonts w:ascii="Arial" w:hAnsi="Arial" w:cs="Arial"/>
          <w:sz w:val="22"/>
          <w:szCs w:val="22"/>
        </w:rPr>
        <w:t xml:space="preserve"> </w:t>
      </w:r>
      <w:r w:rsidR="00576A5B" w:rsidRPr="00FD55E1">
        <w:rPr>
          <w:rFonts w:ascii="Arial" w:hAnsi="Arial" w:cs="Arial"/>
          <w:sz w:val="22"/>
          <w:szCs w:val="22"/>
        </w:rPr>
        <w:t xml:space="preserve">education provider, we </w:t>
      </w:r>
      <w:r w:rsidRPr="00FD55E1">
        <w:rPr>
          <w:rFonts w:ascii="Arial" w:hAnsi="Arial" w:cs="Arial"/>
          <w:sz w:val="22"/>
          <w:szCs w:val="22"/>
        </w:rPr>
        <w:t>play</w:t>
      </w:r>
      <w:r w:rsidR="00576A5B" w:rsidRPr="00FD55E1">
        <w:rPr>
          <w:rFonts w:ascii="Arial" w:hAnsi="Arial" w:cs="Arial"/>
          <w:sz w:val="22"/>
          <w:szCs w:val="22"/>
        </w:rPr>
        <w:t xml:space="preserve"> a</w:t>
      </w:r>
      <w:r w:rsidRPr="00FD55E1">
        <w:rPr>
          <w:rFonts w:ascii="Arial" w:hAnsi="Arial" w:cs="Arial"/>
          <w:sz w:val="22"/>
          <w:szCs w:val="22"/>
        </w:rPr>
        <w:t xml:space="preserve">n essential role in helping children to understand and identify the parameters of what is appropriate child and adult behaviour; what is ‘safe’; to recognise when they and others close to them are not safe; and how to speak to trusted adults who can support them when they are concerned. Children at </w:t>
      </w:r>
      <w:r w:rsidR="00FD55E1" w:rsidRPr="00FD55E1">
        <w:rPr>
          <w:rFonts w:ascii="Arial" w:hAnsi="Arial" w:cs="Arial"/>
          <w:sz w:val="22"/>
          <w:szCs w:val="22"/>
        </w:rPr>
        <w:t xml:space="preserve">Briary Pre-School </w:t>
      </w:r>
      <w:r w:rsidRPr="00FD55E1">
        <w:rPr>
          <w:rFonts w:ascii="Arial" w:hAnsi="Arial" w:cs="Arial"/>
          <w:sz w:val="22"/>
          <w:szCs w:val="22"/>
        </w:rPr>
        <w:t>will be listened to and heard and their concerns will be taken seriously and acted upon as appropriate.</w:t>
      </w:r>
    </w:p>
    <w:bookmarkEnd w:id="20"/>
    <w:p w14:paraId="5B09BD0C" w14:textId="77777777" w:rsidR="00625717" w:rsidRPr="00FD55E1" w:rsidRDefault="00625717" w:rsidP="006E1ABC">
      <w:pPr>
        <w:jc w:val="both"/>
        <w:rPr>
          <w:rFonts w:ascii="Arial" w:hAnsi="Arial" w:cs="Arial"/>
          <w:sz w:val="22"/>
          <w:szCs w:val="22"/>
        </w:rPr>
      </w:pPr>
    </w:p>
    <w:p w14:paraId="1FA66455" w14:textId="50F80728" w:rsidR="00625717" w:rsidRPr="00FD55E1" w:rsidRDefault="00FD55E1" w:rsidP="006E1ABC">
      <w:pPr>
        <w:pStyle w:val="ListParagraph"/>
        <w:numPr>
          <w:ilvl w:val="0"/>
          <w:numId w:val="14"/>
        </w:numPr>
        <w:jc w:val="both"/>
        <w:rPr>
          <w:rFonts w:ascii="Arial" w:eastAsia="Arial" w:hAnsi="Arial" w:cs="Arial"/>
          <w:sz w:val="22"/>
          <w:szCs w:val="22"/>
          <w:lang w:val="en-GB"/>
        </w:rPr>
      </w:pPr>
      <w:r w:rsidRPr="00FD55E1">
        <w:rPr>
          <w:rFonts w:ascii="Arial" w:hAnsi="Arial" w:cs="Arial"/>
          <w:sz w:val="22"/>
          <w:szCs w:val="22"/>
        </w:rPr>
        <w:t xml:space="preserve">Briary Pre-School </w:t>
      </w:r>
      <w:r w:rsidR="00625717" w:rsidRPr="00FD55E1">
        <w:rPr>
          <w:rFonts w:ascii="Arial" w:hAnsi="Arial" w:cs="Arial"/>
          <w:sz w:val="22"/>
          <w:szCs w:val="22"/>
          <w:lang w:val="en-GB"/>
        </w:rPr>
        <w:t>recognise that a one size fits all approach may not be appropriate for all children, and a more personalised or contextualised approach for more vulnerable children, victims of abuse and some SEND children might be needed.</w:t>
      </w:r>
      <w:r w:rsidR="00625717" w:rsidRPr="00FD55E1">
        <w:rPr>
          <w:rFonts w:ascii="Arial" w:hAnsi="Arial" w:cs="Arial"/>
        </w:rPr>
        <w:t xml:space="preserve"> </w:t>
      </w:r>
    </w:p>
    <w:p w14:paraId="077F0816" w14:textId="77777777" w:rsidR="00625717" w:rsidRPr="00FD55E1" w:rsidRDefault="00625717" w:rsidP="006E1ABC">
      <w:pPr>
        <w:ind w:left="360"/>
        <w:jc w:val="both"/>
        <w:rPr>
          <w:rFonts w:ascii="Arial" w:hAnsi="Arial" w:cs="Arial"/>
          <w:sz w:val="22"/>
          <w:szCs w:val="22"/>
          <w:lang w:val="en-GB"/>
        </w:rPr>
      </w:pPr>
    </w:p>
    <w:p w14:paraId="3961353F" w14:textId="61229019" w:rsidR="001812F4" w:rsidRPr="00FD55E1" w:rsidRDefault="00FD55E1" w:rsidP="006E1ABC">
      <w:pPr>
        <w:numPr>
          <w:ilvl w:val="0"/>
          <w:numId w:val="14"/>
        </w:numPr>
        <w:jc w:val="both"/>
        <w:rPr>
          <w:rFonts w:ascii="Arial" w:hAnsi="Arial" w:cs="Arial"/>
          <w:color w:val="000000"/>
          <w:sz w:val="22"/>
          <w:szCs w:val="22"/>
          <w:lang w:val="en-GB"/>
        </w:rPr>
      </w:pPr>
      <w:r w:rsidRPr="00216F7E">
        <w:rPr>
          <w:rFonts w:ascii="Arial" w:hAnsi="Arial" w:cs="Arial"/>
          <w:sz w:val="22"/>
          <w:szCs w:val="22"/>
        </w:rPr>
        <w:t>The CIO Board of Trustees of Briary Pre-School</w:t>
      </w:r>
      <w:r w:rsidRPr="00216F7E">
        <w:rPr>
          <w:rFonts w:ascii="Arial" w:hAnsi="Arial" w:cs="Arial"/>
          <w:sz w:val="22"/>
          <w:szCs w:val="22"/>
          <w:lang w:val="en-GB"/>
        </w:rPr>
        <w:t xml:space="preserve"> </w:t>
      </w:r>
      <w:r w:rsidR="001812F4" w:rsidRPr="00FD55E1">
        <w:rPr>
          <w:rFonts w:ascii="Arial" w:hAnsi="Arial" w:cs="Arial"/>
          <w:sz w:val="22"/>
          <w:szCs w:val="22"/>
        </w:rPr>
        <w:t>believe</w:t>
      </w:r>
      <w:r w:rsidR="00AA12C2" w:rsidRPr="00FD55E1">
        <w:rPr>
          <w:rFonts w:ascii="Arial" w:hAnsi="Arial" w:cs="Arial"/>
          <w:sz w:val="22"/>
          <w:szCs w:val="22"/>
        </w:rPr>
        <w:t>s</w:t>
      </w:r>
      <w:r w:rsidR="001812F4" w:rsidRPr="00FD55E1">
        <w:rPr>
          <w:rFonts w:ascii="Arial" w:hAnsi="Arial" w:cs="Arial"/>
          <w:sz w:val="22"/>
          <w:szCs w:val="22"/>
        </w:rPr>
        <w:t xml:space="preserve"> that all those directly involved with our setting have an essential role to play in making it safe and secure. Our setting aims to create the safest environment within which every child can achieve their full potential. </w:t>
      </w:r>
      <w:r w:rsidR="001812F4" w:rsidRPr="00FD55E1">
        <w:rPr>
          <w:rFonts w:ascii="Arial" w:hAnsi="Arial" w:cs="Arial"/>
          <w:sz w:val="22"/>
          <w:szCs w:val="22"/>
          <w:lang w:val="en-GB"/>
        </w:rPr>
        <w:t>A</w:t>
      </w:r>
      <w:r w:rsidR="001812F4" w:rsidRPr="00FD55E1">
        <w:rPr>
          <w:rFonts w:ascii="Arial" w:hAnsi="Arial" w:cs="Arial"/>
          <w:color w:val="000000" w:themeColor="text1"/>
          <w:sz w:val="22"/>
          <w:szCs w:val="22"/>
          <w:lang w:val="en-GB"/>
        </w:rPr>
        <w:t>ll children (defined in law and in this policy as those up to the age of 18) have a right to be heard and to have their wishes and feelings taken into account and all children regardless of age, sex (gender), ability, culture, race, language, religion or sexual identity or orientation, have equal rights to protection.</w:t>
      </w:r>
    </w:p>
    <w:p w14:paraId="24C71FBC" w14:textId="77777777" w:rsidR="00334F8B" w:rsidRPr="00FD55E1" w:rsidRDefault="00334F8B" w:rsidP="006E1ABC">
      <w:pPr>
        <w:ind w:left="360"/>
        <w:jc w:val="both"/>
        <w:rPr>
          <w:rFonts w:ascii="Arial" w:hAnsi="Arial" w:cs="Arial"/>
          <w:sz w:val="22"/>
          <w:szCs w:val="22"/>
          <w:lang w:val="en-GB"/>
        </w:rPr>
      </w:pPr>
    </w:p>
    <w:p w14:paraId="3DA1640C" w14:textId="1D783C69" w:rsidR="00334F8B" w:rsidRPr="00FD55E1" w:rsidRDefault="00FD55E1" w:rsidP="006E1ABC">
      <w:pPr>
        <w:numPr>
          <w:ilvl w:val="0"/>
          <w:numId w:val="14"/>
        </w:numPr>
        <w:jc w:val="both"/>
        <w:rPr>
          <w:rFonts w:ascii="Arial" w:hAnsi="Arial" w:cs="Arial"/>
          <w:sz w:val="22"/>
          <w:szCs w:val="22"/>
          <w:lang w:val="en-GB"/>
        </w:rPr>
      </w:pPr>
      <w:r w:rsidRPr="00FD55E1">
        <w:rPr>
          <w:rFonts w:ascii="Arial" w:hAnsi="Arial" w:cs="Arial"/>
          <w:sz w:val="22"/>
          <w:szCs w:val="22"/>
        </w:rPr>
        <w:t xml:space="preserve">Briary Pre-School </w:t>
      </w:r>
      <w:r w:rsidR="00AF7F59" w:rsidRPr="00FD55E1">
        <w:rPr>
          <w:rFonts w:ascii="Arial" w:hAnsi="Arial" w:cs="Arial"/>
          <w:sz w:val="22"/>
          <w:szCs w:val="22"/>
        </w:rPr>
        <w:t xml:space="preserve">recognise our statutory responsibility to safeguard and promote the welfare of all children. Safeguarding and promoting the welfare of children </w:t>
      </w:r>
      <w:r w:rsidR="00E5365E" w:rsidRPr="00FD55E1">
        <w:rPr>
          <w:rFonts w:ascii="Arial" w:hAnsi="Arial" w:cs="Arial"/>
          <w:sz w:val="22"/>
          <w:szCs w:val="22"/>
        </w:rPr>
        <w:t xml:space="preserve">is </w:t>
      </w:r>
      <w:hyperlink r:id="rId44" w:history="1">
        <w:r w:rsidR="00E5365E" w:rsidRPr="00FD55E1">
          <w:rPr>
            <w:rStyle w:val="Hyperlink"/>
            <w:rFonts w:ascii="Arial" w:hAnsi="Arial" w:cs="Arial"/>
            <w:b/>
            <w:bCs/>
            <w:sz w:val="22"/>
            <w:szCs w:val="22"/>
          </w:rPr>
          <w:t>everybody’s</w:t>
        </w:r>
        <w:r w:rsidR="00E5365E" w:rsidRPr="00FD55E1">
          <w:rPr>
            <w:rStyle w:val="Hyperlink"/>
            <w:rFonts w:ascii="Arial" w:hAnsi="Arial" w:cs="Arial"/>
            <w:sz w:val="22"/>
            <w:szCs w:val="22"/>
          </w:rPr>
          <w:t xml:space="preserve"> responsibility</w:t>
        </w:r>
      </w:hyperlink>
      <w:r w:rsidR="00E5365E" w:rsidRPr="00FD55E1">
        <w:rPr>
          <w:rFonts w:ascii="Arial" w:hAnsi="Arial" w:cs="Arial"/>
          <w:sz w:val="22"/>
          <w:szCs w:val="22"/>
        </w:rPr>
        <w:t xml:space="preserve"> </w:t>
      </w:r>
      <w:r w:rsidR="00AF7F59" w:rsidRPr="00FD55E1">
        <w:rPr>
          <w:rFonts w:ascii="Arial" w:hAnsi="Arial" w:cs="Arial"/>
          <w:sz w:val="22"/>
          <w:szCs w:val="22"/>
        </w:rPr>
        <w:t xml:space="preserve">and everyone has a role to play. </w:t>
      </w:r>
      <w:r w:rsidR="00AF7F59" w:rsidRPr="00FD55E1">
        <w:rPr>
          <w:rFonts w:ascii="Arial" w:hAnsi="Arial" w:cs="Arial"/>
          <w:sz w:val="22"/>
          <w:szCs w:val="22"/>
          <w:lang w:val="en-GB"/>
        </w:rPr>
        <w:t xml:space="preserve">All members of our community (staff, volunteers, governors, leaders, parents/carers, wider family networks, and </w:t>
      </w:r>
      <w:r w:rsidR="004C2F70" w:rsidRPr="00FD55E1">
        <w:rPr>
          <w:rFonts w:ascii="Arial" w:hAnsi="Arial" w:cs="Arial"/>
          <w:sz w:val="22"/>
          <w:szCs w:val="22"/>
          <w:lang w:val="en-GB"/>
        </w:rPr>
        <w:t>children</w:t>
      </w:r>
      <w:r w:rsidR="00AF7F59" w:rsidRPr="00FD55E1">
        <w:rPr>
          <w:rFonts w:ascii="Arial" w:hAnsi="Arial" w:cs="Arial"/>
          <w:sz w:val="22"/>
          <w:szCs w:val="22"/>
          <w:lang w:val="en-GB"/>
        </w:rPr>
        <w:t>) have an</w:t>
      </w:r>
      <w:r w:rsidR="00AF7F59" w:rsidRPr="00FD55E1">
        <w:rPr>
          <w:rFonts w:ascii="Arial" w:hAnsi="Arial" w:cs="Arial"/>
          <w:sz w:val="22"/>
          <w:szCs w:val="22"/>
        </w:rPr>
        <w:t xml:space="preserve"> important role in safeguarding children </w:t>
      </w:r>
      <w:r w:rsidR="00AF7F59" w:rsidRPr="00FD55E1">
        <w:rPr>
          <w:rFonts w:ascii="Arial" w:hAnsi="Arial" w:cs="Arial"/>
          <w:sz w:val="22"/>
          <w:szCs w:val="22"/>
          <w:lang w:val="en-GB"/>
        </w:rPr>
        <w:t xml:space="preserve">and all have an essential role to play in making our community safe and secure. </w:t>
      </w:r>
    </w:p>
    <w:p w14:paraId="44A73067" w14:textId="77777777" w:rsidR="00334F8B" w:rsidRPr="00FD55E1" w:rsidRDefault="00334F8B" w:rsidP="006E1ABC">
      <w:pPr>
        <w:pStyle w:val="ListParagraph"/>
        <w:jc w:val="both"/>
        <w:rPr>
          <w:rFonts w:ascii="Arial" w:hAnsi="Arial" w:cs="Arial"/>
          <w:color w:val="000000"/>
          <w:sz w:val="22"/>
          <w:szCs w:val="22"/>
          <w:lang w:val="en-GB"/>
        </w:rPr>
      </w:pPr>
    </w:p>
    <w:p w14:paraId="5CF8C1F2" w14:textId="334F000F" w:rsidR="00334F8B" w:rsidRPr="00A7015E" w:rsidRDefault="00334F8B" w:rsidP="006E1ABC">
      <w:pPr>
        <w:pStyle w:val="NoSpacing"/>
        <w:numPr>
          <w:ilvl w:val="0"/>
          <w:numId w:val="14"/>
        </w:numPr>
        <w:jc w:val="both"/>
        <w:rPr>
          <w:rFonts w:ascii="Arial" w:hAnsi="Arial" w:cs="Arial"/>
          <w:b/>
          <w:bCs/>
          <w:sz w:val="24"/>
          <w:szCs w:val="24"/>
          <w:lang w:val="en-US"/>
        </w:rPr>
      </w:pPr>
      <w:r w:rsidRPr="00FD55E1">
        <w:rPr>
          <w:rFonts w:ascii="Arial" w:hAnsi="Arial" w:cs="Arial"/>
          <w:lang w:val="en-US"/>
        </w:rPr>
        <w:t xml:space="preserve">Staff working with children at </w:t>
      </w:r>
      <w:r w:rsidR="00FD55E1" w:rsidRPr="00FD55E1">
        <w:rPr>
          <w:rFonts w:ascii="Arial" w:hAnsi="Arial" w:cs="Arial"/>
          <w:lang w:val="en-US"/>
        </w:rPr>
        <w:t>Briary Pre-School</w:t>
      </w:r>
      <w:r w:rsidRPr="00FD55E1">
        <w:rPr>
          <w:rFonts w:ascii="Arial" w:hAnsi="Arial" w:cs="Arial"/>
          <w:lang w:val="en-US"/>
        </w:rPr>
        <w:t xml:space="preserve"> will maintain</w:t>
      </w:r>
      <w:r w:rsidRPr="00C44F80">
        <w:rPr>
          <w:rFonts w:ascii="Arial" w:hAnsi="Arial" w:cs="Arial"/>
          <w:lang w:val="en-US"/>
        </w:rPr>
        <w:t xml:space="preserve"> an attitude of ‘it could happen here’ where safeguarding is concerned.  When concerned about the welfare of a child, staff will always act in the best interests of the child and if any member of our community has a safeguarding concern about any child or adult, they should act and act immediately.</w:t>
      </w:r>
    </w:p>
    <w:p w14:paraId="73AD527A" w14:textId="77777777" w:rsidR="00A7015E" w:rsidRDefault="00A7015E" w:rsidP="006E1ABC">
      <w:pPr>
        <w:pStyle w:val="ListParagraph"/>
        <w:jc w:val="both"/>
        <w:rPr>
          <w:rFonts w:ascii="Arial" w:hAnsi="Arial" w:cs="Arial"/>
          <w:b/>
          <w:bCs/>
          <w:sz w:val="24"/>
          <w:szCs w:val="24"/>
        </w:rPr>
      </w:pPr>
    </w:p>
    <w:p w14:paraId="602B2EC0" w14:textId="77777777" w:rsidR="00A7015E" w:rsidRDefault="00A7015E" w:rsidP="004355EF">
      <w:pPr>
        <w:pStyle w:val="NoSpacing"/>
        <w:ind w:left="360"/>
        <w:rPr>
          <w:rFonts w:ascii="Arial" w:hAnsi="Arial" w:cs="Arial"/>
          <w:b/>
          <w:bCs/>
          <w:sz w:val="24"/>
          <w:szCs w:val="24"/>
          <w:lang w:val="en-US"/>
        </w:rPr>
      </w:pPr>
    </w:p>
    <w:p w14:paraId="4E355BA5" w14:textId="77777777" w:rsidR="00334F8B" w:rsidRPr="00C44F80" w:rsidRDefault="00334F8B" w:rsidP="004355EF">
      <w:pPr>
        <w:pStyle w:val="ListParagraph"/>
        <w:ind w:left="0"/>
        <w:rPr>
          <w:rFonts w:ascii="Arial" w:hAnsi="Arial" w:cs="Arial"/>
          <w:sz w:val="22"/>
          <w:szCs w:val="22"/>
        </w:rPr>
      </w:pPr>
    </w:p>
    <w:p w14:paraId="7009B702" w14:textId="2C2AC75A" w:rsidR="00334F8B" w:rsidRPr="00E174C4" w:rsidRDefault="00334F8B" w:rsidP="006E1ABC">
      <w:pPr>
        <w:numPr>
          <w:ilvl w:val="0"/>
          <w:numId w:val="73"/>
        </w:numPr>
        <w:jc w:val="both"/>
        <w:rPr>
          <w:rFonts w:ascii="Arial" w:hAnsi="Arial" w:cs="Arial"/>
          <w:sz w:val="22"/>
        </w:rPr>
      </w:pPr>
      <w:r w:rsidRPr="00E174C4">
        <w:rPr>
          <w:rFonts w:ascii="Arial" w:hAnsi="Arial" w:cs="Arial"/>
          <w:sz w:val="22"/>
        </w:rPr>
        <w:lastRenderedPageBreak/>
        <w:t xml:space="preserve">As part of the safeguarding ethos of </w:t>
      </w:r>
      <w:r w:rsidR="00BC58FE" w:rsidRPr="00E174C4">
        <w:rPr>
          <w:rFonts w:ascii="Arial" w:hAnsi="Arial" w:cs="Arial"/>
          <w:sz w:val="22"/>
        </w:rPr>
        <w:t>our</w:t>
      </w:r>
      <w:r w:rsidRPr="00E174C4">
        <w:rPr>
          <w:rFonts w:ascii="Arial" w:hAnsi="Arial" w:cs="Arial"/>
          <w:sz w:val="22"/>
        </w:rPr>
        <w:t xml:space="preserve"> setting</w:t>
      </w:r>
      <w:r w:rsidR="0073287C" w:rsidRPr="00E174C4">
        <w:rPr>
          <w:rFonts w:ascii="Arial" w:hAnsi="Arial" w:cs="Arial"/>
          <w:sz w:val="22"/>
        </w:rPr>
        <w:t>,</w:t>
      </w:r>
      <w:r w:rsidRPr="00E174C4">
        <w:rPr>
          <w:rFonts w:ascii="Arial" w:hAnsi="Arial" w:cs="Arial"/>
          <w:sz w:val="22"/>
        </w:rPr>
        <w:t xml:space="preserve"> we are committed to</w:t>
      </w:r>
      <w:r w:rsidR="00597E53" w:rsidRPr="00E174C4">
        <w:rPr>
          <w:rFonts w:ascii="Arial" w:hAnsi="Arial" w:cs="Arial"/>
          <w:sz w:val="22"/>
        </w:rPr>
        <w:t>:</w:t>
      </w:r>
    </w:p>
    <w:p w14:paraId="3FBEC169" w14:textId="2CA3C062" w:rsidR="00334F8B" w:rsidRPr="00E174C4" w:rsidRDefault="00334F8B" w:rsidP="006E1ABC">
      <w:pPr>
        <w:numPr>
          <w:ilvl w:val="1"/>
          <w:numId w:val="73"/>
        </w:numPr>
        <w:jc w:val="both"/>
        <w:rPr>
          <w:rFonts w:ascii="Arial" w:hAnsi="Arial" w:cs="Arial"/>
          <w:sz w:val="22"/>
        </w:rPr>
      </w:pPr>
      <w:r w:rsidRPr="00E174C4">
        <w:rPr>
          <w:rFonts w:ascii="Arial" w:hAnsi="Arial" w:cs="Arial"/>
          <w:sz w:val="22"/>
        </w:rPr>
        <w:t>Maintaining children’s welfare as our paramount concern</w:t>
      </w:r>
      <w:r w:rsidR="00730987" w:rsidRPr="00E174C4">
        <w:rPr>
          <w:rFonts w:ascii="Arial" w:hAnsi="Arial" w:cs="Arial"/>
          <w:sz w:val="22"/>
        </w:rPr>
        <w:t>.</w:t>
      </w:r>
    </w:p>
    <w:p w14:paraId="140EB263" w14:textId="63D72A91" w:rsidR="00334F8B" w:rsidRPr="00E174C4" w:rsidRDefault="00521FA6" w:rsidP="006E1ABC">
      <w:pPr>
        <w:numPr>
          <w:ilvl w:val="1"/>
          <w:numId w:val="73"/>
        </w:numPr>
        <w:jc w:val="both"/>
        <w:rPr>
          <w:rFonts w:ascii="Arial" w:hAnsi="Arial" w:cs="Arial"/>
          <w:sz w:val="22"/>
        </w:rPr>
      </w:pPr>
      <w:r w:rsidRPr="00E174C4">
        <w:rPr>
          <w:rFonts w:ascii="Arial" w:hAnsi="Arial" w:cs="Arial"/>
          <w:sz w:val="22"/>
        </w:rPr>
        <w:t>Developing</w:t>
      </w:r>
      <w:r w:rsidR="00334F8B" w:rsidRPr="00E174C4">
        <w:rPr>
          <w:rFonts w:ascii="Arial" w:hAnsi="Arial" w:cs="Arial"/>
          <w:sz w:val="22"/>
        </w:rPr>
        <w:t xml:space="preserve"> a</w:t>
      </w:r>
      <w:r w:rsidRPr="00E174C4">
        <w:rPr>
          <w:rFonts w:ascii="Arial" w:hAnsi="Arial" w:cs="Arial"/>
          <w:sz w:val="22"/>
        </w:rPr>
        <w:t xml:space="preserve"> </w:t>
      </w:r>
      <w:r w:rsidR="009F0A28" w:rsidRPr="00E174C4">
        <w:rPr>
          <w:rFonts w:ascii="Arial" w:hAnsi="Arial" w:cs="Arial"/>
          <w:sz w:val="22"/>
        </w:rPr>
        <w:t>child-centered</w:t>
      </w:r>
      <w:r w:rsidR="00334F8B" w:rsidRPr="00E174C4">
        <w:rPr>
          <w:rFonts w:ascii="Arial" w:hAnsi="Arial" w:cs="Arial"/>
          <w:sz w:val="22"/>
        </w:rPr>
        <w:t xml:space="preserve"> environment and</w:t>
      </w:r>
      <w:r w:rsidRPr="00E174C4">
        <w:rPr>
          <w:rFonts w:ascii="Arial" w:hAnsi="Arial" w:cs="Arial"/>
          <w:sz w:val="22"/>
        </w:rPr>
        <w:t xml:space="preserve"> </w:t>
      </w:r>
      <w:r w:rsidR="00885922" w:rsidRPr="00E174C4">
        <w:rPr>
          <w:rFonts w:ascii="Arial" w:hAnsi="Arial" w:cs="Arial"/>
          <w:sz w:val="22"/>
        </w:rPr>
        <w:t>fostering</w:t>
      </w:r>
      <w:r w:rsidRPr="00E174C4">
        <w:rPr>
          <w:rFonts w:ascii="Arial" w:hAnsi="Arial" w:cs="Arial"/>
          <w:sz w:val="22"/>
        </w:rPr>
        <w:t xml:space="preserve"> a</w:t>
      </w:r>
      <w:r w:rsidR="00AB38D8" w:rsidRPr="00E174C4">
        <w:rPr>
          <w:rFonts w:ascii="Arial" w:hAnsi="Arial" w:cs="Arial"/>
          <w:sz w:val="22"/>
        </w:rPr>
        <w:t>n</w:t>
      </w:r>
      <w:r w:rsidR="009F0A28" w:rsidRPr="00E174C4">
        <w:rPr>
          <w:rFonts w:ascii="Arial" w:hAnsi="Arial" w:cs="Arial"/>
          <w:sz w:val="22"/>
        </w:rPr>
        <w:t xml:space="preserve"> open and positive</w:t>
      </w:r>
      <w:r w:rsidR="00AB38D8" w:rsidRPr="00E174C4">
        <w:rPr>
          <w:rFonts w:ascii="Arial" w:hAnsi="Arial" w:cs="Arial"/>
          <w:sz w:val="22"/>
        </w:rPr>
        <w:t xml:space="preserve"> </w:t>
      </w:r>
      <w:r w:rsidR="00484172" w:rsidRPr="00E174C4">
        <w:rPr>
          <w:rFonts w:ascii="Arial" w:hAnsi="Arial" w:cs="Arial"/>
          <w:sz w:val="22"/>
        </w:rPr>
        <w:t>organisational</w:t>
      </w:r>
      <w:r w:rsidR="00334F8B" w:rsidRPr="00E174C4">
        <w:rPr>
          <w:rFonts w:ascii="Arial" w:hAnsi="Arial" w:cs="Arial"/>
          <w:sz w:val="22"/>
        </w:rPr>
        <w:t xml:space="preserve"> culture in which children feel safe, secure, valued, and respected, confident to talk openly </w:t>
      </w:r>
      <w:r w:rsidR="00885922" w:rsidRPr="00E174C4">
        <w:rPr>
          <w:rFonts w:ascii="Arial" w:hAnsi="Arial" w:cs="Arial"/>
          <w:sz w:val="22"/>
        </w:rPr>
        <w:t xml:space="preserve">and are </w:t>
      </w:r>
      <w:r w:rsidR="00334F8B" w:rsidRPr="00E174C4">
        <w:rPr>
          <w:rFonts w:ascii="Arial" w:hAnsi="Arial" w:cs="Arial"/>
          <w:sz w:val="22"/>
        </w:rPr>
        <w:t>sure of being listened to</w:t>
      </w:r>
      <w:r w:rsidR="00730987" w:rsidRPr="00E174C4">
        <w:rPr>
          <w:rFonts w:ascii="Arial" w:hAnsi="Arial" w:cs="Arial"/>
          <w:sz w:val="22"/>
        </w:rPr>
        <w:t>.</w:t>
      </w:r>
    </w:p>
    <w:p w14:paraId="25071547" w14:textId="21DD3C66" w:rsidR="00E57762" w:rsidRPr="00E174C4" w:rsidRDefault="00A32938" w:rsidP="006E1ABC">
      <w:pPr>
        <w:numPr>
          <w:ilvl w:val="1"/>
          <w:numId w:val="73"/>
        </w:numPr>
        <w:jc w:val="both"/>
        <w:rPr>
          <w:rFonts w:ascii="Arial" w:hAnsi="Arial" w:cs="Arial"/>
          <w:sz w:val="22"/>
        </w:rPr>
      </w:pPr>
      <w:r w:rsidRPr="00E174C4">
        <w:rPr>
          <w:rFonts w:ascii="Arial" w:hAnsi="Arial" w:cs="Arial"/>
          <w:sz w:val="22"/>
        </w:rPr>
        <w:t xml:space="preserve">Developing appropriate and positive relationships between children and the adults that care for them, including </w:t>
      </w:r>
      <w:r w:rsidR="0029258D" w:rsidRPr="00E174C4">
        <w:rPr>
          <w:rFonts w:ascii="Arial" w:hAnsi="Arial" w:cs="Arial"/>
          <w:sz w:val="22"/>
        </w:rPr>
        <w:t xml:space="preserve">working with </w:t>
      </w:r>
      <w:r w:rsidRPr="00E174C4">
        <w:rPr>
          <w:rFonts w:ascii="Arial" w:hAnsi="Arial" w:cs="Arial"/>
          <w:sz w:val="22"/>
        </w:rPr>
        <w:t xml:space="preserve">both parents (where </w:t>
      </w:r>
      <w:r w:rsidR="00770CD0" w:rsidRPr="00E174C4">
        <w:rPr>
          <w:rFonts w:ascii="Arial" w:hAnsi="Arial" w:cs="Arial"/>
          <w:sz w:val="22"/>
        </w:rPr>
        <w:t>possible/</w:t>
      </w:r>
      <w:r w:rsidRPr="00E174C4">
        <w:rPr>
          <w:rFonts w:ascii="Arial" w:hAnsi="Arial" w:cs="Arial"/>
          <w:sz w:val="22"/>
        </w:rPr>
        <w:t xml:space="preserve">appropriate) to ensure the welfare of all children, including, where necessary, the need to refer </w:t>
      </w:r>
      <w:r w:rsidR="0029258D" w:rsidRPr="00E174C4">
        <w:rPr>
          <w:rFonts w:ascii="Arial" w:hAnsi="Arial" w:cs="Arial"/>
          <w:sz w:val="22"/>
        </w:rPr>
        <w:t xml:space="preserve">to other agencies </w:t>
      </w:r>
      <w:r w:rsidRPr="00E174C4">
        <w:rPr>
          <w:rFonts w:ascii="Arial" w:hAnsi="Arial" w:cs="Arial"/>
          <w:sz w:val="22"/>
        </w:rPr>
        <w:t>when safeguarding concerns arise.</w:t>
      </w:r>
    </w:p>
    <w:p w14:paraId="719D18E6" w14:textId="3E750206" w:rsidR="00334F8B" w:rsidRPr="00E174C4" w:rsidRDefault="00334F8B" w:rsidP="006E1ABC">
      <w:pPr>
        <w:numPr>
          <w:ilvl w:val="1"/>
          <w:numId w:val="73"/>
        </w:numPr>
        <w:jc w:val="both"/>
        <w:rPr>
          <w:rFonts w:ascii="Arial" w:hAnsi="Arial" w:cs="Arial"/>
          <w:sz w:val="22"/>
        </w:rPr>
      </w:pPr>
      <w:r w:rsidRPr="00E174C4">
        <w:rPr>
          <w:rFonts w:ascii="Arial" w:hAnsi="Arial" w:cs="Arial"/>
          <w:sz w:val="22"/>
        </w:rPr>
        <w:t>Using</w:t>
      </w:r>
      <w:r w:rsidR="00F218E6" w:rsidRPr="00E174C4">
        <w:rPr>
          <w:rFonts w:ascii="Arial" w:hAnsi="Arial" w:cs="Arial"/>
          <w:sz w:val="22"/>
        </w:rPr>
        <w:t xml:space="preserve"> </w:t>
      </w:r>
      <w:r w:rsidR="00770CD0" w:rsidRPr="00E174C4">
        <w:rPr>
          <w:rFonts w:ascii="Arial" w:hAnsi="Arial" w:cs="Arial"/>
          <w:sz w:val="22"/>
        </w:rPr>
        <w:t>age-appropriate</w:t>
      </w:r>
      <w:r w:rsidRPr="00E174C4">
        <w:rPr>
          <w:rFonts w:ascii="Arial" w:hAnsi="Arial" w:cs="Arial"/>
          <w:sz w:val="22"/>
        </w:rPr>
        <w:t xml:space="preserve"> learning opportunities </w:t>
      </w:r>
      <w:r w:rsidR="00E57762" w:rsidRPr="00E174C4">
        <w:rPr>
          <w:rFonts w:ascii="Arial" w:hAnsi="Arial" w:cs="Arial"/>
          <w:sz w:val="22"/>
          <w:szCs w:val="22"/>
        </w:rPr>
        <w:t>to help early years children understand and identify the parameters of what is appropriate child and adult behaviour; what is ‘safe’</w:t>
      </w:r>
      <w:r w:rsidR="00937700" w:rsidRPr="00E174C4">
        <w:rPr>
          <w:rFonts w:ascii="Arial" w:hAnsi="Arial" w:cs="Arial"/>
          <w:sz w:val="22"/>
          <w:szCs w:val="22"/>
        </w:rPr>
        <w:t>,</w:t>
      </w:r>
      <w:r w:rsidR="00E57762" w:rsidRPr="00E174C4">
        <w:rPr>
          <w:rFonts w:ascii="Arial" w:hAnsi="Arial" w:cs="Arial"/>
          <w:sz w:val="22"/>
          <w:szCs w:val="22"/>
        </w:rPr>
        <w:t xml:space="preserve"> to recognise when they and others close to them are not safe</w:t>
      </w:r>
      <w:r w:rsidR="00937700" w:rsidRPr="00E174C4">
        <w:rPr>
          <w:rFonts w:ascii="Arial" w:hAnsi="Arial" w:cs="Arial"/>
          <w:sz w:val="22"/>
          <w:szCs w:val="22"/>
        </w:rPr>
        <w:t>,</w:t>
      </w:r>
      <w:r w:rsidR="00E57762" w:rsidRPr="00E174C4">
        <w:rPr>
          <w:rFonts w:ascii="Arial" w:hAnsi="Arial" w:cs="Arial"/>
          <w:sz w:val="22"/>
          <w:szCs w:val="22"/>
        </w:rPr>
        <w:t xml:space="preserve"> and how to seek advice and support </w:t>
      </w:r>
      <w:r w:rsidR="00937700" w:rsidRPr="00E174C4">
        <w:rPr>
          <w:rFonts w:ascii="Arial" w:hAnsi="Arial" w:cs="Arial"/>
          <w:sz w:val="22"/>
          <w:szCs w:val="22"/>
        </w:rPr>
        <w:t>if</w:t>
      </w:r>
      <w:r w:rsidR="00E57762" w:rsidRPr="00E174C4">
        <w:rPr>
          <w:rFonts w:ascii="Arial" w:hAnsi="Arial" w:cs="Arial"/>
          <w:sz w:val="22"/>
          <w:szCs w:val="22"/>
        </w:rPr>
        <w:t xml:space="preserve"> they are concerned. </w:t>
      </w:r>
    </w:p>
    <w:p w14:paraId="1A7EA121" w14:textId="7AD238AF" w:rsidR="00334F8B" w:rsidRPr="00E174C4" w:rsidRDefault="00334F8B" w:rsidP="006E1ABC">
      <w:pPr>
        <w:numPr>
          <w:ilvl w:val="1"/>
          <w:numId w:val="73"/>
        </w:numPr>
        <w:jc w:val="both"/>
        <w:rPr>
          <w:rFonts w:ascii="Arial" w:hAnsi="Arial" w:cs="Arial"/>
          <w:sz w:val="22"/>
        </w:rPr>
      </w:pPr>
      <w:r w:rsidRPr="00E174C4">
        <w:rPr>
          <w:rFonts w:ascii="Arial" w:hAnsi="Arial" w:cs="Arial"/>
          <w:sz w:val="22"/>
        </w:rPr>
        <w:t>Ensuring all staff have regular and appropriate training (including induction) to enable them to recognise the signs and symptoms of abuse</w:t>
      </w:r>
      <w:r w:rsidR="009A11A8" w:rsidRPr="00E174C4">
        <w:rPr>
          <w:rFonts w:ascii="Arial" w:hAnsi="Arial" w:cs="Arial"/>
          <w:sz w:val="22"/>
        </w:rPr>
        <w:t>,</w:t>
      </w:r>
      <w:r w:rsidRPr="00E174C4">
        <w:rPr>
          <w:rFonts w:ascii="Arial" w:hAnsi="Arial" w:cs="Arial"/>
          <w:sz w:val="22"/>
        </w:rPr>
        <w:t xml:space="preserve"> and ensure they are aware of </w:t>
      </w:r>
      <w:r w:rsidR="009A11A8" w:rsidRPr="00E174C4">
        <w:rPr>
          <w:rFonts w:ascii="Arial" w:hAnsi="Arial" w:cs="Arial"/>
          <w:sz w:val="22"/>
        </w:rPr>
        <w:t>our</w:t>
      </w:r>
      <w:r w:rsidRPr="00E174C4">
        <w:rPr>
          <w:rFonts w:ascii="Arial" w:hAnsi="Arial" w:cs="Arial"/>
          <w:sz w:val="22"/>
        </w:rPr>
        <w:t xml:space="preserve"> procedures and reporting mechanisms</w:t>
      </w:r>
      <w:r w:rsidR="00730987" w:rsidRPr="00E174C4">
        <w:rPr>
          <w:rFonts w:ascii="Arial" w:hAnsi="Arial" w:cs="Arial"/>
          <w:sz w:val="22"/>
        </w:rPr>
        <w:t>.</w:t>
      </w:r>
    </w:p>
    <w:p w14:paraId="575C834D" w14:textId="180E987F" w:rsidR="00CE16E8" w:rsidRPr="00E174C4" w:rsidRDefault="00334F8B" w:rsidP="006E1ABC">
      <w:pPr>
        <w:numPr>
          <w:ilvl w:val="1"/>
          <w:numId w:val="14"/>
        </w:numPr>
        <w:autoSpaceDE w:val="0"/>
        <w:autoSpaceDN w:val="0"/>
        <w:adjustRightInd w:val="0"/>
        <w:ind w:left="1134" w:hanging="357"/>
        <w:jc w:val="both"/>
        <w:rPr>
          <w:rFonts w:ascii="Arial" w:hAnsi="Arial" w:cs="Arial"/>
          <w:color w:val="000000"/>
          <w:sz w:val="22"/>
          <w:szCs w:val="22"/>
          <w:lang w:val="en-GB"/>
        </w:rPr>
      </w:pPr>
      <w:r w:rsidRPr="00E174C4">
        <w:rPr>
          <w:rFonts w:ascii="Arial" w:hAnsi="Arial" w:cs="Arial"/>
          <w:sz w:val="22"/>
        </w:rPr>
        <w:t xml:space="preserve">Monitoring children who have been identified as </w:t>
      </w:r>
      <w:r w:rsidR="00484172" w:rsidRPr="00E174C4">
        <w:rPr>
          <w:rFonts w:ascii="Arial" w:hAnsi="Arial" w:cs="Arial"/>
          <w:sz w:val="22"/>
        </w:rPr>
        <w:t>“</w:t>
      </w:r>
      <w:r w:rsidRPr="00E174C4">
        <w:rPr>
          <w:rFonts w:ascii="Arial" w:hAnsi="Arial" w:cs="Arial"/>
          <w:sz w:val="22"/>
        </w:rPr>
        <w:t>in need</w:t>
      </w:r>
      <w:r w:rsidR="00484172" w:rsidRPr="00E174C4">
        <w:rPr>
          <w:rFonts w:ascii="Arial" w:hAnsi="Arial" w:cs="Arial"/>
          <w:sz w:val="22"/>
        </w:rPr>
        <w:t>”</w:t>
      </w:r>
      <w:r w:rsidR="00CE16E8" w:rsidRPr="00E174C4">
        <w:rPr>
          <w:rFonts w:ascii="Arial" w:hAnsi="Arial" w:cs="Arial"/>
          <w:sz w:val="22"/>
        </w:rPr>
        <w:t>,</w:t>
      </w:r>
      <w:r w:rsidRPr="00E174C4">
        <w:rPr>
          <w:rFonts w:ascii="Arial" w:hAnsi="Arial" w:cs="Arial"/>
          <w:sz w:val="22"/>
        </w:rPr>
        <w:t xml:space="preserve"> including the need for protection</w:t>
      </w:r>
      <w:r w:rsidR="00CE16E8" w:rsidRPr="00E174C4">
        <w:rPr>
          <w:rFonts w:ascii="Arial" w:hAnsi="Arial" w:cs="Arial"/>
          <w:sz w:val="22"/>
        </w:rPr>
        <w:t xml:space="preserve"> and </w:t>
      </w:r>
      <w:r w:rsidR="00CE16E8" w:rsidRPr="00E174C4">
        <w:rPr>
          <w:rFonts w:ascii="Arial" w:hAnsi="Arial" w:cs="Arial"/>
          <w:color w:val="000000"/>
          <w:sz w:val="22"/>
          <w:szCs w:val="22"/>
          <w:lang w:val="en-GB"/>
        </w:rPr>
        <w:t>implementing specific interventions and taking action for those who may be at risk of harm.</w:t>
      </w:r>
    </w:p>
    <w:p w14:paraId="06F8217E" w14:textId="099F0700" w:rsidR="00334F8B" w:rsidRPr="00E174C4" w:rsidRDefault="00CE16E8" w:rsidP="006E1ABC">
      <w:pPr>
        <w:numPr>
          <w:ilvl w:val="1"/>
          <w:numId w:val="73"/>
        </w:numPr>
        <w:jc w:val="both"/>
        <w:rPr>
          <w:rFonts w:ascii="Arial" w:hAnsi="Arial" w:cs="Arial"/>
          <w:sz w:val="22"/>
        </w:rPr>
      </w:pPr>
      <w:r w:rsidRPr="00E174C4">
        <w:rPr>
          <w:rFonts w:ascii="Arial" w:hAnsi="Arial" w:cs="Arial"/>
          <w:sz w:val="22"/>
        </w:rPr>
        <w:t>K</w:t>
      </w:r>
      <w:r w:rsidR="00334F8B" w:rsidRPr="00E174C4">
        <w:rPr>
          <w:rFonts w:ascii="Arial" w:hAnsi="Arial" w:cs="Arial"/>
          <w:sz w:val="22"/>
        </w:rPr>
        <w:t xml:space="preserve">eeping confidential </w:t>
      </w:r>
      <w:r w:rsidRPr="00E174C4">
        <w:rPr>
          <w:rFonts w:ascii="Arial" w:hAnsi="Arial" w:cs="Arial"/>
          <w:sz w:val="22"/>
        </w:rPr>
        <w:t xml:space="preserve">child protection </w:t>
      </w:r>
      <w:r w:rsidR="00334F8B" w:rsidRPr="00E174C4">
        <w:rPr>
          <w:rFonts w:ascii="Arial" w:hAnsi="Arial" w:cs="Arial"/>
          <w:sz w:val="22"/>
        </w:rPr>
        <w:t>records</w:t>
      </w:r>
      <w:r w:rsidRPr="00E174C4">
        <w:rPr>
          <w:rFonts w:ascii="Arial" w:hAnsi="Arial" w:cs="Arial"/>
          <w:sz w:val="22"/>
        </w:rPr>
        <w:t>,</w:t>
      </w:r>
      <w:r w:rsidR="00334F8B" w:rsidRPr="00E174C4">
        <w:rPr>
          <w:rFonts w:ascii="Arial" w:hAnsi="Arial" w:cs="Arial"/>
          <w:sz w:val="22"/>
        </w:rPr>
        <w:t xml:space="preserve"> which are stored securely and shared appropriately</w:t>
      </w:r>
      <w:r w:rsidRPr="00E174C4">
        <w:rPr>
          <w:rFonts w:ascii="Arial" w:hAnsi="Arial" w:cs="Arial"/>
          <w:sz w:val="22"/>
        </w:rPr>
        <w:t xml:space="preserve">, including </w:t>
      </w:r>
      <w:r w:rsidR="00334F8B" w:rsidRPr="00E174C4">
        <w:rPr>
          <w:rFonts w:ascii="Arial" w:hAnsi="Arial" w:cs="Arial"/>
          <w:sz w:val="22"/>
        </w:rPr>
        <w:t>with other professionals.</w:t>
      </w:r>
    </w:p>
    <w:p w14:paraId="02FB6322" w14:textId="0051C35E" w:rsidR="00334F8B" w:rsidRPr="00E174C4" w:rsidRDefault="00334F8B" w:rsidP="006E1ABC">
      <w:pPr>
        <w:numPr>
          <w:ilvl w:val="1"/>
          <w:numId w:val="73"/>
        </w:numPr>
        <w:jc w:val="both"/>
        <w:rPr>
          <w:rFonts w:ascii="Arial" w:hAnsi="Arial" w:cs="Arial"/>
          <w:sz w:val="22"/>
          <w:szCs w:val="22"/>
        </w:rPr>
      </w:pPr>
      <w:r w:rsidRPr="00E174C4">
        <w:rPr>
          <w:rFonts w:ascii="Arial" w:hAnsi="Arial" w:cs="Arial"/>
          <w:sz w:val="22"/>
          <w:szCs w:val="22"/>
        </w:rPr>
        <w:t>Developing effective and supportive liaison with other agencies</w:t>
      </w:r>
      <w:r w:rsidR="00CE16E8" w:rsidRPr="00E174C4">
        <w:rPr>
          <w:rFonts w:ascii="Arial" w:hAnsi="Arial" w:cs="Arial"/>
          <w:sz w:val="22"/>
          <w:szCs w:val="22"/>
        </w:rPr>
        <w:t xml:space="preserve"> to ensure children are safeguarded where </w:t>
      </w:r>
      <w:r w:rsidR="59811E87" w:rsidRPr="00E174C4">
        <w:rPr>
          <w:rFonts w:ascii="Arial" w:hAnsi="Arial" w:cs="Arial"/>
          <w:sz w:val="22"/>
          <w:szCs w:val="22"/>
        </w:rPr>
        <w:t>concerns</w:t>
      </w:r>
      <w:r w:rsidR="00CE16E8" w:rsidRPr="00E174C4">
        <w:rPr>
          <w:rFonts w:ascii="Arial" w:hAnsi="Arial" w:cs="Arial"/>
          <w:sz w:val="22"/>
          <w:szCs w:val="22"/>
        </w:rPr>
        <w:t xml:space="preserve"> arise</w:t>
      </w:r>
      <w:r w:rsidRPr="00E174C4">
        <w:rPr>
          <w:rFonts w:ascii="Arial" w:hAnsi="Arial" w:cs="Arial"/>
          <w:sz w:val="22"/>
          <w:szCs w:val="22"/>
        </w:rPr>
        <w:t>.</w:t>
      </w:r>
    </w:p>
    <w:p w14:paraId="7E905848" w14:textId="77777777" w:rsidR="00F461D0" w:rsidRPr="00C44F80" w:rsidRDefault="00F461D0" w:rsidP="006E1ABC">
      <w:pPr>
        <w:pStyle w:val="ListParagraph"/>
        <w:ind w:left="0"/>
        <w:jc w:val="both"/>
        <w:rPr>
          <w:rFonts w:ascii="Arial" w:hAnsi="Arial" w:cs="Arial"/>
        </w:rPr>
      </w:pPr>
    </w:p>
    <w:p w14:paraId="70515BAC" w14:textId="09098040" w:rsidR="0094676A" w:rsidRPr="00C44F80" w:rsidRDefault="00F461D0" w:rsidP="006E1ABC">
      <w:pPr>
        <w:pStyle w:val="BodyText"/>
        <w:numPr>
          <w:ilvl w:val="0"/>
          <w:numId w:val="73"/>
        </w:numPr>
        <w:jc w:val="both"/>
        <w:rPr>
          <w:rFonts w:eastAsia="Arial" w:cs="Arial"/>
          <w:sz w:val="22"/>
          <w:szCs w:val="22"/>
        </w:rPr>
      </w:pPr>
      <w:r w:rsidRPr="00C44F80">
        <w:rPr>
          <w:rFonts w:cs="Arial"/>
          <w:sz w:val="22"/>
          <w:szCs w:val="18"/>
        </w:rPr>
        <w:t xml:space="preserve">The procedures contained in this policy apply to all staff, including trustees, temporary or third-party agency staff and volunteers. </w:t>
      </w:r>
      <w:r w:rsidR="00A6343F" w:rsidRPr="00C44F80">
        <w:rPr>
          <w:rFonts w:cs="Arial"/>
          <w:color w:val="000000"/>
          <w:sz w:val="22"/>
          <w:szCs w:val="22"/>
        </w:rPr>
        <w:t xml:space="preserve">This policy applies where there </w:t>
      </w:r>
      <w:proofErr w:type="gramStart"/>
      <w:r w:rsidR="00A6343F" w:rsidRPr="00C44F80">
        <w:rPr>
          <w:rFonts w:cs="Arial"/>
          <w:color w:val="000000"/>
          <w:sz w:val="22"/>
          <w:szCs w:val="22"/>
        </w:rPr>
        <w:t>are</w:t>
      </w:r>
      <w:proofErr w:type="gramEnd"/>
      <w:r w:rsidR="00A6343F" w:rsidRPr="00C44F80">
        <w:rPr>
          <w:rFonts w:cs="Arial"/>
          <w:color w:val="000000"/>
          <w:sz w:val="22"/>
          <w:szCs w:val="22"/>
        </w:rPr>
        <w:t xml:space="preserve"> any child protection concerns regarding children who attend the settings but may also apply to other children connected to the setting, for example, siblings </w:t>
      </w:r>
      <w:r w:rsidR="007B16F6" w:rsidRPr="00C44F80">
        <w:rPr>
          <w:rFonts w:cs="Arial"/>
          <w:color w:val="000000"/>
          <w:sz w:val="22"/>
          <w:szCs w:val="22"/>
        </w:rPr>
        <w:t>or students</w:t>
      </w:r>
      <w:r w:rsidR="00A6343F" w:rsidRPr="00C44F80">
        <w:rPr>
          <w:rFonts w:cs="Arial"/>
          <w:color w:val="000000"/>
          <w:sz w:val="22"/>
          <w:szCs w:val="22"/>
        </w:rPr>
        <w:t xml:space="preserve"> on student/work placements</w:t>
      </w:r>
      <w:r w:rsidR="00D6672B" w:rsidRPr="00C44F80">
        <w:rPr>
          <w:rFonts w:cs="Arial"/>
          <w:color w:val="000000"/>
          <w:sz w:val="22"/>
          <w:szCs w:val="22"/>
        </w:rPr>
        <w:t xml:space="preserve"> (under 18s)</w:t>
      </w:r>
      <w:r w:rsidR="007A5BD3" w:rsidRPr="00C44F80">
        <w:rPr>
          <w:rFonts w:cs="Arial"/>
          <w:color w:val="000000"/>
          <w:sz w:val="22"/>
          <w:szCs w:val="22"/>
        </w:rPr>
        <w:t>.</w:t>
      </w:r>
    </w:p>
    <w:p w14:paraId="5D887FEE" w14:textId="77777777" w:rsidR="0094676A" w:rsidRPr="00C44F80" w:rsidRDefault="0094676A" w:rsidP="006E1ABC">
      <w:pPr>
        <w:jc w:val="both"/>
        <w:rPr>
          <w:rFonts w:ascii="Arial" w:hAnsi="Arial" w:cs="Arial"/>
          <w:sz w:val="22"/>
        </w:rPr>
      </w:pPr>
    </w:p>
    <w:p w14:paraId="6AA25644" w14:textId="58D8CB47" w:rsidR="0094676A" w:rsidRPr="00C44F80" w:rsidRDefault="00E174C4" w:rsidP="006E1ABC">
      <w:pPr>
        <w:numPr>
          <w:ilvl w:val="0"/>
          <w:numId w:val="15"/>
        </w:numPr>
        <w:ind w:left="426"/>
        <w:jc w:val="both"/>
        <w:rPr>
          <w:rFonts w:ascii="Arial" w:hAnsi="Arial" w:cs="Arial"/>
          <w:bCs/>
          <w:sz w:val="22"/>
        </w:rPr>
      </w:pPr>
      <w:r w:rsidRPr="00E174C4">
        <w:rPr>
          <w:rFonts w:ascii="Arial" w:hAnsi="Arial" w:cs="Arial"/>
          <w:sz w:val="22"/>
          <w:szCs w:val="22"/>
        </w:rPr>
        <w:t>Briary Pre-School</w:t>
      </w:r>
      <w:r w:rsidR="0094676A" w:rsidRPr="00E174C4">
        <w:rPr>
          <w:rFonts w:ascii="Arial" w:hAnsi="Arial" w:cs="Arial"/>
          <w:sz w:val="22"/>
          <w:szCs w:val="22"/>
        </w:rPr>
        <w:t xml:space="preserve"> </w:t>
      </w:r>
      <w:r w:rsidR="0094676A" w:rsidRPr="00C44F80">
        <w:rPr>
          <w:rFonts w:ascii="Arial" w:hAnsi="Arial" w:cs="Arial"/>
          <w:bCs/>
          <w:sz w:val="22"/>
        </w:rPr>
        <w:t xml:space="preserve">adheres to the Kent Safeguarding Children Multi-Agency Partnership (KSCMP) safeguarding children’s procedures. The full KSCMP procedures, documents and additional guidance relating to specific safeguarding issues can be found on the KSCMP website: </w:t>
      </w:r>
      <w:hyperlink r:id="rId45" w:history="1">
        <w:r w:rsidR="0094676A" w:rsidRPr="00C44F80">
          <w:rPr>
            <w:rStyle w:val="Hyperlink"/>
            <w:rFonts w:ascii="Arial" w:hAnsi="Arial" w:cs="Arial"/>
            <w:bCs/>
            <w:sz w:val="22"/>
          </w:rPr>
          <w:t>www.kscmp.org.uk</w:t>
        </w:r>
      </w:hyperlink>
      <w:r w:rsidR="0094676A" w:rsidRPr="00C44F80">
        <w:rPr>
          <w:rFonts w:ascii="Arial" w:hAnsi="Arial" w:cs="Arial"/>
          <w:bCs/>
          <w:sz w:val="22"/>
        </w:rPr>
        <w:t xml:space="preserve">  </w:t>
      </w:r>
    </w:p>
    <w:p w14:paraId="63FBB6BF" w14:textId="77777777" w:rsidR="00955250" w:rsidRPr="00C44F80" w:rsidRDefault="00955250" w:rsidP="006E1ABC">
      <w:pPr>
        <w:jc w:val="both"/>
        <w:rPr>
          <w:rFonts w:ascii="Arial" w:hAnsi="Arial" w:cs="Arial"/>
          <w:b/>
          <w:bCs/>
          <w:sz w:val="28"/>
          <w:szCs w:val="28"/>
          <w:lang w:val="en-GB"/>
        </w:rPr>
      </w:pPr>
    </w:p>
    <w:p w14:paraId="2CFE5399" w14:textId="6D7424FA" w:rsidR="00C367BA" w:rsidRPr="00C44F80" w:rsidRDefault="00C367BA" w:rsidP="006E1ABC">
      <w:pPr>
        <w:pStyle w:val="Heading2"/>
        <w:numPr>
          <w:ilvl w:val="1"/>
          <w:numId w:val="94"/>
        </w:numPr>
        <w:ind w:left="0" w:firstLine="0"/>
        <w:jc w:val="both"/>
        <w:rPr>
          <w:rFonts w:cs="Arial"/>
          <w:b/>
          <w:bCs/>
        </w:rPr>
      </w:pPr>
      <w:bookmarkStart w:id="21" w:name="_Toc203392730"/>
      <w:r w:rsidRPr="00C44F80">
        <w:rPr>
          <w:rFonts w:cs="Arial"/>
          <w:b/>
          <w:bCs/>
        </w:rPr>
        <w:t xml:space="preserve">Policy </w:t>
      </w:r>
      <w:r w:rsidR="00B32497" w:rsidRPr="00C44F80">
        <w:rPr>
          <w:rFonts w:cs="Arial"/>
          <w:b/>
          <w:bCs/>
        </w:rPr>
        <w:t>c</w:t>
      </w:r>
      <w:r w:rsidRPr="00C44F80">
        <w:rPr>
          <w:rFonts w:cs="Arial"/>
          <w:b/>
          <w:bCs/>
        </w:rPr>
        <w:t>ontext</w:t>
      </w:r>
      <w:bookmarkEnd w:id="21"/>
    </w:p>
    <w:p w14:paraId="78250D4B" w14:textId="77777777" w:rsidR="0094676A" w:rsidRPr="00C44F80" w:rsidRDefault="0094676A" w:rsidP="006E1ABC">
      <w:pPr>
        <w:pStyle w:val="BodyText"/>
        <w:jc w:val="both"/>
        <w:rPr>
          <w:rFonts w:cs="Arial"/>
          <w:sz w:val="22"/>
          <w:szCs w:val="22"/>
        </w:rPr>
      </w:pPr>
    </w:p>
    <w:p w14:paraId="407BE404" w14:textId="53DF2BC6" w:rsidR="0094676A" w:rsidRPr="00C44F80" w:rsidRDefault="0094676A" w:rsidP="006E1ABC">
      <w:pPr>
        <w:numPr>
          <w:ilvl w:val="0"/>
          <w:numId w:val="15"/>
        </w:numPr>
        <w:ind w:left="426"/>
        <w:jc w:val="both"/>
        <w:rPr>
          <w:rFonts w:ascii="Arial" w:eastAsia="Calibri" w:hAnsi="Arial" w:cs="Arial"/>
          <w:sz w:val="22"/>
          <w:szCs w:val="22"/>
          <w:lang w:val="en-GB" w:eastAsia="en-US"/>
        </w:rPr>
      </w:pPr>
      <w:r w:rsidRPr="00C44F80">
        <w:rPr>
          <w:rFonts w:ascii="Arial" w:eastAsia="Calibri" w:hAnsi="Arial" w:cs="Arial"/>
          <w:sz w:val="22"/>
          <w:szCs w:val="22"/>
          <w:lang w:val="en-GB" w:eastAsia="en-US"/>
        </w:rPr>
        <w:t>This policy is implemented in accordance with our compliance with the</w:t>
      </w:r>
      <w:r w:rsidR="00022C82">
        <w:rPr>
          <w:rFonts w:ascii="Arial" w:eastAsia="Calibri" w:hAnsi="Arial" w:cs="Arial"/>
          <w:sz w:val="22"/>
          <w:szCs w:val="22"/>
          <w:lang w:val="en-GB" w:eastAsia="en-US"/>
        </w:rPr>
        <w:t xml:space="preserve"> current</w:t>
      </w:r>
      <w:r w:rsidRPr="00C44F80">
        <w:rPr>
          <w:rFonts w:ascii="Arial" w:eastAsia="Calibri" w:hAnsi="Arial" w:cs="Arial"/>
          <w:sz w:val="22"/>
          <w:szCs w:val="22"/>
          <w:lang w:val="en-GB" w:eastAsia="en-US"/>
        </w:rPr>
        <w:t xml:space="preserve"> statutory guidance as issued by the Department for Education </w:t>
      </w:r>
      <w:hyperlink r:id="rId46" w:history="1">
        <w:r w:rsidRPr="00C44F80">
          <w:rPr>
            <w:rStyle w:val="Hyperlink"/>
            <w:rFonts w:ascii="Arial" w:eastAsia="Calibri" w:hAnsi="Arial" w:cs="Arial"/>
            <w:sz w:val="22"/>
            <w:szCs w:val="22"/>
            <w:lang w:val="en-GB" w:eastAsia="en-US"/>
          </w:rPr>
          <w:t>Early Years and Foundation Stage</w:t>
        </w:r>
      </w:hyperlink>
      <w:r w:rsidRPr="00C44F80">
        <w:rPr>
          <w:rFonts w:ascii="Arial" w:eastAsia="Calibri" w:hAnsi="Arial" w:cs="Arial"/>
          <w:sz w:val="22"/>
          <w:szCs w:val="22"/>
          <w:lang w:val="en-GB" w:eastAsia="en-US"/>
        </w:rPr>
        <w:t xml:space="preserve"> (EYFS), specifically listed in section 3: the safeguarding and welfare requirements.</w:t>
      </w:r>
    </w:p>
    <w:p w14:paraId="28AC617F" w14:textId="77777777" w:rsidR="0094676A" w:rsidRPr="00C44F80" w:rsidRDefault="0094676A" w:rsidP="006E1ABC">
      <w:pPr>
        <w:jc w:val="both"/>
        <w:rPr>
          <w:rFonts w:ascii="Arial" w:hAnsi="Arial" w:cs="Arial"/>
          <w:i/>
          <w:sz w:val="24"/>
          <w:lang w:val="en-GB"/>
        </w:rPr>
      </w:pPr>
    </w:p>
    <w:p w14:paraId="4968E4BE" w14:textId="69D7045F" w:rsidR="00C367BA" w:rsidRPr="00C44F80" w:rsidRDefault="00C367BA" w:rsidP="006E1ABC">
      <w:pPr>
        <w:numPr>
          <w:ilvl w:val="0"/>
          <w:numId w:val="9"/>
        </w:numPr>
        <w:ind w:left="426" w:hanging="426"/>
        <w:jc w:val="both"/>
        <w:rPr>
          <w:rFonts w:ascii="Arial" w:hAnsi="Arial" w:cs="Arial"/>
          <w:sz w:val="22"/>
          <w:lang w:val="en-GB"/>
        </w:rPr>
      </w:pPr>
      <w:r w:rsidRPr="00C44F80">
        <w:rPr>
          <w:rFonts w:ascii="Arial" w:hAnsi="Arial" w:cs="Arial"/>
          <w:sz w:val="22"/>
          <w:lang w:val="en-GB"/>
        </w:rPr>
        <w:t>This policy has been developed in accordance with the principles established by the Children Acts 1989 and 2004 and related</w:t>
      </w:r>
      <w:r w:rsidR="008E2FD7">
        <w:rPr>
          <w:rFonts w:ascii="Arial" w:hAnsi="Arial" w:cs="Arial"/>
          <w:sz w:val="22"/>
          <w:lang w:val="en-GB"/>
        </w:rPr>
        <w:t xml:space="preserve"> national and local</w:t>
      </w:r>
      <w:r w:rsidRPr="00C44F80">
        <w:rPr>
          <w:rFonts w:ascii="Arial" w:hAnsi="Arial" w:cs="Arial"/>
          <w:sz w:val="22"/>
          <w:lang w:val="en-GB"/>
        </w:rPr>
        <w:t xml:space="preserve"> guidance. This includes</w:t>
      </w:r>
      <w:r w:rsidR="00CF7353" w:rsidRPr="00C44F80">
        <w:rPr>
          <w:rFonts w:ascii="Arial" w:hAnsi="Arial" w:cs="Arial"/>
          <w:sz w:val="22"/>
          <w:lang w:val="en-GB"/>
        </w:rPr>
        <w:t xml:space="preserve"> but is not limited to</w:t>
      </w:r>
      <w:r w:rsidRPr="00C44F80">
        <w:rPr>
          <w:rFonts w:ascii="Arial" w:hAnsi="Arial" w:cs="Arial"/>
          <w:sz w:val="22"/>
          <w:lang w:val="en-GB"/>
        </w:rPr>
        <w:t>:</w:t>
      </w:r>
    </w:p>
    <w:p w14:paraId="6CBCC65C" w14:textId="344C9634" w:rsidR="00B53D65" w:rsidRPr="00C44F80" w:rsidRDefault="00B53D65" w:rsidP="006E1ABC">
      <w:pPr>
        <w:numPr>
          <w:ilvl w:val="1"/>
          <w:numId w:val="9"/>
        </w:numPr>
        <w:ind w:left="1134"/>
        <w:jc w:val="both"/>
        <w:rPr>
          <w:rFonts w:ascii="Arial" w:hAnsi="Arial" w:cs="Arial"/>
          <w:sz w:val="22"/>
          <w:lang w:val="en-GB"/>
        </w:rPr>
      </w:pPr>
      <w:r w:rsidRPr="00D47141">
        <w:rPr>
          <w:rFonts w:ascii="Arial" w:eastAsia="Calibri" w:hAnsi="Arial" w:cs="Arial"/>
          <w:sz w:val="22"/>
          <w:szCs w:val="22"/>
          <w:lang w:val="en-GB" w:eastAsia="en-US"/>
        </w:rPr>
        <w:t>Early Years and Foundation Stage</w:t>
      </w:r>
      <w:r w:rsidRPr="00C44F80">
        <w:rPr>
          <w:rFonts w:ascii="Arial" w:eastAsia="Calibri" w:hAnsi="Arial" w:cs="Arial"/>
          <w:sz w:val="22"/>
          <w:szCs w:val="22"/>
          <w:lang w:val="en-GB" w:eastAsia="en-US"/>
        </w:rPr>
        <w:t xml:space="preserve"> (EYFS)</w:t>
      </w:r>
    </w:p>
    <w:p w14:paraId="1AF8E568" w14:textId="1E84EE75" w:rsidR="002B0AC5" w:rsidRPr="00C44F80" w:rsidRDefault="00C367BA" w:rsidP="006E1ABC">
      <w:pPr>
        <w:numPr>
          <w:ilvl w:val="1"/>
          <w:numId w:val="9"/>
        </w:numPr>
        <w:ind w:left="1134"/>
        <w:jc w:val="both"/>
        <w:rPr>
          <w:rFonts w:ascii="Arial" w:hAnsi="Arial" w:cs="Arial"/>
          <w:sz w:val="22"/>
          <w:lang w:val="en-GB"/>
        </w:rPr>
      </w:pPr>
      <w:r w:rsidRPr="00C44F80">
        <w:rPr>
          <w:rFonts w:ascii="Arial" w:hAnsi="Arial" w:cs="Arial"/>
          <w:sz w:val="22"/>
          <w:lang w:val="en-GB"/>
        </w:rPr>
        <w:t>Keeping Children Safe in Education</w:t>
      </w:r>
      <w:r w:rsidRPr="00C44F80">
        <w:rPr>
          <w:rFonts w:ascii="Arial" w:hAnsi="Arial" w:cs="Arial"/>
          <w:color w:val="7030A0"/>
          <w:sz w:val="22"/>
          <w:lang w:val="en-GB"/>
        </w:rPr>
        <w:t xml:space="preserve"> </w:t>
      </w:r>
      <w:r w:rsidRPr="00C44F80">
        <w:rPr>
          <w:rFonts w:ascii="Arial" w:hAnsi="Arial" w:cs="Arial"/>
          <w:sz w:val="22"/>
          <w:lang w:val="en-GB"/>
        </w:rPr>
        <w:t xml:space="preserve">(KCSIE) </w:t>
      </w:r>
    </w:p>
    <w:p w14:paraId="4DD1BE03" w14:textId="5B07C116" w:rsidR="00C367BA" w:rsidRPr="00C44F80" w:rsidRDefault="00C367BA" w:rsidP="006E1ABC">
      <w:pPr>
        <w:numPr>
          <w:ilvl w:val="1"/>
          <w:numId w:val="9"/>
        </w:numPr>
        <w:ind w:left="1134"/>
        <w:jc w:val="both"/>
        <w:rPr>
          <w:rFonts w:ascii="Arial" w:hAnsi="Arial" w:cs="Arial"/>
          <w:sz w:val="22"/>
          <w:lang w:val="en-GB"/>
        </w:rPr>
      </w:pPr>
      <w:r w:rsidRPr="00C44F80">
        <w:rPr>
          <w:rFonts w:ascii="Arial" w:hAnsi="Arial" w:cs="Arial"/>
          <w:sz w:val="22"/>
          <w:lang w:val="en-GB"/>
        </w:rPr>
        <w:t xml:space="preserve">Working Together to Safeguard Children (WTSC) </w:t>
      </w:r>
    </w:p>
    <w:p w14:paraId="02736464" w14:textId="1DC3CC07" w:rsidR="00C367BA" w:rsidRPr="00C44F80" w:rsidRDefault="00C367BA" w:rsidP="006E1ABC">
      <w:pPr>
        <w:numPr>
          <w:ilvl w:val="1"/>
          <w:numId w:val="9"/>
        </w:numPr>
        <w:ind w:left="1134"/>
        <w:jc w:val="both"/>
        <w:rPr>
          <w:rFonts w:ascii="Arial" w:hAnsi="Arial" w:cs="Arial"/>
          <w:sz w:val="22"/>
          <w:lang w:val="en-GB"/>
        </w:rPr>
      </w:pPr>
      <w:r w:rsidRPr="00C44F80">
        <w:rPr>
          <w:rFonts w:ascii="Arial" w:eastAsia="Arial" w:hAnsi="Arial" w:cs="Arial"/>
          <w:sz w:val="22"/>
          <w:szCs w:val="22"/>
        </w:rPr>
        <w:t xml:space="preserve">Ofsted: </w:t>
      </w:r>
      <w:r w:rsidRPr="00C44F80">
        <w:rPr>
          <w:rFonts w:ascii="Arial" w:hAnsi="Arial" w:cs="Arial"/>
          <w:sz w:val="22"/>
          <w:szCs w:val="22"/>
        </w:rPr>
        <w:t xml:space="preserve">Education Inspection Framework </w:t>
      </w:r>
    </w:p>
    <w:p w14:paraId="1FDF0801" w14:textId="6A69703F" w:rsidR="00C367BA" w:rsidRPr="00C44F80" w:rsidRDefault="00C367BA" w:rsidP="006E1ABC">
      <w:pPr>
        <w:numPr>
          <w:ilvl w:val="1"/>
          <w:numId w:val="9"/>
        </w:numPr>
        <w:ind w:left="1134"/>
        <w:jc w:val="both"/>
        <w:rPr>
          <w:rFonts w:ascii="Arial" w:hAnsi="Arial" w:cs="Arial"/>
          <w:sz w:val="22"/>
          <w:lang w:val="en-GB"/>
        </w:rPr>
      </w:pPr>
      <w:r w:rsidRPr="00C44F80">
        <w:rPr>
          <w:rFonts w:ascii="Arial" w:hAnsi="Arial" w:cs="Arial"/>
          <w:sz w:val="22"/>
          <w:lang w:val="en-GB"/>
        </w:rPr>
        <w:t xml:space="preserve">Framework for the Assessment of Children in Need and their Families </w:t>
      </w:r>
    </w:p>
    <w:p w14:paraId="7DD6E07E" w14:textId="576077A3" w:rsidR="00C367BA" w:rsidRPr="00C44F80" w:rsidRDefault="00C367BA" w:rsidP="006E1ABC">
      <w:pPr>
        <w:numPr>
          <w:ilvl w:val="1"/>
          <w:numId w:val="9"/>
        </w:numPr>
        <w:ind w:left="1134"/>
        <w:jc w:val="both"/>
        <w:rPr>
          <w:rFonts w:ascii="Arial" w:hAnsi="Arial" w:cs="Arial"/>
          <w:sz w:val="22"/>
          <w:lang w:val="en-GB"/>
        </w:rPr>
      </w:pPr>
      <w:hyperlink r:id="rId47" w:history="1">
        <w:r w:rsidRPr="00C44F80">
          <w:rPr>
            <w:rStyle w:val="Hyperlink"/>
            <w:rFonts w:ascii="Arial" w:hAnsi="Arial" w:cs="Arial"/>
            <w:sz w:val="22"/>
            <w:lang w:val="en-GB"/>
          </w:rPr>
          <w:t>Ken</w:t>
        </w:r>
        <w:r w:rsidR="00C1636A" w:rsidRPr="00C44F80">
          <w:rPr>
            <w:rStyle w:val="Hyperlink"/>
            <w:rFonts w:ascii="Arial" w:hAnsi="Arial" w:cs="Arial"/>
            <w:sz w:val="22"/>
            <w:lang w:val="en-GB"/>
          </w:rPr>
          <w:t>t</w:t>
        </w:r>
        <w:r w:rsidR="004E0BCA">
          <w:rPr>
            <w:rStyle w:val="Hyperlink"/>
            <w:rFonts w:ascii="Arial" w:hAnsi="Arial" w:cs="Arial"/>
            <w:sz w:val="22"/>
            <w:lang w:val="en-GB"/>
          </w:rPr>
          <w:t xml:space="preserve"> and </w:t>
        </w:r>
        <w:r w:rsidRPr="00C44F80">
          <w:rPr>
            <w:rStyle w:val="Hyperlink"/>
            <w:rFonts w:ascii="Arial" w:hAnsi="Arial" w:cs="Arial"/>
            <w:sz w:val="22"/>
            <w:lang w:val="en-GB"/>
          </w:rPr>
          <w:t xml:space="preserve">Medway </w:t>
        </w:r>
        <w:r w:rsidR="00C1636A" w:rsidRPr="00C44F80">
          <w:rPr>
            <w:rStyle w:val="Hyperlink"/>
            <w:rFonts w:ascii="Arial" w:hAnsi="Arial" w:cs="Arial"/>
            <w:sz w:val="22"/>
            <w:lang w:val="en-GB"/>
          </w:rPr>
          <w:t xml:space="preserve">Local </w:t>
        </w:r>
        <w:r w:rsidRPr="00C44F80">
          <w:rPr>
            <w:rStyle w:val="Hyperlink"/>
            <w:rFonts w:ascii="Arial" w:hAnsi="Arial" w:cs="Arial"/>
            <w:sz w:val="22"/>
            <w:lang w:val="en-GB"/>
          </w:rPr>
          <w:t>Safeguarding Children Procedures</w:t>
        </w:r>
      </w:hyperlink>
    </w:p>
    <w:p w14:paraId="376F4247" w14:textId="7493B029" w:rsidR="00C367BA" w:rsidRPr="00C44F80" w:rsidRDefault="00C367BA" w:rsidP="006E1ABC">
      <w:pPr>
        <w:numPr>
          <w:ilvl w:val="1"/>
          <w:numId w:val="9"/>
        </w:numPr>
        <w:ind w:left="1134" w:hanging="357"/>
        <w:jc w:val="both"/>
        <w:rPr>
          <w:rFonts w:ascii="Arial" w:hAnsi="Arial" w:cs="Arial"/>
          <w:sz w:val="22"/>
          <w:szCs w:val="22"/>
          <w:lang w:val="en-GB"/>
        </w:rPr>
      </w:pPr>
      <w:r w:rsidRPr="00C44F80">
        <w:rPr>
          <w:rFonts w:ascii="Arial" w:hAnsi="Arial" w:cs="Arial"/>
          <w:sz w:val="22"/>
          <w:szCs w:val="22"/>
          <w:lang w:val="en-GB"/>
        </w:rPr>
        <w:t>The Education Act 2002</w:t>
      </w:r>
    </w:p>
    <w:p w14:paraId="7F0D3057" w14:textId="39489C01" w:rsidR="00C313C3" w:rsidRPr="00C44F80" w:rsidRDefault="00791822" w:rsidP="006E1ABC">
      <w:pPr>
        <w:numPr>
          <w:ilvl w:val="1"/>
          <w:numId w:val="9"/>
        </w:numPr>
        <w:ind w:left="1134" w:hanging="357"/>
        <w:jc w:val="both"/>
        <w:rPr>
          <w:rFonts w:ascii="Arial" w:hAnsi="Arial" w:cs="Arial"/>
          <w:sz w:val="22"/>
          <w:szCs w:val="22"/>
          <w:lang w:val="en-GB"/>
        </w:rPr>
      </w:pPr>
      <w:r w:rsidRPr="00C44F80">
        <w:rPr>
          <w:rFonts w:ascii="Arial" w:hAnsi="Arial" w:cs="Arial"/>
          <w:sz w:val="22"/>
          <w:szCs w:val="22"/>
          <w:lang w:val="en-GB"/>
        </w:rPr>
        <w:t xml:space="preserve">The </w:t>
      </w:r>
      <w:r w:rsidR="00C313C3" w:rsidRPr="00C44F80">
        <w:rPr>
          <w:rFonts w:ascii="Arial" w:hAnsi="Arial" w:cs="Arial"/>
          <w:sz w:val="22"/>
          <w:szCs w:val="22"/>
          <w:lang w:val="en-GB"/>
        </w:rPr>
        <w:t xml:space="preserve">Human Rights Act 1998 </w:t>
      </w:r>
    </w:p>
    <w:p w14:paraId="08C32593" w14:textId="531C39AB" w:rsidR="00791822" w:rsidRPr="00C44F80" w:rsidRDefault="00C313C3" w:rsidP="004355EF">
      <w:pPr>
        <w:numPr>
          <w:ilvl w:val="1"/>
          <w:numId w:val="9"/>
        </w:numPr>
        <w:ind w:left="1134" w:hanging="357"/>
        <w:rPr>
          <w:rFonts w:ascii="Arial" w:hAnsi="Arial" w:cs="Arial"/>
          <w:sz w:val="22"/>
          <w:szCs w:val="22"/>
          <w:lang w:val="en-GB"/>
        </w:rPr>
      </w:pPr>
      <w:r w:rsidRPr="00C44F80">
        <w:rPr>
          <w:rFonts w:ascii="Arial" w:hAnsi="Arial" w:cs="Arial"/>
          <w:sz w:val="22"/>
          <w:szCs w:val="22"/>
          <w:lang w:val="en-GB"/>
        </w:rPr>
        <w:t>The Equality Act 2010 (including the Public Sector Equality Duty</w:t>
      </w:r>
      <w:r w:rsidR="00791822" w:rsidRPr="00C44F80">
        <w:rPr>
          <w:rFonts w:ascii="Arial" w:hAnsi="Arial" w:cs="Arial"/>
          <w:sz w:val="22"/>
          <w:szCs w:val="22"/>
          <w:lang w:val="en-GB"/>
        </w:rPr>
        <w:t>)</w:t>
      </w:r>
    </w:p>
    <w:p w14:paraId="02018484" w14:textId="77777777" w:rsidR="004469F0" w:rsidRPr="00C44F80" w:rsidRDefault="004469F0" w:rsidP="004355EF">
      <w:pPr>
        <w:pStyle w:val="BodyText"/>
        <w:rPr>
          <w:rFonts w:cs="Arial"/>
          <w:sz w:val="22"/>
          <w:szCs w:val="22"/>
          <w:lang w:val="en-US"/>
        </w:rPr>
      </w:pPr>
    </w:p>
    <w:p w14:paraId="0D272CC6" w14:textId="6C4550B3" w:rsidR="00FC5D9B" w:rsidRPr="00373621" w:rsidRDefault="00E174C4" w:rsidP="006E1ABC">
      <w:pPr>
        <w:pStyle w:val="BodyText"/>
        <w:numPr>
          <w:ilvl w:val="0"/>
          <w:numId w:val="15"/>
        </w:numPr>
        <w:ind w:left="426"/>
        <w:jc w:val="both"/>
        <w:rPr>
          <w:rFonts w:cs="Arial"/>
          <w:sz w:val="22"/>
          <w:szCs w:val="22"/>
        </w:rPr>
      </w:pPr>
      <w:r w:rsidRPr="00E174C4">
        <w:rPr>
          <w:rFonts w:cs="Arial"/>
          <w:sz w:val="22"/>
          <w:szCs w:val="22"/>
        </w:rPr>
        <w:lastRenderedPageBreak/>
        <w:t xml:space="preserve">Briary Pre-School </w:t>
      </w:r>
      <w:r w:rsidR="004469F0" w:rsidRPr="00C44F80">
        <w:rPr>
          <w:rFonts w:eastAsia="Calibri Light" w:cs="Arial"/>
          <w:sz w:val="22"/>
          <w:szCs w:val="22"/>
        </w:rPr>
        <w:t xml:space="preserve">will follow local or national guidance in response to any emergencies. We will amend this policy and our procedures as necessary but regardless of the action required, our safeguarding principles will always remain the same and the welfare of the child is paramount. </w:t>
      </w:r>
    </w:p>
    <w:p w14:paraId="70C4256E" w14:textId="77777777" w:rsidR="00373621" w:rsidRPr="00BC6828" w:rsidRDefault="00373621" w:rsidP="006E1ABC">
      <w:pPr>
        <w:pStyle w:val="BodyText"/>
        <w:ind w:left="426"/>
        <w:jc w:val="both"/>
        <w:rPr>
          <w:rFonts w:cs="Arial"/>
          <w:sz w:val="22"/>
          <w:szCs w:val="22"/>
        </w:rPr>
      </w:pPr>
    </w:p>
    <w:p w14:paraId="28102B5A" w14:textId="77777777" w:rsidR="00FC5D9B" w:rsidRPr="00C44F80" w:rsidRDefault="00FC5D9B" w:rsidP="006E1ABC">
      <w:pPr>
        <w:numPr>
          <w:ilvl w:val="0"/>
          <w:numId w:val="9"/>
        </w:numPr>
        <w:ind w:left="426"/>
        <w:jc w:val="both"/>
        <w:rPr>
          <w:rFonts w:ascii="Arial" w:hAnsi="Arial" w:cs="Arial"/>
          <w:sz w:val="22"/>
          <w:szCs w:val="22"/>
        </w:rPr>
      </w:pPr>
      <w:r w:rsidRPr="00C44F80">
        <w:rPr>
          <w:rFonts w:ascii="Arial" w:hAnsi="Arial" w:cs="Arial"/>
          <w:sz w:val="22"/>
          <w:szCs w:val="22"/>
        </w:rPr>
        <w:t>This policy will be evaluated at least annually, and will be revised as necessary, so that it reflects the current safeguarding issues and challenges, including lessons learnt. The policy will also be updated after any national or local changes, major local or national safeguarding incidents and/or learning, and/or any modifications to our own procedures.</w:t>
      </w:r>
    </w:p>
    <w:p w14:paraId="58AFFFDA" w14:textId="77777777" w:rsidR="00EB7639" w:rsidRPr="00C44F80" w:rsidRDefault="00EB7639" w:rsidP="006E1ABC">
      <w:pPr>
        <w:jc w:val="both"/>
        <w:rPr>
          <w:rFonts w:ascii="Arial" w:hAnsi="Arial" w:cs="Arial"/>
          <w:sz w:val="22"/>
          <w:szCs w:val="22"/>
        </w:rPr>
      </w:pPr>
    </w:p>
    <w:p w14:paraId="72F73DD6" w14:textId="42464644" w:rsidR="00EB7639" w:rsidRPr="00E174C4" w:rsidRDefault="00EB7639" w:rsidP="006E1ABC">
      <w:pPr>
        <w:numPr>
          <w:ilvl w:val="0"/>
          <w:numId w:val="15"/>
        </w:numPr>
        <w:ind w:left="426"/>
        <w:jc w:val="both"/>
        <w:rPr>
          <w:rFonts w:ascii="Arial" w:hAnsi="Arial" w:cs="Arial"/>
          <w:sz w:val="22"/>
          <w:szCs w:val="22"/>
        </w:rPr>
      </w:pPr>
      <w:r w:rsidRPr="00E174C4">
        <w:rPr>
          <w:rFonts w:ascii="Arial" w:hAnsi="Arial" w:cs="Arial"/>
          <w:sz w:val="22"/>
          <w:szCs w:val="22"/>
        </w:rPr>
        <w:t>All staff (including temporary staff and volunteers) will be provided with a</w:t>
      </w:r>
      <w:r w:rsidR="00E174C4" w:rsidRPr="00E174C4">
        <w:rPr>
          <w:rFonts w:ascii="Arial" w:hAnsi="Arial" w:cs="Arial"/>
          <w:sz w:val="22"/>
          <w:szCs w:val="22"/>
        </w:rPr>
        <w:t>n electronic</w:t>
      </w:r>
      <w:r w:rsidRPr="00E174C4">
        <w:rPr>
          <w:rFonts w:ascii="Arial" w:hAnsi="Arial" w:cs="Arial"/>
          <w:sz w:val="22"/>
          <w:szCs w:val="22"/>
        </w:rPr>
        <w:t xml:space="preserve"> copy of this policy and </w:t>
      </w:r>
      <w:r w:rsidRPr="00E174C4">
        <w:rPr>
          <w:rFonts w:ascii="Arial" w:hAnsi="Arial" w:cs="Arial"/>
          <w:sz w:val="22"/>
          <w:szCs w:val="22"/>
          <w:lang w:val="en-GB"/>
        </w:rPr>
        <w:t>Part One and/or Annex A</w:t>
      </w:r>
      <w:r w:rsidRPr="00E174C4">
        <w:rPr>
          <w:rFonts w:ascii="Arial" w:hAnsi="Arial" w:cs="Arial"/>
          <w:sz w:val="22"/>
          <w:szCs w:val="22"/>
        </w:rPr>
        <w:t xml:space="preserve"> of KCSIE as appropriate.  </w:t>
      </w:r>
      <w:r w:rsidR="00E174C4" w:rsidRPr="00E174C4">
        <w:rPr>
          <w:rFonts w:ascii="Arial" w:hAnsi="Arial" w:cs="Arial"/>
          <w:sz w:val="22"/>
          <w:szCs w:val="22"/>
          <w:lang w:val="en-GB"/>
        </w:rPr>
        <w:t>This can also be found on the Safeguarding Display in the children’s cloakroom.</w:t>
      </w:r>
    </w:p>
    <w:p w14:paraId="120C2D50" w14:textId="77777777" w:rsidR="00EB7639" w:rsidRPr="00E174C4" w:rsidRDefault="00EB7639" w:rsidP="006E1ABC">
      <w:pPr>
        <w:jc w:val="both"/>
        <w:rPr>
          <w:rFonts w:ascii="Arial" w:hAnsi="Arial" w:cs="Arial"/>
          <w:sz w:val="22"/>
          <w:szCs w:val="22"/>
        </w:rPr>
      </w:pPr>
    </w:p>
    <w:p w14:paraId="7D5BC05C" w14:textId="5BFE457E" w:rsidR="00B61B21" w:rsidRPr="00B61B21" w:rsidRDefault="00EB7639" w:rsidP="006E1ABC">
      <w:pPr>
        <w:pStyle w:val="NoSpacing"/>
        <w:numPr>
          <w:ilvl w:val="0"/>
          <w:numId w:val="15"/>
        </w:numPr>
        <w:ind w:left="426"/>
        <w:jc w:val="both"/>
        <w:rPr>
          <w:rFonts w:ascii="Arial" w:hAnsi="Arial" w:cs="Arial"/>
          <w:color w:val="4096FF"/>
          <w:lang w:val="en-US"/>
        </w:rPr>
      </w:pPr>
      <w:r w:rsidRPr="00C44F80">
        <w:rPr>
          <w:rFonts w:ascii="Arial" w:hAnsi="Arial" w:cs="Arial"/>
          <w:lang w:val="en-US"/>
        </w:rPr>
        <w:t>Parents/carers can obtain a copy of our Child Protection Policy and other related policies on request. Additionally, our policies can be viewed via our</w:t>
      </w:r>
      <w:r w:rsidRPr="00C44F80">
        <w:rPr>
          <w:rFonts w:ascii="Arial" w:hAnsi="Arial" w:cs="Arial"/>
          <w:color w:val="4096FF"/>
          <w:lang w:val="en-US"/>
        </w:rPr>
        <w:t xml:space="preserve"> </w:t>
      </w:r>
      <w:r w:rsidRPr="00C44F80">
        <w:rPr>
          <w:rFonts w:ascii="Arial" w:hAnsi="Arial" w:cs="Arial"/>
          <w:lang w:val="en-US"/>
        </w:rPr>
        <w:t>website:</w:t>
      </w:r>
      <w:r w:rsidRPr="00C44F80">
        <w:rPr>
          <w:rFonts w:ascii="Arial" w:hAnsi="Arial" w:cs="Arial"/>
          <w:color w:val="008000"/>
          <w:lang w:val="en-US"/>
        </w:rPr>
        <w:t xml:space="preserve"> </w:t>
      </w:r>
      <w:r w:rsidR="00E174C4">
        <w:rPr>
          <w:rFonts w:ascii="Arial" w:hAnsi="Arial" w:cs="Arial"/>
          <w:color w:val="0074DA"/>
          <w:lang w:val="en-US"/>
        </w:rPr>
        <w:t>www.briarypreschool.co.uk</w:t>
      </w:r>
    </w:p>
    <w:p w14:paraId="41F2D750" w14:textId="77777777" w:rsidR="00EB7639" w:rsidRPr="00C44F80" w:rsidRDefault="00EB7639" w:rsidP="006E1ABC">
      <w:pPr>
        <w:pStyle w:val="ListParagraph"/>
        <w:ind w:left="426"/>
        <w:jc w:val="both"/>
        <w:rPr>
          <w:rFonts w:ascii="Arial" w:hAnsi="Arial" w:cs="Arial"/>
          <w:sz w:val="22"/>
          <w:szCs w:val="22"/>
        </w:rPr>
      </w:pPr>
    </w:p>
    <w:p w14:paraId="1C3AFF51" w14:textId="20CFE4B1" w:rsidR="00EB7639" w:rsidRPr="00C44F80" w:rsidRDefault="00EB7639" w:rsidP="006E1ABC">
      <w:pPr>
        <w:numPr>
          <w:ilvl w:val="0"/>
          <w:numId w:val="15"/>
        </w:numPr>
        <w:ind w:left="426"/>
        <w:jc w:val="both"/>
        <w:rPr>
          <w:rFonts w:ascii="Arial" w:hAnsi="Arial" w:cs="Arial"/>
          <w:sz w:val="22"/>
          <w:szCs w:val="22"/>
        </w:rPr>
      </w:pPr>
      <w:r w:rsidRPr="00C44F80">
        <w:rPr>
          <w:rFonts w:ascii="Arial" w:hAnsi="Arial" w:cs="Arial"/>
          <w:sz w:val="22"/>
          <w:szCs w:val="22"/>
        </w:rPr>
        <w:t>The Designated Safeguarding Lead (DSL)</w:t>
      </w:r>
      <w:r w:rsidR="007D5F3A" w:rsidRPr="00C44F80">
        <w:rPr>
          <w:rFonts w:ascii="Arial" w:hAnsi="Arial" w:cs="Arial"/>
          <w:sz w:val="22"/>
          <w:szCs w:val="22"/>
        </w:rPr>
        <w:t xml:space="preserve"> </w:t>
      </w:r>
      <w:r w:rsidRPr="00C44F80">
        <w:rPr>
          <w:rFonts w:ascii="Arial" w:hAnsi="Arial" w:cs="Arial"/>
          <w:sz w:val="22"/>
          <w:szCs w:val="22"/>
        </w:rPr>
        <w:t xml:space="preserve">and manager </w:t>
      </w:r>
      <w:r w:rsidR="00E174C4">
        <w:rPr>
          <w:rFonts w:ascii="Arial" w:hAnsi="Arial" w:cs="Arial"/>
          <w:sz w:val="22"/>
          <w:szCs w:val="22"/>
        </w:rPr>
        <w:t>Carol Smith</w:t>
      </w:r>
      <w:r w:rsidR="004E274E" w:rsidRPr="00C44F80">
        <w:rPr>
          <w:rFonts w:ascii="Arial" w:hAnsi="Arial" w:cs="Arial"/>
          <w:sz w:val="22"/>
          <w:szCs w:val="22"/>
        </w:rPr>
        <w:t xml:space="preserve"> </w:t>
      </w:r>
      <w:r w:rsidRPr="00C44F80">
        <w:rPr>
          <w:rFonts w:ascii="Arial" w:hAnsi="Arial" w:cs="Arial"/>
          <w:sz w:val="22"/>
          <w:szCs w:val="22"/>
        </w:rPr>
        <w:t xml:space="preserve">will ensure the </w:t>
      </w:r>
      <w:r w:rsidR="00000D6E" w:rsidRPr="00000D6E">
        <w:rPr>
          <w:rFonts w:ascii="Arial" w:hAnsi="Arial" w:cs="Arial"/>
          <w:sz w:val="22"/>
          <w:szCs w:val="22"/>
        </w:rPr>
        <w:t>CIO Board of Trustees receive</w:t>
      </w:r>
      <w:r w:rsidRPr="00000D6E">
        <w:rPr>
          <w:rFonts w:ascii="Arial" w:hAnsi="Arial" w:cs="Arial"/>
          <w:sz w:val="22"/>
          <w:szCs w:val="22"/>
        </w:rPr>
        <w:t xml:space="preserve"> regular reporting on safeguarding activity and systems. They will not receive details of individual children’s situations or identifying features of families as part of their oversight </w:t>
      </w:r>
      <w:r w:rsidRPr="00C44F80">
        <w:rPr>
          <w:rFonts w:ascii="Arial" w:hAnsi="Arial" w:cs="Arial"/>
          <w:sz w:val="22"/>
          <w:szCs w:val="22"/>
        </w:rPr>
        <w:t>responsibility</w:t>
      </w:r>
      <w:r w:rsidR="00541729" w:rsidRPr="00C44F80">
        <w:rPr>
          <w:rFonts w:ascii="Arial" w:hAnsi="Arial" w:cs="Arial"/>
          <w:sz w:val="22"/>
          <w:szCs w:val="22"/>
        </w:rPr>
        <w:t>.</w:t>
      </w:r>
    </w:p>
    <w:p w14:paraId="5F6DEC0A" w14:textId="77777777" w:rsidR="00541729" w:rsidRPr="00C44F80" w:rsidRDefault="00541729" w:rsidP="004355EF">
      <w:pPr>
        <w:rPr>
          <w:rFonts w:ascii="Arial" w:hAnsi="Arial" w:cs="Arial"/>
          <w:sz w:val="22"/>
          <w:szCs w:val="22"/>
        </w:rPr>
      </w:pPr>
    </w:p>
    <w:p w14:paraId="17051DDE" w14:textId="26DEA706" w:rsidR="00541729" w:rsidRPr="00000D6E" w:rsidRDefault="00541729" w:rsidP="004355EF">
      <w:pPr>
        <w:numPr>
          <w:ilvl w:val="0"/>
          <w:numId w:val="9"/>
        </w:numPr>
        <w:ind w:left="426"/>
        <w:rPr>
          <w:rFonts w:ascii="Arial" w:hAnsi="Arial" w:cs="Arial"/>
          <w:b/>
          <w:iCs/>
          <w:sz w:val="22"/>
          <w:szCs w:val="22"/>
        </w:rPr>
      </w:pPr>
      <w:r w:rsidRPr="00000D6E">
        <w:rPr>
          <w:rFonts w:ascii="Arial" w:hAnsi="Arial" w:cs="Arial"/>
          <w:sz w:val="22"/>
          <w:szCs w:val="22"/>
        </w:rPr>
        <w:t>This policy is one of a series of our</w:t>
      </w:r>
      <w:r w:rsidRPr="00000D6E">
        <w:rPr>
          <w:rFonts w:ascii="Arial" w:hAnsi="Arial" w:cs="Arial"/>
          <w:color w:val="4096FF"/>
          <w:sz w:val="22"/>
          <w:szCs w:val="22"/>
        </w:rPr>
        <w:t xml:space="preserve"> </w:t>
      </w:r>
      <w:r w:rsidRPr="00000D6E">
        <w:rPr>
          <w:rFonts w:ascii="Arial" w:hAnsi="Arial" w:cs="Arial"/>
          <w:sz w:val="22"/>
          <w:szCs w:val="22"/>
        </w:rPr>
        <w:t xml:space="preserve">integrated safeguarding portfolio and </w:t>
      </w:r>
      <w:r w:rsidRPr="00000D6E">
        <w:rPr>
          <w:rFonts w:ascii="Arial" w:hAnsi="Arial" w:cs="Arial"/>
          <w:color w:val="000000"/>
          <w:sz w:val="22"/>
          <w:szCs w:val="22"/>
          <w:lang w:val="en-GB"/>
        </w:rPr>
        <w:t xml:space="preserve">should be read and actioned in conjunction with the </w:t>
      </w:r>
      <w:r w:rsidR="00CC79B5" w:rsidRPr="00000D6E">
        <w:rPr>
          <w:rFonts w:ascii="Arial" w:hAnsi="Arial" w:cs="Arial"/>
          <w:color w:val="000000"/>
          <w:sz w:val="22"/>
          <w:szCs w:val="22"/>
          <w:lang w:val="en-GB"/>
        </w:rPr>
        <w:t>policies</w:t>
      </w:r>
      <w:r w:rsidRPr="00000D6E">
        <w:rPr>
          <w:rFonts w:ascii="Arial" w:hAnsi="Arial" w:cs="Arial"/>
          <w:sz w:val="22"/>
          <w:szCs w:val="22"/>
        </w:rPr>
        <w:t xml:space="preserve"> listed below: </w:t>
      </w:r>
    </w:p>
    <w:p w14:paraId="3A578625"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Attendance, including lost or missing children</w:t>
      </w:r>
    </w:p>
    <w:p w14:paraId="4AC211A2"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Arrivals and departures, including collection procedures and uncollected child arrangements</w:t>
      </w:r>
    </w:p>
    <w:p w14:paraId="122B45AD"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Behaviour management, including use of physical intervention</w:t>
      </w:r>
    </w:p>
    <w:p w14:paraId="211CBED0"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 xml:space="preserve">Complaints  </w:t>
      </w:r>
    </w:p>
    <w:p w14:paraId="66D0F78B"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 xml:space="preserve">Confidentiality </w:t>
      </w:r>
    </w:p>
    <w:p w14:paraId="79B5825C"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Data protection and information sharing</w:t>
      </w:r>
    </w:p>
    <w:p w14:paraId="4356EEB8"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 xml:space="preserve">Emergency procedures, such as evacuations and lockdowns </w:t>
      </w:r>
    </w:p>
    <w:p w14:paraId="7910E6E0"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First aid and accidents, including administering medication and managing illness, allergies, heath, and infection</w:t>
      </w:r>
    </w:p>
    <w:p w14:paraId="18761E02"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Health and safety</w:t>
      </w:r>
    </w:p>
    <w:p w14:paraId="0669E54F"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Image use</w:t>
      </w:r>
    </w:p>
    <w:p w14:paraId="278EAC1E"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Managing allegations against staff</w:t>
      </w:r>
    </w:p>
    <w:p w14:paraId="276DB904" w14:textId="65946183"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Mobile</w:t>
      </w:r>
      <w:r w:rsidR="00963939" w:rsidRPr="00C44F80">
        <w:rPr>
          <w:rFonts w:ascii="Arial" w:hAnsi="Arial" w:cs="Arial"/>
          <w:sz w:val="22"/>
          <w:szCs w:val="22"/>
          <w:lang w:val="en-GB"/>
        </w:rPr>
        <w:t xml:space="preserve"> phone</w:t>
      </w:r>
      <w:r w:rsidR="00347A99" w:rsidRPr="00C44F80">
        <w:rPr>
          <w:rFonts w:ascii="Arial" w:hAnsi="Arial" w:cs="Arial"/>
          <w:sz w:val="22"/>
          <w:szCs w:val="22"/>
          <w:lang w:val="en-GB"/>
        </w:rPr>
        <w:t>, cameras</w:t>
      </w:r>
      <w:r w:rsidRPr="00C44F80">
        <w:rPr>
          <w:rFonts w:ascii="Arial" w:hAnsi="Arial" w:cs="Arial"/>
          <w:sz w:val="22"/>
          <w:szCs w:val="22"/>
          <w:lang w:val="en-GB"/>
        </w:rPr>
        <w:t xml:space="preserve"> and </w:t>
      </w:r>
      <w:r w:rsidR="00B84100" w:rsidRPr="00C44F80">
        <w:rPr>
          <w:rFonts w:ascii="Arial" w:hAnsi="Arial" w:cs="Arial"/>
          <w:sz w:val="22"/>
          <w:szCs w:val="22"/>
          <w:lang w:val="en-GB"/>
        </w:rPr>
        <w:t>all other electronic devices</w:t>
      </w:r>
      <w:r w:rsidRPr="00C44F80">
        <w:rPr>
          <w:rFonts w:ascii="Arial" w:hAnsi="Arial" w:cs="Arial"/>
          <w:sz w:val="22"/>
          <w:szCs w:val="22"/>
          <w:lang w:val="en-GB"/>
        </w:rPr>
        <w:t xml:space="preserve"> </w:t>
      </w:r>
    </w:p>
    <w:p w14:paraId="375F982F"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Online safety</w:t>
      </w:r>
    </w:p>
    <w:p w14:paraId="695E12B9"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Personal and intimate care, including toilets and intimate hygiene</w:t>
      </w:r>
    </w:p>
    <w:p w14:paraId="59012044" w14:textId="113B8F79"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Risk assessments, such as trips/outings, use of technology</w:t>
      </w:r>
      <w:r w:rsidR="00B84100" w:rsidRPr="00C44F80">
        <w:rPr>
          <w:rFonts w:ascii="Arial" w:hAnsi="Arial" w:cs="Arial"/>
          <w:sz w:val="22"/>
          <w:szCs w:val="22"/>
          <w:lang w:val="en-GB"/>
        </w:rPr>
        <w:t xml:space="preserve">, environment </w:t>
      </w:r>
    </w:p>
    <w:p w14:paraId="1B3FC179"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Safe and healthy eating</w:t>
      </w:r>
    </w:p>
    <w:p w14:paraId="77EE0097"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 xml:space="preserve">Safer recruitment </w:t>
      </w:r>
    </w:p>
    <w:p w14:paraId="0099A58F"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 xml:space="preserve">Sleep and rest policies </w:t>
      </w:r>
    </w:p>
    <w:p w14:paraId="21710670"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 xml:space="preserve">Social media </w:t>
      </w:r>
    </w:p>
    <w:p w14:paraId="0810C5F7"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Staff behaviour policy/code of conduct, including Acceptable Use of Technology Policies (AUP)</w:t>
      </w:r>
    </w:p>
    <w:p w14:paraId="06875A75" w14:textId="77777777" w:rsidR="00541729" w:rsidRPr="00C44F80" w:rsidRDefault="00541729"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Ratios and lone working expectations, in line with EYFS</w:t>
      </w:r>
    </w:p>
    <w:p w14:paraId="11A5DB70" w14:textId="188A8922" w:rsidR="00541729" w:rsidRPr="00C44F80" w:rsidRDefault="00B91571" w:rsidP="004355EF">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Visitors’</w:t>
      </w:r>
      <w:r w:rsidR="00541729" w:rsidRPr="00C44F80">
        <w:rPr>
          <w:rFonts w:ascii="Arial" w:hAnsi="Arial" w:cs="Arial"/>
          <w:sz w:val="22"/>
          <w:szCs w:val="22"/>
          <w:lang w:val="en-GB"/>
        </w:rPr>
        <w:t xml:space="preserve"> policy </w:t>
      </w:r>
    </w:p>
    <w:p w14:paraId="0A005603" w14:textId="3A1AC5F5" w:rsidR="00541729" w:rsidRPr="007C590C" w:rsidRDefault="00541729" w:rsidP="007C590C">
      <w:pPr>
        <w:numPr>
          <w:ilvl w:val="1"/>
          <w:numId w:val="12"/>
        </w:numPr>
        <w:ind w:left="1134" w:hanging="357"/>
        <w:rPr>
          <w:rFonts w:ascii="Arial" w:hAnsi="Arial" w:cs="Arial"/>
          <w:sz w:val="22"/>
          <w:szCs w:val="22"/>
          <w:lang w:val="en-GB"/>
        </w:rPr>
      </w:pPr>
      <w:r w:rsidRPr="00C44F80">
        <w:rPr>
          <w:rFonts w:ascii="Arial" w:hAnsi="Arial" w:cs="Arial"/>
          <w:sz w:val="22"/>
          <w:szCs w:val="22"/>
          <w:lang w:val="en-GB"/>
        </w:rPr>
        <w:t xml:space="preserve">Whistleblowing </w:t>
      </w:r>
    </w:p>
    <w:p w14:paraId="49F06F51" w14:textId="77777777" w:rsidR="00541729" w:rsidRPr="00000D6E" w:rsidRDefault="00541729" w:rsidP="004355EF">
      <w:pPr>
        <w:rPr>
          <w:rFonts w:ascii="Arial" w:hAnsi="Arial" w:cs="Arial"/>
          <w:b/>
          <w:bCs/>
          <w:sz w:val="24"/>
          <w:szCs w:val="24"/>
        </w:rPr>
      </w:pPr>
      <w:r w:rsidRPr="00000D6E">
        <w:rPr>
          <w:rFonts w:ascii="Arial" w:hAnsi="Arial" w:cs="Arial"/>
          <w:b/>
          <w:sz w:val="24"/>
          <w:szCs w:val="24"/>
        </w:rPr>
        <w:t xml:space="preserve">Supporting Guidance </w:t>
      </w:r>
      <w:r w:rsidRPr="00000D6E">
        <w:rPr>
          <w:rFonts w:ascii="Arial" w:hAnsi="Arial" w:cs="Arial"/>
          <w:b/>
          <w:bCs/>
          <w:sz w:val="24"/>
          <w:szCs w:val="24"/>
        </w:rPr>
        <w:t>(to be read and followed alongside this document)</w:t>
      </w:r>
    </w:p>
    <w:p w14:paraId="27EB5DCB" w14:textId="77777777" w:rsidR="00541729" w:rsidRPr="00000D6E" w:rsidRDefault="00541729" w:rsidP="004355EF">
      <w:pPr>
        <w:rPr>
          <w:rFonts w:ascii="Arial" w:hAnsi="Arial" w:cs="Arial"/>
          <w:sz w:val="24"/>
          <w:szCs w:val="24"/>
        </w:rPr>
      </w:pPr>
    </w:p>
    <w:p w14:paraId="40708BA8" w14:textId="77777777" w:rsidR="00812160" w:rsidRPr="00000D6E" w:rsidRDefault="00812160" w:rsidP="004355EF">
      <w:pPr>
        <w:numPr>
          <w:ilvl w:val="0"/>
          <w:numId w:val="74"/>
        </w:numPr>
        <w:rPr>
          <w:rFonts w:ascii="Arial" w:hAnsi="Arial" w:cs="Arial"/>
          <w:sz w:val="22"/>
          <w:szCs w:val="22"/>
        </w:rPr>
      </w:pPr>
      <w:hyperlink r:id="rId48" w:history="1">
        <w:r w:rsidRPr="00000D6E">
          <w:rPr>
            <w:rStyle w:val="Hyperlink"/>
            <w:rFonts w:ascii="Arial" w:hAnsi="Arial" w:cs="Arial"/>
            <w:sz w:val="22"/>
            <w:szCs w:val="22"/>
          </w:rPr>
          <w:t>What to do if you are worried a child is being abused</w:t>
        </w:r>
      </w:hyperlink>
      <w:r w:rsidRPr="00000D6E">
        <w:rPr>
          <w:rFonts w:ascii="Arial" w:hAnsi="Arial" w:cs="Arial"/>
          <w:sz w:val="22"/>
          <w:szCs w:val="22"/>
        </w:rPr>
        <w:t xml:space="preserve"> </w:t>
      </w:r>
    </w:p>
    <w:p w14:paraId="5F38FF98" w14:textId="7806E0F2" w:rsidR="00541729" w:rsidRPr="00000D6E" w:rsidRDefault="00541729" w:rsidP="004355EF">
      <w:pPr>
        <w:numPr>
          <w:ilvl w:val="0"/>
          <w:numId w:val="74"/>
        </w:numPr>
        <w:rPr>
          <w:rFonts w:ascii="Arial" w:hAnsi="Arial" w:cs="Arial"/>
          <w:sz w:val="22"/>
          <w:szCs w:val="22"/>
        </w:rPr>
      </w:pPr>
      <w:hyperlink r:id="rId49" w:history="1">
        <w:r w:rsidRPr="00000D6E">
          <w:rPr>
            <w:rStyle w:val="Hyperlink"/>
            <w:rFonts w:ascii="Arial" w:hAnsi="Arial" w:cs="Arial"/>
            <w:sz w:val="22"/>
            <w:szCs w:val="22"/>
          </w:rPr>
          <w:t>Keeping Children Safe in Education</w:t>
        </w:r>
      </w:hyperlink>
      <w:r w:rsidR="007E4040" w:rsidRPr="00000D6E">
        <w:rPr>
          <w:rFonts w:ascii="Arial" w:hAnsi="Arial" w:cs="Arial"/>
          <w:sz w:val="22"/>
          <w:szCs w:val="22"/>
        </w:rPr>
        <w:t xml:space="preserve"> (KCSIE)</w:t>
      </w:r>
    </w:p>
    <w:p w14:paraId="193BC769" w14:textId="684191F4" w:rsidR="00335043" w:rsidRPr="00000D6E" w:rsidRDefault="00A851D5" w:rsidP="004355EF">
      <w:pPr>
        <w:numPr>
          <w:ilvl w:val="0"/>
          <w:numId w:val="74"/>
        </w:numPr>
        <w:rPr>
          <w:rFonts w:ascii="Arial" w:hAnsi="Arial" w:cs="Arial"/>
          <w:sz w:val="22"/>
          <w:szCs w:val="22"/>
        </w:rPr>
      </w:pPr>
      <w:hyperlink r:id="rId50" w:history="1">
        <w:r w:rsidRPr="00000D6E">
          <w:rPr>
            <w:rStyle w:val="Hyperlink"/>
            <w:rFonts w:ascii="Arial" w:hAnsi="Arial" w:cs="Arial"/>
            <w:sz w:val="22"/>
            <w:szCs w:val="22"/>
          </w:rPr>
          <w:t>Education Inspection Framework</w:t>
        </w:r>
      </w:hyperlink>
      <w:r w:rsidRPr="00000D6E">
        <w:rPr>
          <w:rFonts w:ascii="Arial" w:hAnsi="Arial" w:cs="Arial"/>
          <w:sz w:val="22"/>
          <w:szCs w:val="22"/>
        </w:rPr>
        <w:t xml:space="preserve"> (EIF) and</w:t>
      </w:r>
      <w:r w:rsidR="00335043" w:rsidRPr="00000D6E">
        <w:rPr>
          <w:rFonts w:ascii="Arial" w:hAnsi="Arial" w:cs="Arial"/>
          <w:sz w:val="22"/>
          <w:szCs w:val="22"/>
        </w:rPr>
        <w:t xml:space="preserve"> ‘</w:t>
      </w:r>
      <w:hyperlink r:id="rId51" w:history="1">
        <w:r w:rsidR="00335043" w:rsidRPr="00000D6E">
          <w:rPr>
            <w:rStyle w:val="Hyperlink"/>
            <w:rFonts w:ascii="Arial" w:hAnsi="Arial" w:cs="Arial"/>
            <w:sz w:val="22"/>
            <w:szCs w:val="22"/>
          </w:rPr>
          <w:t>Early years inspection handbook</w:t>
        </w:r>
      </w:hyperlink>
      <w:r w:rsidR="00335043" w:rsidRPr="00000D6E">
        <w:rPr>
          <w:rFonts w:ascii="Arial" w:hAnsi="Arial" w:cs="Arial"/>
          <w:sz w:val="22"/>
          <w:szCs w:val="22"/>
        </w:rPr>
        <w:t>’</w:t>
      </w:r>
      <w:r w:rsidR="0087316E" w:rsidRPr="00000D6E">
        <w:rPr>
          <w:rFonts w:ascii="Arial" w:hAnsi="Arial" w:cs="Arial"/>
          <w:sz w:val="22"/>
          <w:szCs w:val="22"/>
        </w:rPr>
        <w:t xml:space="preserve"> Ofsted</w:t>
      </w:r>
    </w:p>
    <w:p w14:paraId="28B24496" w14:textId="08D15856" w:rsidR="00541729" w:rsidRPr="00000D6E" w:rsidRDefault="00541729" w:rsidP="004355EF">
      <w:pPr>
        <w:numPr>
          <w:ilvl w:val="0"/>
          <w:numId w:val="74"/>
        </w:numPr>
        <w:rPr>
          <w:rFonts w:ascii="Arial" w:hAnsi="Arial" w:cs="Arial"/>
          <w:sz w:val="22"/>
          <w:szCs w:val="22"/>
        </w:rPr>
      </w:pPr>
      <w:hyperlink r:id="rId52" w:history="1">
        <w:r w:rsidRPr="00000D6E">
          <w:rPr>
            <w:rStyle w:val="Hyperlink"/>
            <w:rFonts w:ascii="Arial" w:hAnsi="Arial" w:cs="Arial"/>
            <w:sz w:val="22"/>
            <w:szCs w:val="22"/>
          </w:rPr>
          <w:t>Guidance for Safer Working Practice for Adults who Work with Children and Young People in Education Settings</w:t>
        </w:r>
      </w:hyperlink>
      <w:r w:rsidRPr="00000D6E">
        <w:rPr>
          <w:rFonts w:ascii="Arial" w:hAnsi="Arial" w:cs="Arial"/>
          <w:sz w:val="22"/>
          <w:szCs w:val="22"/>
        </w:rPr>
        <w:t xml:space="preserve"> - Safer Recruitment Consortium</w:t>
      </w:r>
    </w:p>
    <w:p w14:paraId="7C28F4E2" w14:textId="5D84538E" w:rsidR="00541729" w:rsidRPr="00000D6E" w:rsidRDefault="00541729" w:rsidP="004355EF">
      <w:pPr>
        <w:numPr>
          <w:ilvl w:val="0"/>
          <w:numId w:val="74"/>
        </w:numPr>
        <w:rPr>
          <w:rFonts w:ascii="Arial" w:hAnsi="Arial" w:cs="Arial"/>
          <w:b/>
          <w:bCs/>
          <w:sz w:val="22"/>
          <w:szCs w:val="22"/>
          <w:lang w:val="en-GB"/>
        </w:rPr>
      </w:pPr>
      <w:hyperlink r:id="rId53" w:history="1">
        <w:r w:rsidRPr="00000D6E">
          <w:rPr>
            <w:rStyle w:val="Hyperlink"/>
            <w:rFonts w:ascii="Arial" w:hAnsi="Arial" w:cs="Arial"/>
            <w:sz w:val="22"/>
            <w:szCs w:val="22"/>
          </w:rPr>
          <w:t>Safeguarding children and protecting professionals in early years settings: online safety considerations</w:t>
        </w:r>
      </w:hyperlink>
      <w:r w:rsidR="0087316E" w:rsidRPr="00000D6E">
        <w:t xml:space="preserve"> </w:t>
      </w:r>
      <w:r w:rsidR="0087316E" w:rsidRPr="00000D6E">
        <w:rPr>
          <w:rFonts w:ascii="Arial" w:hAnsi="Arial" w:cs="Arial"/>
          <w:sz w:val="22"/>
          <w:szCs w:val="22"/>
        </w:rPr>
        <w:t>UK Council for Internet Safety (UKCIS)</w:t>
      </w:r>
    </w:p>
    <w:p w14:paraId="4A477950" w14:textId="77777777" w:rsidR="00541729" w:rsidRPr="00C44F80" w:rsidRDefault="00541729" w:rsidP="004355EF">
      <w:pPr>
        <w:rPr>
          <w:rFonts w:ascii="Arial" w:hAnsi="Arial" w:cs="Arial"/>
          <w:i/>
          <w:color w:val="008000"/>
          <w:sz w:val="22"/>
          <w:szCs w:val="22"/>
        </w:rPr>
      </w:pPr>
    </w:p>
    <w:p w14:paraId="3305CB9A" w14:textId="2FE0FD0B" w:rsidR="00541729" w:rsidRPr="00C44F80" w:rsidRDefault="00541729" w:rsidP="004355EF">
      <w:pPr>
        <w:numPr>
          <w:ilvl w:val="0"/>
          <w:numId w:val="75"/>
        </w:numPr>
        <w:rPr>
          <w:rFonts w:ascii="Arial" w:hAnsi="Arial" w:cs="Arial"/>
          <w:bCs/>
          <w:iCs/>
          <w:color w:val="0070C0"/>
          <w:sz w:val="22"/>
          <w:szCs w:val="22"/>
        </w:rPr>
      </w:pPr>
      <w:r w:rsidRPr="00C44F80">
        <w:rPr>
          <w:rFonts w:ascii="Arial" w:hAnsi="Arial" w:cs="Arial"/>
          <w:bCs/>
          <w:sz w:val="22"/>
          <w:szCs w:val="22"/>
        </w:rPr>
        <w:t xml:space="preserve">These documents can be found in </w:t>
      </w:r>
      <w:r w:rsidR="00000D6E">
        <w:rPr>
          <w:rFonts w:ascii="Arial" w:hAnsi="Arial" w:cs="Arial"/>
          <w:bCs/>
          <w:sz w:val="22"/>
          <w:szCs w:val="22"/>
        </w:rPr>
        <w:t>in the Safeguarding Policy File in the Managers office and signposting on the safeguarding board in the children’s cloakroom.</w:t>
      </w:r>
    </w:p>
    <w:p w14:paraId="0060AF1C" w14:textId="77777777" w:rsidR="00541729" w:rsidRPr="00C44F80" w:rsidRDefault="00541729" w:rsidP="004355EF">
      <w:pPr>
        <w:ind w:left="360"/>
        <w:rPr>
          <w:rFonts w:ascii="Arial" w:hAnsi="Arial" w:cs="Arial"/>
          <w:b/>
          <w:i/>
          <w:color w:val="0070C0"/>
          <w:sz w:val="22"/>
          <w:szCs w:val="22"/>
        </w:rPr>
      </w:pPr>
    </w:p>
    <w:p w14:paraId="45425E08" w14:textId="77777777" w:rsidR="00AD2128" w:rsidRPr="00C44F80" w:rsidRDefault="00AD2128" w:rsidP="004355EF">
      <w:pPr>
        <w:pStyle w:val="BodyText"/>
        <w:rPr>
          <w:rFonts w:cs="Arial"/>
          <w:sz w:val="22"/>
          <w:szCs w:val="22"/>
        </w:rPr>
      </w:pPr>
    </w:p>
    <w:p w14:paraId="49997D72" w14:textId="2251DE06" w:rsidR="006D4418" w:rsidRPr="00E75249" w:rsidRDefault="006D4418" w:rsidP="004355EF">
      <w:pPr>
        <w:pStyle w:val="Heading2"/>
        <w:numPr>
          <w:ilvl w:val="1"/>
          <w:numId w:val="94"/>
        </w:numPr>
        <w:ind w:left="0" w:firstLine="0"/>
        <w:rPr>
          <w:rFonts w:cs="Arial"/>
          <w:b/>
          <w:bCs/>
        </w:rPr>
      </w:pPr>
      <w:bookmarkStart w:id="22" w:name="_Toc203392731"/>
      <w:r w:rsidRPr="00E75249">
        <w:rPr>
          <w:rFonts w:cs="Arial"/>
          <w:b/>
          <w:bCs/>
        </w:rPr>
        <w:t xml:space="preserve">Definition of </w:t>
      </w:r>
      <w:r w:rsidR="00B32497" w:rsidRPr="00E75249">
        <w:rPr>
          <w:rFonts w:cs="Arial"/>
          <w:b/>
          <w:bCs/>
        </w:rPr>
        <w:t>s</w:t>
      </w:r>
      <w:r w:rsidRPr="00E75249">
        <w:rPr>
          <w:rFonts w:cs="Arial"/>
          <w:b/>
          <w:bCs/>
        </w:rPr>
        <w:t>afeguarding</w:t>
      </w:r>
      <w:bookmarkEnd w:id="22"/>
    </w:p>
    <w:p w14:paraId="206E49F2" w14:textId="77777777" w:rsidR="006D4418" w:rsidRPr="00C44F80" w:rsidRDefault="006D4418" w:rsidP="004355EF">
      <w:pPr>
        <w:pStyle w:val="NormalWeb"/>
        <w:spacing w:before="0" w:beforeAutospacing="0" w:after="0" w:afterAutospacing="0"/>
        <w:rPr>
          <w:rFonts w:ascii="Arial" w:hAnsi="Arial" w:cs="Arial"/>
        </w:rPr>
      </w:pPr>
    </w:p>
    <w:p w14:paraId="7EB77B7B" w14:textId="4329B1EE" w:rsidR="003F6DA9" w:rsidRPr="00C44F80" w:rsidRDefault="003F6DA9" w:rsidP="006E1ABC">
      <w:pPr>
        <w:pStyle w:val="NormalWeb"/>
        <w:numPr>
          <w:ilvl w:val="0"/>
          <w:numId w:val="10"/>
        </w:numPr>
        <w:spacing w:before="0" w:beforeAutospacing="0" w:after="0" w:afterAutospacing="0"/>
        <w:ind w:left="360"/>
        <w:jc w:val="both"/>
        <w:rPr>
          <w:rFonts w:ascii="Arial" w:hAnsi="Arial" w:cs="Arial"/>
          <w:sz w:val="22"/>
          <w:szCs w:val="22"/>
        </w:rPr>
      </w:pPr>
      <w:r w:rsidRPr="00C44F80">
        <w:rPr>
          <w:rFonts w:ascii="Arial" w:hAnsi="Arial" w:cs="Arial"/>
          <w:sz w:val="22"/>
          <w:szCs w:val="22"/>
        </w:rPr>
        <w:t>In line with ‘</w:t>
      </w:r>
      <w:hyperlink r:id="rId54" w:history="1">
        <w:r w:rsidRPr="00C44F80">
          <w:rPr>
            <w:rStyle w:val="Hyperlink"/>
            <w:rFonts w:ascii="Arial" w:hAnsi="Arial" w:cs="Arial"/>
            <w:sz w:val="22"/>
            <w:szCs w:val="22"/>
          </w:rPr>
          <w:t>Working Together to Safeguard Children’</w:t>
        </w:r>
      </w:hyperlink>
      <w:r w:rsidRPr="00C44F80">
        <w:rPr>
          <w:rFonts w:ascii="Arial" w:hAnsi="Arial" w:cs="Arial"/>
          <w:sz w:val="22"/>
          <w:szCs w:val="22"/>
        </w:rPr>
        <w:t xml:space="preserve">, safeguarding and promoting the welfare of children is defined for the purposes of this policy as: </w:t>
      </w:r>
    </w:p>
    <w:p w14:paraId="600910FF" w14:textId="58E1F1B0" w:rsidR="003F6DA9" w:rsidRPr="00C44F80" w:rsidRDefault="003F6DA9" w:rsidP="006E1ABC">
      <w:pPr>
        <w:pStyle w:val="NormalWeb"/>
        <w:numPr>
          <w:ilvl w:val="1"/>
          <w:numId w:val="10"/>
        </w:numPr>
        <w:spacing w:before="0" w:beforeAutospacing="0" w:after="0" w:afterAutospacing="0"/>
        <w:ind w:left="1134"/>
        <w:jc w:val="both"/>
        <w:rPr>
          <w:rFonts w:ascii="Arial" w:hAnsi="Arial" w:cs="Arial"/>
          <w:sz w:val="22"/>
          <w:szCs w:val="22"/>
        </w:rPr>
      </w:pPr>
      <w:r w:rsidRPr="00C44F80">
        <w:rPr>
          <w:rFonts w:ascii="Arial" w:hAnsi="Arial" w:cs="Arial"/>
          <w:sz w:val="22"/>
          <w:szCs w:val="22"/>
          <w:lang w:val="en-US"/>
        </w:rPr>
        <w:t>providing help and support to meet the needs of children as soon as problems emerge</w:t>
      </w:r>
      <w:r w:rsidR="00462CBC" w:rsidRPr="00C44F80">
        <w:rPr>
          <w:rFonts w:ascii="Arial" w:hAnsi="Arial" w:cs="Arial"/>
          <w:sz w:val="22"/>
          <w:szCs w:val="22"/>
          <w:lang w:val="en-US"/>
        </w:rPr>
        <w:t>.</w:t>
      </w:r>
    </w:p>
    <w:p w14:paraId="56DDF574" w14:textId="6F01CC18" w:rsidR="003F6DA9" w:rsidRPr="00C44F80" w:rsidRDefault="003F6DA9" w:rsidP="006E1ABC">
      <w:pPr>
        <w:pStyle w:val="NormalWeb"/>
        <w:numPr>
          <w:ilvl w:val="1"/>
          <w:numId w:val="10"/>
        </w:numPr>
        <w:spacing w:before="0" w:beforeAutospacing="0" w:after="0" w:afterAutospacing="0"/>
        <w:ind w:left="1134"/>
        <w:jc w:val="both"/>
        <w:rPr>
          <w:rFonts w:ascii="Arial" w:hAnsi="Arial" w:cs="Arial"/>
          <w:sz w:val="22"/>
          <w:szCs w:val="22"/>
        </w:rPr>
      </w:pPr>
      <w:r w:rsidRPr="00C44F80">
        <w:rPr>
          <w:rFonts w:ascii="Arial" w:hAnsi="Arial" w:cs="Arial"/>
          <w:sz w:val="22"/>
          <w:szCs w:val="22"/>
          <w:lang w:val="en-US"/>
        </w:rPr>
        <w:t>protecting children from maltreatment, whether that is within or outside the home, including online</w:t>
      </w:r>
      <w:r w:rsidR="00462CBC" w:rsidRPr="00C44F80">
        <w:rPr>
          <w:rFonts w:ascii="Arial" w:hAnsi="Arial" w:cs="Arial"/>
          <w:sz w:val="22"/>
          <w:szCs w:val="22"/>
          <w:lang w:val="en-US"/>
        </w:rPr>
        <w:t>.</w:t>
      </w:r>
      <w:r w:rsidRPr="00C44F80">
        <w:rPr>
          <w:rFonts w:ascii="Arial" w:hAnsi="Arial" w:cs="Arial"/>
          <w:sz w:val="22"/>
          <w:szCs w:val="22"/>
          <w:lang w:val="en-US"/>
        </w:rPr>
        <w:t xml:space="preserve"> </w:t>
      </w:r>
    </w:p>
    <w:p w14:paraId="1C1E55C9" w14:textId="32FFA8C9" w:rsidR="003F6DA9" w:rsidRPr="00C44F80" w:rsidRDefault="003F6DA9" w:rsidP="006E1ABC">
      <w:pPr>
        <w:pStyle w:val="NormalWeb"/>
        <w:numPr>
          <w:ilvl w:val="1"/>
          <w:numId w:val="10"/>
        </w:numPr>
        <w:spacing w:before="0" w:beforeAutospacing="0" w:after="0" w:afterAutospacing="0"/>
        <w:ind w:left="1134"/>
        <w:jc w:val="both"/>
        <w:rPr>
          <w:rFonts w:ascii="Arial" w:hAnsi="Arial" w:cs="Arial"/>
          <w:sz w:val="22"/>
          <w:szCs w:val="22"/>
        </w:rPr>
      </w:pPr>
      <w:r w:rsidRPr="00C44F80">
        <w:rPr>
          <w:rFonts w:ascii="Arial" w:hAnsi="Arial" w:cs="Arial"/>
          <w:sz w:val="22"/>
          <w:szCs w:val="22"/>
          <w:lang w:val="en-US"/>
        </w:rPr>
        <w:t>preventing impairment of children’s mental and physical health or development</w:t>
      </w:r>
      <w:r w:rsidR="00462CBC" w:rsidRPr="00C44F80">
        <w:rPr>
          <w:rFonts w:ascii="Arial" w:hAnsi="Arial" w:cs="Arial"/>
          <w:sz w:val="22"/>
          <w:szCs w:val="22"/>
          <w:lang w:val="en-US"/>
        </w:rPr>
        <w:t>.</w:t>
      </w:r>
    </w:p>
    <w:p w14:paraId="52CDB00C" w14:textId="14FAE86F" w:rsidR="003F6DA9" w:rsidRPr="00C44F80" w:rsidRDefault="003F6DA9" w:rsidP="006E1ABC">
      <w:pPr>
        <w:pStyle w:val="NormalWeb"/>
        <w:numPr>
          <w:ilvl w:val="1"/>
          <w:numId w:val="10"/>
        </w:numPr>
        <w:spacing w:before="0" w:beforeAutospacing="0" w:after="0" w:afterAutospacing="0"/>
        <w:ind w:left="1134"/>
        <w:jc w:val="both"/>
        <w:rPr>
          <w:rFonts w:ascii="Arial" w:hAnsi="Arial" w:cs="Arial"/>
          <w:sz w:val="22"/>
          <w:szCs w:val="22"/>
        </w:rPr>
      </w:pPr>
      <w:r w:rsidRPr="00C44F80">
        <w:rPr>
          <w:rFonts w:ascii="Arial" w:hAnsi="Arial" w:cs="Arial"/>
          <w:sz w:val="22"/>
          <w:szCs w:val="22"/>
          <w:lang w:val="en-US"/>
        </w:rPr>
        <w:t>ensuring that children grow up in circumstances consistent with the provision of safe and effective care</w:t>
      </w:r>
      <w:r w:rsidR="00462CBC" w:rsidRPr="00C44F80">
        <w:rPr>
          <w:rFonts w:ascii="Arial" w:hAnsi="Arial" w:cs="Arial"/>
          <w:sz w:val="22"/>
          <w:szCs w:val="22"/>
          <w:lang w:val="en-US"/>
        </w:rPr>
        <w:t>.</w:t>
      </w:r>
      <w:r w:rsidRPr="00C44F80">
        <w:rPr>
          <w:rFonts w:ascii="Arial" w:hAnsi="Arial" w:cs="Arial"/>
          <w:sz w:val="22"/>
          <w:szCs w:val="22"/>
          <w:lang w:val="en-US"/>
        </w:rPr>
        <w:t xml:space="preserve"> </w:t>
      </w:r>
    </w:p>
    <w:p w14:paraId="37E7A6C2" w14:textId="78B3B3C0" w:rsidR="003F6DA9" w:rsidRPr="00C44F80" w:rsidRDefault="003F6DA9" w:rsidP="006E1ABC">
      <w:pPr>
        <w:pStyle w:val="NormalWeb"/>
        <w:numPr>
          <w:ilvl w:val="1"/>
          <w:numId w:val="10"/>
        </w:numPr>
        <w:spacing w:before="0" w:beforeAutospacing="0" w:after="0" w:afterAutospacing="0"/>
        <w:ind w:left="1134"/>
        <w:jc w:val="both"/>
        <w:rPr>
          <w:rFonts w:ascii="Arial" w:hAnsi="Arial" w:cs="Arial"/>
          <w:sz w:val="22"/>
          <w:szCs w:val="22"/>
        </w:rPr>
      </w:pPr>
      <w:r w:rsidRPr="00C44F80">
        <w:rPr>
          <w:rFonts w:ascii="Arial" w:hAnsi="Arial" w:cs="Arial"/>
          <w:sz w:val="22"/>
          <w:szCs w:val="22"/>
          <w:lang w:val="en-US"/>
        </w:rPr>
        <w:t>promoting the upbringing of children with their birth parents, or otherwise their family network, whenever possible and where this is in the best interests of the child(ren)</w:t>
      </w:r>
      <w:r w:rsidR="00462CBC" w:rsidRPr="00C44F80">
        <w:rPr>
          <w:rFonts w:ascii="Arial" w:hAnsi="Arial" w:cs="Arial"/>
          <w:sz w:val="22"/>
          <w:szCs w:val="22"/>
          <w:lang w:val="en-US"/>
        </w:rPr>
        <w:t>.</w:t>
      </w:r>
      <w:r w:rsidRPr="00C44F80">
        <w:rPr>
          <w:rFonts w:ascii="Arial" w:hAnsi="Arial" w:cs="Arial"/>
          <w:sz w:val="22"/>
          <w:szCs w:val="22"/>
          <w:lang w:val="en-US"/>
        </w:rPr>
        <w:t xml:space="preserve"> </w:t>
      </w:r>
    </w:p>
    <w:p w14:paraId="4CF5379E" w14:textId="77777777" w:rsidR="003F6DA9" w:rsidRPr="00C44F80" w:rsidRDefault="003F6DA9" w:rsidP="006E1ABC">
      <w:pPr>
        <w:pStyle w:val="NormalWeb"/>
        <w:numPr>
          <w:ilvl w:val="1"/>
          <w:numId w:val="10"/>
        </w:numPr>
        <w:spacing w:before="0" w:beforeAutospacing="0" w:after="0" w:afterAutospacing="0"/>
        <w:ind w:left="1134"/>
        <w:jc w:val="both"/>
        <w:rPr>
          <w:rFonts w:ascii="Arial" w:hAnsi="Arial" w:cs="Arial"/>
          <w:sz w:val="22"/>
          <w:szCs w:val="22"/>
        </w:rPr>
      </w:pPr>
      <w:r w:rsidRPr="00C44F80">
        <w:rPr>
          <w:rFonts w:ascii="Arial" w:hAnsi="Arial" w:cs="Arial"/>
          <w:sz w:val="22"/>
          <w:szCs w:val="22"/>
          <w:lang w:val="en-US"/>
        </w:rPr>
        <w:t>taking action to enable all children to have the best outcomes.</w:t>
      </w:r>
    </w:p>
    <w:p w14:paraId="129DB389" w14:textId="77777777" w:rsidR="00DF27E2" w:rsidRPr="00C44F80" w:rsidRDefault="00DF27E2" w:rsidP="006E1ABC">
      <w:pPr>
        <w:jc w:val="both"/>
        <w:rPr>
          <w:rFonts w:ascii="Arial" w:hAnsi="Arial" w:cs="Arial"/>
          <w:sz w:val="22"/>
        </w:rPr>
      </w:pPr>
    </w:p>
    <w:p w14:paraId="6F7E2B53" w14:textId="1888EF8B" w:rsidR="007F1014" w:rsidRPr="00C44F80" w:rsidRDefault="0081365A" w:rsidP="006E1ABC">
      <w:pPr>
        <w:numPr>
          <w:ilvl w:val="0"/>
          <w:numId w:val="73"/>
        </w:numPr>
        <w:jc w:val="both"/>
        <w:rPr>
          <w:rFonts w:ascii="Arial" w:hAnsi="Arial" w:cs="Arial"/>
          <w:sz w:val="22"/>
        </w:rPr>
      </w:pPr>
      <w:r w:rsidRPr="00C44F80">
        <w:rPr>
          <w:rFonts w:ascii="Arial" w:hAnsi="Arial" w:cs="Arial"/>
          <w:sz w:val="22"/>
        </w:rPr>
        <w:t>S</w:t>
      </w:r>
      <w:r w:rsidR="00DF27E2" w:rsidRPr="00C44F80">
        <w:rPr>
          <w:rFonts w:ascii="Arial" w:hAnsi="Arial" w:cs="Arial"/>
          <w:sz w:val="22"/>
        </w:rPr>
        <w:t xml:space="preserve">afeguarding </w:t>
      </w:r>
      <w:r w:rsidR="00DF27E2" w:rsidRPr="00C44F80">
        <w:rPr>
          <w:rFonts w:ascii="Arial" w:hAnsi="Arial" w:cs="Arial"/>
          <w:b/>
          <w:sz w:val="22"/>
        </w:rPr>
        <w:t>“</w:t>
      </w:r>
      <w:r w:rsidR="00DF27E2" w:rsidRPr="00C44F80">
        <w:rPr>
          <w:rFonts w:ascii="Arial" w:hAnsi="Arial" w:cs="Arial"/>
          <w:b/>
          <w:i/>
          <w:sz w:val="22"/>
        </w:rPr>
        <w:t>is everyone’s responsibility”</w:t>
      </w:r>
      <w:r w:rsidR="00DF27E2" w:rsidRPr="00C44F80">
        <w:rPr>
          <w:rFonts w:ascii="Arial" w:hAnsi="Arial" w:cs="Arial"/>
          <w:i/>
          <w:sz w:val="22"/>
        </w:rPr>
        <w:t xml:space="preserve"> </w:t>
      </w:r>
      <w:r w:rsidR="00DF27E2" w:rsidRPr="00C44F80">
        <w:rPr>
          <w:rFonts w:ascii="Arial" w:hAnsi="Arial" w:cs="Arial"/>
          <w:iCs/>
          <w:sz w:val="22"/>
        </w:rPr>
        <w:t>and everyone</w:t>
      </w:r>
      <w:r w:rsidR="00DF27E2" w:rsidRPr="00C44F80">
        <w:rPr>
          <w:rFonts w:ascii="Arial" w:hAnsi="Arial" w:cs="Arial"/>
          <w:sz w:val="22"/>
        </w:rPr>
        <w:t xml:space="preserve"> who comes into contact with children and families has a role to play.  Everyone should consider wider environmental factors in a child’s life that may be a threat to their safety and/or welfare.</w:t>
      </w:r>
    </w:p>
    <w:p w14:paraId="4614DC91" w14:textId="77777777" w:rsidR="0081365A" w:rsidRPr="00C44F80" w:rsidRDefault="0081365A" w:rsidP="006E1ABC">
      <w:pPr>
        <w:ind w:left="360"/>
        <w:jc w:val="both"/>
        <w:rPr>
          <w:rFonts w:ascii="Arial" w:hAnsi="Arial" w:cs="Arial"/>
          <w:sz w:val="22"/>
        </w:rPr>
      </w:pPr>
    </w:p>
    <w:p w14:paraId="01859823" w14:textId="77777777" w:rsidR="0081365A" w:rsidRPr="00C44F80" w:rsidRDefault="0081365A" w:rsidP="006E1ABC">
      <w:pPr>
        <w:numPr>
          <w:ilvl w:val="0"/>
          <w:numId w:val="73"/>
        </w:numPr>
        <w:jc w:val="both"/>
        <w:rPr>
          <w:rFonts w:ascii="Arial" w:hAnsi="Arial" w:cs="Arial"/>
          <w:sz w:val="22"/>
          <w:szCs w:val="22"/>
        </w:rPr>
      </w:pPr>
      <w:r w:rsidRPr="00C44F80">
        <w:rPr>
          <w:rFonts w:ascii="Arial" w:hAnsi="Arial" w:cs="Arial"/>
          <w:sz w:val="22"/>
          <w:szCs w:val="22"/>
        </w:rPr>
        <w:t>Child protection is part of safeguarding and promoting the welfare of all children and is defined as activity that is undertaken to protect specific children who are suspected to be suffering, or likely to suffer, significant harm. This includes harm that occurs inside or outside the home, including online.</w:t>
      </w:r>
    </w:p>
    <w:p w14:paraId="0981DE4F" w14:textId="77777777" w:rsidR="003F6DA9" w:rsidRPr="00C44F80" w:rsidRDefault="003F6DA9" w:rsidP="006E1ABC">
      <w:pPr>
        <w:jc w:val="both"/>
        <w:rPr>
          <w:rFonts w:ascii="Arial" w:hAnsi="Arial" w:cs="Arial"/>
          <w:sz w:val="22"/>
        </w:rPr>
      </w:pPr>
    </w:p>
    <w:p w14:paraId="4A46E03F" w14:textId="57B7B127" w:rsidR="00BE5A8E" w:rsidRPr="00C44F80" w:rsidRDefault="00CE4D60" w:rsidP="006E1ABC">
      <w:pPr>
        <w:numPr>
          <w:ilvl w:val="0"/>
          <w:numId w:val="10"/>
        </w:numPr>
        <w:ind w:left="360"/>
        <w:jc w:val="both"/>
        <w:rPr>
          <w:rFonts w:ascii="Arial" w:hAnsi="Arial" w:cs="Arial"/>
          <w:sz w:val="22"/>
          <w:szCs w:val="22"/>
        </w:rPr>
      </w:pPr>
      <w:r w:rsidRPr="00C44F80">
        <w:rPr>
          <w:rFonts w:ascii="Arial" w:hAnsi="Arial" w:cs="Arial"/>
          <w:sz w:val="22"/>
          <w:szCs w:val="22"/>
        </w:rPr>
        <w:t>Our</w:t>
      </w:r>
      <w:r w:rsidR="00DF27E2" w:rsidRPr="00C44F80">
        <w:rPr>
          <w:rFonts w:ascii="Arial" w:hAnsi="Arial" w:cs="Arial"/>
          <w:sz w:val="22"/>
          <w:szCs w:val="22"/>
        </w:rPr>
        <w:t xml:space="preserve"> setting </w:t>
      </w:r>
      <w:r w:rsidR="00BE5A8E" w:rsidRPr="00C44F80">
        <w:rPr>
          <w:rFonts w:ascii="Arial" w:hAnsi="Arial" w:cs="Arial"/>
          <w:sz w:val="22"/>
          <w:szCs w:val="22"/>
        </w:rPr>
        <w:t xml:space="preserve">acknowledges that </w:t>
      </w:r>
      <w:r w:rsidR="006B67DD" w:rsidRPr="00C44F80">
        <w:rPr>
          <w:rFonts w:ascii="Arial" w:hAnsi="Arial" w:cs="Arial"/>
          <w:sz w:val="22"/>
          <w:szCs w:val="22"/>
        </w:rPr>
        <w:t xml:space="preserve">safeguarding includes </w:t>
      </w:r>
      <w:r w:rsidR="00BE5A8E" w:rsidRPr="00C44F80">
        <w:rPr>
          <w:rFonts w:ascii="Arial" w:hAnsi="Arial" w:cs="Arial"/>
          <w:sz w:val="22"/>
          <w:szCs w:val="22"/>
        </w:rPr>
        <w:t>a</w:t>
      </w:r>
      <w:r w:rsidR="006B67DD" w:rsidRPr="00C44F80">
        <w:rPr>
          <w:rFonts w:ascii="Arial" w:hAnsi="Arial" w:cs="Arial"/>
          <w:sz w:val="22"/>
          <w:szCs w:val="22"/>
        </w:rPr>
        <w:t xml:space="preserve"> wide</w:t>
      </w:r>
      <w:r w:rsidR="00BE5A8E" w:rsidRPr="00C44F80">
        <w:rPr>
          <w:rFonts w:ascii="Arial" w:hAnsi="Arial" w:cs="Arial"/>
          <w:sz w:val="22"/>
          <w:szCs w:val="22"/>
        </w:rPr>
        <w:t xml:space="preserve"> range of specific issues including (but not limited to):</w:t>
      </w:r>
    </w:p>
    <w:p w14:paraId="1C15A2B6"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Abuse and neglect</w:t>
      </w:r>
    </w:p>
    <w:p w14:paraId="050FE115" w14:textId="240A1CD8"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Bullying</w:t>
      </w:r>
      <w:r w:rsidR="006262C9" w:rsidRPr="00C44F80">
        <w:rPr>
          <w:rFonts w:ascii="Arial" w:hAnsi="Arial" w:cs="Arial"/>
          <w:sz w:val="22"/>
          <w:lang w:val="en-GB"/>
        </w:rPr>
        <w:t xml:space="preserve">, </w:t>
      </w:r>
      <w:r w:rsidRPr="00C44F80">
        <w:rPr>
          <w:rFonts w:ascii="Arial" w:hAnsi="Arial" w:cs="Arial"/>
          <w:sz w:val="22"/>
          <w:lang w:val="en-GB"/>
        </w:rPr>
        <w:t>including cyberbullying</w:t>
      </w:r>
    </w:p>
    <w:p w14:paraId="730FD12A" w14:textId="6A0FB22D" w:rsidR="00F8321B" w:rsidRPr="00C44F80" w:rsidRDefault="00F8321B"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Child-on</w:t>
      </w:r>
      <w:r w:rsidR="00DA4682" w:rsidRPr="00C44F80">
        <w:rPr>
          <w:rFonts w:ascii="Arial" w:hAnsi="Arial" w:cs="Arial"/>
          <w:sz w:val="22"/>
          <w:lang w:val="en-GB"/>
        </w:rPr>
        <w:t>-child abuse</w:t>
      </w:r>
    </w:p>
    <w:p w14:paraId="4D3AA89D"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Children with family members in prison</w:t>
      </w:r>
    </w:p>
    <w:p w14:paraId="2382ABA0" w14:textId="77777777" w:rsidR="00D27E82" w:rsidRPr="00C44F80" w:rsidRDefault="00D27E82"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Children who are absent or missing from education</w:t>
      </w:r>
    </w:p>
    <w:p w14:paraId="24BB8212"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 xml:space="preserve">Child missing from home or care </w:t>
      </w:r>
    </w:p>
    <w:p w14:paraId="4879A436"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Child Sexual Exploitation (CSE)</w:t>
      </w:r>
    </w:p>
    <w:p w14:paraId="7D9D83E1" w14:textId="6ADE5218" w:rsidR="00BE5A8E" w:rsidRPr="00C44F80" w:rsidRDefault="00BE5A8E" w:rsidP="004355EF">
      <w:pPr>
        <w:numPr>
          <w:ilvl w:val="0"/>
          <w:numId w:val="11"/>
        </w:numPr>
        <w:tabs>
          <w:tab w:val="clear" w:pos="1080"/>
          <w:tab w:val="num" w:pos="1134"/>
        </w:tabs>
        <w:rPr>
          <w:rFonts w:ascii="Arial" w:hAnsi="Arial" w:cs="Arial"/>
          <w:sz w:val="22"/>
          <w:szCs w:val="22"/>
          <w:lang w:val="en-GB"/>
        </w:rPr>
      </w:pPr>
      <w:r w:rsidRPr="00C44F80">
        <w:rPr>
          <w:rFonts w:ascii="Arial" w:hAnsi="Arial" w:cs="Arial"/>
          <w:sz w:val="22"/>
          <w:szCs w:val="22"/>
          <w:lang w:val="en-GB"/>
        </w:rPr>
        <w:t xml:space="preserve">Child Criminal Exploitation </w:t>
      </w:r>
      <w:r w:rsidR="006262C9" w:rsidRPr="00C44F80">
        <w:rPr>
          <w:rFonts w:ascii="Arial" w:hAnsi="Arial" w:cs="Arial"/>
          <w:sz w:val="22"/>
          <w:szCs w:val="22"/>
          <w:lang w:val="en-GB"/>
        </w:rPr>
        <w:t>(CCE)</w:t>
      </w:r>
    </w:p>
    <w:p w14:paraId="1ED94DE5" w14:textId="255FA9D5" w:rsidR="00BE5A8E" w:rsidRPr="00C44F80" w:rsidRDefault="00BE5A8E" w:rsidP="004355EF">
      <w:pPr>
        <w:numPr>
          <w:ilvl w:val="0"/>
          <w:numId w:val="11"/>
        </w:numPr>
        <w:tabs>
          <w:tab w:val="clear" w:pos="1080"/>
          <w:tab w:val="num" w:pos="1134"/>
        </w:tabs>
        <w:rPr>
          <w:rFonts w:ascii="Arial" w:hAnsi="Arial" w:cs="Arial"/>
          <w:sz w:val="22"/>
          <w:szCs w:val="22"/>
          <w:lang w:val="en-GB"/>
        </w:rPr>
      </w:pPr>
      <w:r w:rsidRPr="00C44F80">
        <w:rPr>
          <w:rFonts w:ascii="Arial" w:hAnsi="Arial" w:cs="Arial"/>
          <w:sz w:val="22"/>
          <w:szCs w:val="22"/>
          <w:lang w:val="en-GB"/>
        </w:rPr>
        <w:t xml:space="preserve">Contextual </w:t>
      </w:r>
      <w:r w:rsidR="006262C9" w:rsidRPr="00C44F80">
        <w:rPr>
          <w:rFonts w:ascii="Arial" w:hAnsi="Arial" w:cs="Arial"/>
          <w:sz w:val="22"/>
          <w:szCs w:val="22"/>
          <w:lang w:val="en-GB"/>
        </w:rPr>
        <w:t>s</w:t>
      </w:r>
      <w:r w:rsidRPr="00C44F80">
        <w:rPr>
          <w:rFonts w:ascii="Arial" w:hAnsi="Arial" w:cs="Arial"/>
          <w:sz w:val="22"/>
          <w:szCs w:val="22"/>
          <w:lang w:val="en-GB"/>
        </w:rPr>
        <w:t>afeguarding (</w:t>
      </w:r>
      <w:r w:rsidR="00831548" w:rsidRPr="00C44F80">
        <w:rPr>
          <w:rFonts w:ascii="Arial" w:hAnsi="Arial" w:cs="Arial"/>
          <w:sz w:val="22"/>
          <w:szCs w:val="22"/>
          <w:lang w:val="en-GB"/>
        </w:rPr>
        <w:t>r</w:t>
      </w:r>
      <w:r w:rsidRPr="00C44F80">
        <w:rPr>
          <w:rFonts w:ascii="Arial" w:hAnsi="Arial" w:cs="Arial"/>
          <w:sz w:val="22"/>
          <w:szCs w:val="22"/>
          <w:lang w:val="en-GB"/>
        </w:rPr>
        <w:t>isks outside the family home)</w:t>
      </w:r>
    </w:p>
    <w:p w14:paraId="118E071C" w14:textId="6783B1FA"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szCs w:val="22"/>
          <w:lang w:val="en-GB"/>
        </w:rPr>
        <w:t xml:space="preserve">County </w:t>
      </w:r>
      <w:r w:rsidR="006262C9" w:rsidRPr="00C44F80">
        <w:rPr>
          <w:rFonts w:ascii="Arial" w:hAnsi="Arial" w:cs="Arial"/>
          <w:sz w:val="22"/>
          <w:szCs w:val="22"/>
          <w:lang w:val="en-GB"/>
        </w:rPr>
        <w:t>l</w:t>
      </w:r>
      <w:r w:rsidRPr="00C44F80">
        <w:rPr>
          <w:rFonts w:ascii="Arial" w:hAnsi="Arial" w:cs="Arial"/>
          <w:sz w:val="22"/>
          <w:szCs w:val="22"/>
          <w:lang w:val="en-GB"/>
        </w:rPr>
        <w:t>ines</w:t>
      </w:r>
      <w:r w:rsidR="000E1FC0" w:rsidRPr="00C44F80">
        <w:rPr>
          <w:rFonts w:ascii="Arial" w:hAnsi="Arial" w:cs="Arial"/>
          <w:sz w:val="22"/>
          <w:szCs w:val="22"/>
          <w:lang w:val="en-GB"/>
        </w:rPr>
        <w:t xml:space="preserve"> and</w:t>
      </w:r>
      <w:r w:rsidR="006262C9" w:rsidRPr="00C44F80">
        <w:rPr>
          <w:rFonts w:ascii="Arial" w:hAnsi="Arial" w:cs="Arial"/>
          <w:sz w:val="22"/>
          <w:szCs w:val="22"/>
          <w:lang w:val="en-GB"/>
        </w:rPr>
        <w:t xml:space="preserve"> </w:t>
      </w:r>
      <w:r w:rsidR="006262C9" w:rsidRPr="00C44F80">
        <w:rPr>
          <w:rFonts w:ascii="Arial" w:hAnsi="Arial" w:cs="Arial"/>
          <w:sz w:val="22"/>
          <w:lang w:val="en-GB"/>
        </w:rPr>
        <w:t xml:space="preserve">gangs </w:t>
      </w:r>
    </w:p>
    <w:p w14:paraId="10B38A80" w14:textId="6707DABB"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 xml:space="preserve">Domestic abuse </w:t>
      </w:r>
    </w:p>
    <w:p w14:paraId="52D5155C"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Drugs and alcohol misuse</w:t>
      </w:r>
    </w:p>
    <w:p w14:paraId="53A1417D"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 xml:space="preserve">Fabricated or induced illness </w:t>
      </w:r>
    </w:p>
    <w:p w14:paraId="6C5A34CB"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Faith abuse</w:t>
      </w:r>
    </w:p>
    <w:p w14:paraId="298BAF7F"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Gender based abuse and violence against women and girls</w:t>
      </w:r>
    </w:p>
    <w:p w14:paraId="6ED85D12"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Hate</w:t>
      </w:r>
    </w:p>
    <w:p w14:paraId="7D7775BE"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 xml:space="preserve">Homelessness </w:t>
      </w:r>
    </w:p>
    <w:p w14:paraId="21C3C3C0"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Human trafficking and modern slavery</w:t>
      </w:r>
    </w:p>
    <w:p w14:paraId="6E394FEC"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lastRenderedPageBreak/>
        <w:t>Mental health</w:t>
      </w:r>
    </w:p>
    <w:p w14:paraId="0C35C3B8" w14:textId="5BE2839E" w:rsidR="00512B4B" w:rsidRPr="00C44F80" w:rsidRDefault="00512B4B"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 xml:space="preserve">Nude or semi-nude image sharing, </w:t>
      </w:r>
      <w:r w:rsidR="009C0C61">
        <w:rPr>
          <w:rFonts w:ascii="Arial" w:hAnsi="Arial" w:cs="Arial"/>
          <w:sz w:val="22"/>
          <w:lang w:val="en-GB"/>
        </w:rPr>
        <w:t>also known as</w:t>
      </w:r>
      <w:r w:rsidRPr="00C44F80">
        <w:rPr>
          <w:rFonts w:ascii="Arial" w:hAnsi="Arial" w:cs="Arial"/>
          <w:sz w:val="22"/>
          <w:lang w:val="en-GB"/>
        </w:rPr>
        <w:t xml:space="preserve"> youth produced/involved sexual imagery or “Sexting”</w:t>
      </w:r>
    </w:p>
    <w:p w14:paraId="753BB4FF"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Online safety</w:t>
      </w:r>
    </w:p>
    <w:p w14:paraId="02AF9A82"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Preventing radicalisation and extremism</w:t>
      </w:r>
    </w:p>
    <w:p w14:paraId="25C72739"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 xml:space="preserve">Private fostering </w:t>
      </w:r>
    </w:p>
    <w:p w14:paraId="64387FD0" w14:textId="77777777" w:rsidR="00BE5A8E" w:rsidRPr="00C44F80" w:rsidRDefault="00BE5A8E"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Relationship abuse</w:t>
      </w:r>
    </w:p>
    <w:p w14:paraId="668C31B1" w14:textId="31549DC9" w:rsidR="00BE5A8E" w:rsidRPr="00C44F80" w:rsidRDefault="00BE5A8E" w:rsidP="004355EF">
      <w:pPr>
        <w:numPr>
          <w:ilvl w:val="0"/>
          <w:numId w:val="11"/>
        </w:numPr>
        <w:tabs>
          <w:tab w:val="clear" w:pos="1080"/>
          <w:tab w:val="num" w:pos="1134"/>
        </w:tabs>
        <w:rPr>
          <w:rFonts w:ascii="Arial" w:hAnsi="Arial" w:cs="Arial"/>
          <w:sz w:val="22"/>
          <w:szCs w:val="22"/>
          <w:lang w:val="en-GB"/>
        </w:rPr>
      </w:pPr>
      <w:r w:rsidRPr="00C44F80">
        <w:rPr>
          <w:rFonts w:ascii="Arial" w:hAnsi="Arial" w:cs="Arial"/>
          <w:sz w:val="22"/>
          <w:szCs w:val="22"/>
          <w:lang w:val="en-GB"/>
        </w:rPr>
        <w:t>Serious</w:t>
      </w:r>
      <w:r w:rsidR="00FD16F2" w:rsidRPr="00C44F80">
        <w:rPr>
          <w:rFonts w:ascii="Arial" w:hAnsi="Arial" w:cs="Arial"/>
          <w:sz w:val="22"/>
          <w:szCs w:val="22"/>
          <w:lang w:val="en-GB"/>
        </w:rPr>
        <w:t xml:space="preserve"> v</w:t>
      </w:r>
      <w:r w:rsidRPr="00C44F80">
        <w:rPr>
          <w:rFonts w:ascii="Arial" w:hAnsi="Arial" w:cs="Arial"/>
          <w:sz w:val="22"/>
          <w:szCs w:val="22"/>
          <w:lang w:val="en-GB"/>
        </w:rPr>
        <w:t>iolence</w:t>
      </w:r>
    </w:p>
    <w:p w14:paraId="2B5B390E" w14:textId="137D9744" w:rsidR="00BE5A8E" w:rsidRPr="00C44F80" w:rsidRDefault="00BE5A8E" w:rsidP="004355EF">
      <w:pPr>
        <w:numPr>
          <w:ilvl w:val="0"/>
          <w:numId w:val="11"/>
        </w:numPr>
        <w:tabs>
          <w:tab w:val="clear" w:pos="1080"/>
          <w:tab w:val="num" w:pos="1134"/>
        </w:tabs>
        <w:rPr>
          <w:rFonts w:ascii="Arial" w:hAnsi="Arial" w:cs="Arial"/>
          <w:sz w:val="22"/>
          <w:szCs w:val="22"/>
          <w:lang w:val="en-GB"/>
        </w:rPr>
      </w:pPr>
      <w:r w:rsidRPr="00C44F80">
        <w:rPr>
          <w:rFonts w:ascii="Arial" w:hAnsi="Arial" w:cs="Arial"/>
          <w:sz w:val="22"/>
          <w:szCs w:val="22"/>
          <w:lang w:val="en-GB"/>
        </w:rPr>
        <w:t xml:space="preserve">Sexual </w:t>
      </w:r>
      <w:r w:rsidR="00FD16F2" w:rsidRPr="00C44F80">
        <w:rPr>
          <w:rFonts w:ascii="Arial" w:hAnsi="Arial" w:cs="Arial"/>
          <w:sz w:val="22"/>
          <w:szCs w:val="22"/>
          <w:lang w:val="en-GB"/>
        </w:rPr>
        <w:t>violence and sexual harassment</w:t>
      </w:r>
    </w:p>
    <w:p w14:paraId="4344F26E" w14:textId="449D8E85" w:rsidR="00512B4B" w:rsidRPr="00C44F80" w:rsidRDefault="00512B4B"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So-</w:t>
      </w:r>
      <w:r w:rsidR="00FD16F2" w:rsidRPr="00C44F80">
        <w:rPr>
          <w:rFonts w:ascii="Arial" w:hAnsi="Arial" w:cs="Arial"/>
          <w:sz w:val="22"/>
          <w:lang w:val="en-GB"/>
        </w:rPr>
        <w:t>c</w:t>
      </w:r>
      <w:r w:rsidRPr="00C44F80">
        <w:rPr>
          <w:rFonts w:ascii="Arial" w:hAnsi="Arial" w:cs="Arial"/>
          <w:sz w:val="22"/>
          <w:lang w:val="en-GB"/>
        </w:rPr>
        <w:t xml:space="preserve">alled </w:t>
      </w:r>
      <w:r w:rsidR="00FD16F2" w:rsidRPr="00C44F80">
        <w:rPr>
          <w:rFonts w:ascii="Arial" w:hAnsi="Arial" w:cs="Arial"/>
          <w:sz w:val="22"/>
          <w:lang w:val="en-GB"/>
        </w:rPr>
        <w:t>‘</w:t>
      </w:r>
      <w:r w:rsidR="00831548" w:rsidRPr="00C44F80">
        <w:rPr>
          <w:rFonts w:ascii="Arial" w:hAnsi="Arial" w:cs="Arial"/>
          <w:sz w:val="22"/>
          <w:lang w:val="en-GB"/>
        </w:rPr>
        <w:t>honour-based</w:t>
      </w:r>
      <w:r w:rsidR="00FD16F2" w:rsidRPr="00C44F80">
        <w:rPr>
          <w:rFonts w:ascii="Arial" w:hAnsi="Arial" w:cs="Arial"/>
          <w:sz w:val="22"/>
          <w:lang w:val="en-GB"/>
        </w:rPr>
        <w:t>’</w:t>
      </w:r>
      <w:r w:rsidRPr="00C44F80">
        <w:rPr>
          <w:rFonts w:ascii="Arial" w:hAnsi="Arial" w:cs="Arial"/>
          <w:sz w:val="22"/>
          <w:lang w:val="en-GB"/>
        </w:rPr>
        <w:t xml:space="preserve"> abuse</w:t>
      </w:r>
      <w:r w:rsidR="00BD2827" w:rsidRPr="00C44F80">
        <w:rPr>
          <w:rFonts w:ascii="Arial" w:hAnsi="Arial" w:cs="Arial"/>
          <w:sz w:val="22"/>
          <w:lang w:val="en-GB"/>
        </w:rPr>
        <w:t>,</w:t>
      </w:r>
      <w:r w:rsidRPr="00C44F80">
        <w:rPr>
          <w:rFonts w:ascii="Arial" w:hAnsi="Arial" w:cs="Arial"/>
          <w:sz w:val="22"/>
          <w:lang w:val="en-GB"/>
        </w:rPr>
        <w:t xml:space="preserve"> including Female Genital Mutilation (FGM) and forced marriage</w:t>
      </w:r>
    </w:p>
    <w:p w14:paraId="65A89B2F" w14:textId="5519B89D" w:rsidR="00BE5A8E" w:rsidRPr="00C44F80" w:rsidRDefault="00844CF8" w:rsidP="004355EF">
      <w:pPr>
        <w:numPr>
          <w:ilvl w:val="0"/>
          <w:numId w:val="11"/>
        </w:numPr>
        <w:tabs>
          <w:tab w:val="clear" w:pos="1080"/>
          <w:tab w:val="num" w:pos="1134"/>
        </w:tabs>
        <w:rPr>
          <w:rFonts w:ascii="Arial" w:hAnsi="Arial" w:cs="Arial"/>
          <w:sz w:val="22"/>
          <w:lang w:val="en-GB"/>
        </w:rPr>
      </w:pPr>
      <w:r w:rsidRPr="00C44F80">
        <w:rPr>
          <w:rFonts w:ascii="Arial" w:hAnsi="Arial" w:cs="Arial"/>
          <w:sz w:val="22"/>
          <w:lang w:val="en-GB"/>
        </w:rPr>
        <w:t>‘</w:t>
      </w:r>
      <w:r w:rsidR="00BE5A8E" w:rsidRPr="00C44F80">
        <w:rPr>
          <w:rFonts w:ascii="Arial" w:hAnsi="Arial" w:cs="Arial"/>
          <w:sz w:val="22"/>
          <w:lang w:val="en-GB"/>
        </w:rPr>
        <w:t>Upskirting</w:t>
      </w:r>
      <w:r w:rsidRPr="00C44F80">
        <w:rPr>
          <w:rFonts w:ascii="Arial" w:hAnsi="Arial" w:cs="Arial"/>
          <w:sz w:val="22"/>
          <w:lang w:val="en-GB"/>
        </w:rPr>
        <w:t>’</w:t>
      </w:r>
    </w:p>
    <w:p w14:paraId="5B4B0D8B" w14:textId="77777777" w:rsidR="00BE5A8E" w:rsidRPr="00C44F80" w:rsidRDefault="00BE5A8E" w:rsidP="004355EF">
      <w:pPr>
        <w:rPr>
          <w:rFonts w:ascii="Arial" w:hAnsi="Arial" w:cs="Arial"/>
          <w:sz w:val="22"/>
          <w:lang w:val="en-GB"/>
        </w:rPr>
      </w:pPr>
    </w:p>
    <w:p w14:paraId="282D0357" w14:textId="3FB8445C" w:rsidR="00F2028A" w:rsidRPr="00000D6E" w:rsidRDefault="00F2028A" w:rsidP="006E1ABC">
      <w:pPr>
        <w:numPr>
          <w:ilvl w:val="0"/>
          <w:numId w:val="9"/>
        </w:numPr>
        <w:ind w:left="360"/>
        <w:jc w:val="both"/>
        <w:rPr>
          <w:rFonts w:ascii="Arial" w:hAnsi="Arial" w:cs="Arial"/>
          <w:b/>
          <w:i/>
          <w:sz w:val="22"/>
        </w:rPr>
      </w:pPr>
      <w:r w:rsidRPr="00000D6E">
        <w:rPr>
          <w:rFonts w:ascii="Arial" w:hAnsi="Arial" w:cs="Arial"/>
          <w:sz w:val="22"/>
        </w:rPr>
        <w:t>Annex B of ‘</w:t>
      </w:r>
      <w:hyperlink r:id="rId55" w:history="1">
        <w:r w:rsidRPr="00000D6E">
          <w:rPr>
            <w:rStyle w:val="Hyperlink"/>
            <w:rFonts w:ascii="Arial" w:hAnsi="Arial" w:cs="Arial"/>
            <w:sz w:val="22"/>
          </w:rPr>
          <w:t>Keeping Children Safe in Education’</w:t>
        </w:r>
      </w:hyperlink>
      <w:r w:rsidRPr="00000D6E">
        <w:rPr>
          <w:rFonts w:ascii="Arial" w:hAnsi="Arial" w:cs="Arial"/>
          <w:sz w:val="22"/>
        </w:rPr>
        <w:t xml:space="preserve"> (KCSIE) contains important additional information about specific forms of abuse and safeguarding issues. Staff at the setting who work directly with children will read part one and annex B of KCSIE.</w:t>
      </w:r>
      <w:r w:rsidR="00066518" w:rsidRPr="00000D6E">
        <w:rPr>
          <w:rFonts w:ascii="Arial" w:hAnsi="Arial" w:cs="Arial"/>
          <w:sz w:val="22"/>
        </w:rPr>
        <w:t xml:space="preserve"> </w:t>
      </w:r>
    </w:p>
    <w:p w14:paraId="329B9C42" w14:textId="77777777" w:rsidR="00000D6E" w:rsidRPr="00000D6E" w:rsidRDefault="00000D6E" w:rsidP="006E1ABC">
      <w:pPr>
        <w:ind w:left="360"/>
        <w:jc w:val="both"/>
        <w:rPr>
          <w:rFonts w:ascii="Arial" w:hAnsi="Arial" w:cs="Arial"/>
          <w:b/>
          <w:i/>
          <w:sz w:val="22"/>
        </w:rPr>
      </w:pPr>
    </w:p>
    <w:p w14:paraId="61E5F7F8" w14:textId="77777777" w:rsidR="00F2028A" w:rsidRPr="00C44F80" w:rsidRDefault="00F2028A" w:rsidP="006E1ABC">
      <w:pPr>
        <w:numPr>
          <w:ilvl w:val="0"/>
          <w:numId w:val="9"/>
        </w:numPr>
        <w:ind w:left="360"/>
        <w:jc w:val="both"/>
        <w:rPr>
          <w:rFonts w:ascii="Arial" w:hAnsi="Arial" w:cs="Arial"/>
          <w:b/>
          <w:i/>
          <w:sz w:val="22"/>
        </w:rPr>
      </w:pPr>
      <w:r w:rsidRPr="00C44F80">
        <w:rPr>
          <w:rFonts w:ascii="Arial" w:hAnsi="Arial" w:cs="Arial"/>
          <w:sz w:val="22"/>
        </w:rPr>
        <w:t>If staff have any concerns about a child’s welfare, they should act on them immediately. They should follow this policy and speak to the Designated Safeguarding Lead (or deputy).</w:t>
      </w:r>
    </w:p>
    <w:p w14:paraId="59B64A90" w14:textId="77777777" w:rsidR="0026345B" w:rsidRPr="00C44F80" w:rsidRDefault="0026345B" w:rsidP="006E1ABC">
      <w:pPr>
        <w:jc w:val="both"/>
        <w:rPr>
          <w:rFonts w:ascii="Arial" w:hAnsi="Arial" w:cs="Arial"/>
          <w:b/>
          <w:i/>
          <w:sz w:val="22"/>
        </w:rPr>
      </w:pPr>
    </w:p>
    <w:p w14:paraId="1C6250D0" w14:textId="7F8B6941" w:rsidR="0026345B" w:rsidRPr="00C44F80" w:rsidRDefault="0026345B" w:rsidP="006E1ABC">
      <w:pPr>
        <w:pStyle w:val="Heading2"/>
        <w:numPr>
          <w:ilvl w:val="1"/>
          <w:numId w:val="94"/>
        </w:numPr>
        <w:ind w:left="0" w:firstLine="0"/>
        <w:jc w:val="both"/>
        <w:rPr>
          <w:rFonts w:cs="Arial"/>
          <w:b/>
          <w:bCs/>
        </w:rPr>
      </w:pPr>
      <w:bookmarkStart w:id="23" w:name="_Toc203392732"/>
      <w:r w:rsidRPr="00E75249">
        <w:rPr>
          <w:rFonts w:cs="Arial"/>
          <w:b/>
          <w:bCs/>
        </w:rPr>
        <w:t>Safe</w:t>
      </w:r>
      <w:r w:rsidR="00665BBE" w:rsidRPr="00E75249">
        <w:rPr>
          <w:rFonts w:cs="Arial"/>
          <w:b/>
          <w:bCs/>
        </w:rPr>
        <w:t>r Organisational</w:t>
      </w:r>
      <w:r w:rsidRPr="00E75249">
        <w:rPr>
          <w:rFonts w:cs="Arial"/>
          <w:b/>
          <w:bCs/>
        </w:rPr>
        <w:t xml:space="preserve"> Culture</w:t>
      </w:r>
      <w:bookmarkEnd w:id="23"/>
      <w:r w:rsidRPr="00C44F80">
        <w:rPr>
          <w:rFonts w:cs="Arial"/>
          <w:b/>
          <w:bCs/>
        </w:rPr>
        <w:t xml:space="preserve"> </w:t>
      </w:r>
    </w:p>
    <w:p w14:paraId="18F323F6" w14:textId="77777777" w:rsidR="0026345B" w:rsidRPr="00C44F80" w:rsidRDefault="0026345B" w:rsidP="006E1ABC">
      <w:pPr>
        <w:jc w:val="both"/>
        <w:rPr>
          <w:rFonts w:ascii="Arial" w:eastAsia="Arial" w:hAnsi="Arial" w:cs="Arial"/>
          <w:lang w:val="en-GB"/>
        </w:rPr>
      </w:pPr>
    </w:p>
    <w:p w14:paraId="05450470" w14:textId="79D1B180" w:rsidR="00AB38D8" w:rsidRPr="00000D6E" w:rsidRDefault="00CC7791" w:rsidP="006E1ABC">
      <w:pPr>
        <w:numPr>
          <w:ilvl w:val="0"/>
          <w:numId w:val="87"/>
        </w:numPr>
        <w:jc w:val="both"/>
        <w:rPr>
          <w:rFonts w:ascii="Arial" w:hAnsi="Arial" w:cs="Arial"/>
          <w:sz w:val="22"/>
          <w:szCs w:val="22"/>
          <w:lang w:val="en-GB"/>
        </w:rPr>
      </w:pPr>
      <w:r w:rsidRPr="00000D6E">
        <w:rPr>
          <w:rFonts w:ascii="Arial" w:hAnsi="Arial" w:cs="Arial"/>
          <w:sz w:val="22"/>
          <w:szCs w:val="22"/>
          <w:lang w:val="en-GB"/>
        </w:rPr>
        <w:t>As part of our approach to safeguarding, we will create and embed a</w:t>
      </w:r>
      <w:r w:rsidR="00AB38D8" w:rsidRPr="00000D6E">
        <w:rPr>
          <w:rFonts w:ascii="Arial" w:hAnsi="Arial" w:cs="Arial"/>
          <w:sz w:val="22"/>
          <w:szCs w:val="22"/>
          <w:lang w:val="en-GB"/>
        </w:rPr>
        <w:t xml:space="preserve">n organisational </w:t>
      </w:r>
      <w:r w:rsidRPr="00000D6E">
        <w:rPr>
          <w:rFonts w:ascii="Arial" w:hAnsi="Arial" w:cs="Arial"/>
          <w:sz w:val="22"/>
          <w:szCs w:val="22"/>
          <w:lang w:val="en-GB"/>
        </w:rPr>
        <w:t xml:space="preserve">culture of openness, trust and transparency in which our values and expected behaviour as set out in our </w:t>
      </w:r>
      <w:r w:rsidR="00000D6E" w:rsidRPr="00000D6E">
        <w:rPr>
          <w:rFonts w:ascii="Arial" w:hAnsi="Arial" w:cs="Arial"/>
          <w:sz w:val="22"/>
          <w:szCs w:val="22"/>
          <w:lang w:val="en-GB"/>
        </w:rPr>
        <w:t>Staff Behaviour Code for Adults Working with Children</w:t>
      </w:r>
      <w:r w:rsidR="00000D6E">
        <w:rPr>
          <w:rFonts w:ascii="Arial" w:hAnsi="Arial" w:cs="Arial"/>
          <w:sz w:val="22"/>
          <w:szCs w:val="22"/>
          <w:lang w:val="en-GB"/>
        </w:rPr>
        <w:t xml:space="preserve"> policy,</w:t>
      </w:r>
      <w:r w:rsidRPr="00000D6E">
        <w:rPr>
          <w:rFonts w:ascii="Arial" w:hAnsi="Arial" w:cs="Arial"/>
          <w:sz w:val="22"/>
          <w:szCs w:val="22"/>
          <w:lang w:val="en-GB"/>
        </w:rPr>
        <w:t xml:space="preserve"> are constantly lived, monitored and reinforced by all staff, and any concerns are dealt with promptly and appropriately. </w:t>
      </w:r>
      <w:r w:rsidR="00BC4FE9" w:rsidRPr="00000D6E">
        <w:rPr>
          <w:rFonts w:ascii="Arial" w:hAnsi="Arial" w:cs="Arial"/>
          <w:sz w:val="22"/>
          <w:szCs w:val="22"/>
          <w:lang w:val="en-GB"/>
        </w:rPr>
        <w:t xml:space="preserve"> </w:t>
      </w:r>
    </w:p>
    <w:p w14:paraId="6AAB3207" w14:textId="77777777" w:rsidR="00AB38D8" w:rsidRPr="00AB38D8" w:rsidRDefault="00AB38D8" w:rsidP="006E1ABC">
      <w:pPr>
        <w:ind w:left="360"/>
        <w:jc w:val="both"/>
        <w:rPr>
          <w:rFonts w:ascii="Arial" w:hAnsi="Arial" w:cs="Arial"/>
          <w:sz w:val="22"/>
          <w:szCs w:val="22"/>
          <w:highlight w:val="yellow"/>
          <w:lang w:val="en-GB"/>
        </w:rPr>
      </w:pPr>
    </w:p>
    <w:p w14:paraId="3B74ED7D" w14:textId="670D5364" w:rsidR="00BC4FE9" w:rsidRPr="00000D6E" w:rsidRDefault="00BC4FE9" w:rsidP="006E1ABC">
      <w:pPr>
        <w:numPr>
          <w:ilvl w:val="0"/>
          <w:numId w:val="87"/>
        </w:numPr>
        <w:jc w:val="both"/>
        <w:rPr>
          <w:rFonts w:ascii="Arial" w:hAnsi="Arial" w:cs="Arial"/>
          <w:sz w:val="22"/>
          <w:szCs w:val="22"/>
          <w:lang w:val="en-GB"/>
        </w:rPr>
      </w:pPr>
      <w:r w:rsidRPr="00000D6E">
        <w:rPr>
          <w:rFonts w:ascii="Arial" w:hAnsi="Arial" w:cs="Arial"/>
          <w:sz w:val="22"/>
          <w:szCs w:val="22"/>
        </w:rPr>
        <w:t>Our setting will ensure processes, training and support is in place for staff to promote continuous vigilance, maintain an environment that deters and prevents abuse and challenges inappropriate behaviour.</w:t>
      </w:r>
    </w:p>
    <w:p w14:paraId="18D52673" w14:textId="77777777" w:rsidR="00BC4FE9" w:rsidRPr="00C44F80" w:rsidRDefault="00BC4FE9" w:rsidP="006E1ABC">
      <w:pPr>
        <w:ind w:left="360"/>
        <w:jc w:val="both"/>
        <w:rPr>
          <w:rFonts w:ascii="Arial" w:hAnsi="Arial" w:cs="Arial"/>
          <w:sz w:val="22"/>
          <w:szCs w:val="22"/>
          <w:lang w:val="en-GB"/>
        </w:rPr>
      </w:pPr>
    </w:p>
    <w:p w14:paraId="434F9049" w14:textId="44EA148B" w:rsidR="00BC4FE9" w:rsidRPr="00000D6E" w:rsidRDefault="00BC4FE9" w:rsidP="006E1ABC">
      <w:pPr>
        <w:numPr>
          <w:ilvl w:val="0"/>
          <w:numId w:val="87"/>
        </w:numPr>
        <w:jc w:val="both"/>
        <w:rPr>
          <w:rFonts w:ascii="Arial" w:hAnsi="Arial" w:cs="Arial"/>
          <w:sz w:val="22"/>
          <w:szCs w:val="22"/>
          <w:lang w:val="en-GB"/>
        </w:rPr>
      </w:pPr>
      <w:r w:rsidRPr="00000D6E">
        <w:rPr>
          <w:rFonts w:ascii="Arial" w:hAnsi="Arial" w:cs="Arial"/>
          <w:sz w:val="22"/>
          <w:szCs w:val="22"/>
          <w:lang w:val="en-GB"/>
        </w:rPr>
        <w:t xml:space="preserve">All members of staff are required to work within our clear guidelines on safer working practice as outlined in our </w:t>
      </w:r>
      <w:r w:rsidR="00000D6E" w:rsidRPr="00000D6E">
        <w:rPr>
          <w:rFonts w:ascii="Arial" w:hAnsi="Arial" w:cs="Arial"/>
          <w:sz w:val="22"/>
          <w:szCs w:val="22"/>
          <w:lang w:val="en-GB"/>
        </w:rPr>
        <w:t xml:space="preserve">Staff </w:t>
      </w:r>
      <w:r w:rsidR="00000D6E">
        <w:rPr>
          <w:rFonts w:ascii="Arial" w:hAnsi="Arial" w:cs="Arial"/>
          <w:sz w:val="22"/>
          <w:szCs w:val="22"/>
          <w:lang w:val="en-GB"/>
        </w:rPr>
        <w:t>Professional Code of Conduct Policy</w:t>
      </w:r>
      <w:r w:rsidR="00000D6E" w:rsidRPr="00000D6E">
        <w:rPr>
          <w:rFonts w:ascii="Arial" w:hAnsi="Arial" w:cs="Arial"/>
          <w:b/>
          <w:iCs/>
          <w:color w:val="ED0000"/>
          <w:sz w:val="22"/>
          <w:szCs w:val="22"/>
        </w:rPr>
        <w:t xml:space="preserve">. </w:t>
      </w:r>
    </w:p>
    <w:p w14:paraId="421FAEFF" w14:textId="77777777" w:rsidR="00000D6E" w:rsidRPr="00000D6E" w:rsidRDefault="00000D6E" w:rsidP="006E1ABC">
      <w:pPr>
        <w:jc w:val="both"/>
        <w:rPr>
          <w:rFonts w:ascii="Arial" w:hAnsi="Arial" w:cs="Arial"/>
          <w:sz w:val="22"/>
          <w:szCs w:val="22"/>
          <w:lang w:val="en-GB"/>
        </w:rPr>
      </w:pPr>
    </w:p>
    <w:p w14:paraId="5E5F1629" w14:textId="6CCF8D61" w:rsidR="00BC4FE9" w:rsidRPr="00000D6E" w:rsidRDefault="00BC4FE9" w:rsidP="006E1ABC">
      <w:pPr>
        <w:numPr>
          <w:ilvl w:val="0"/>
          <w:numId w:val="87"/>
        </w:numPr>
        <w:jc w:val="both"/>
        <w:rPr>
          <w:rFonts w:ascii="Arial" w:hAnsi="Arial" w:cs="Arial"/>
          <w:sz w:val="22"/>
          <w:szCs w:val="22"/>
          <w:lang w:val="en-GB"/>
        </w:rPr>
      </w:pPr>
      <w:r w:rsidRPr="00000D6E">
        <w:rPr>
          <w:rFonts w:ascii="Arial" w:hAnsi="Arial" w:cs="Arial"/>
          <w:sz w:val="22"/>
          <w:szCs w:val="22"/>
          <w:lang w:val="en-GB"/>
        </w:rPr>
        <w:t>Staff will be made aware of our</w:t>
      </w:r>
      <w:r w:rsidRPr="00000D6E">
        <w:rPr>
          <w:rFonts w:ascii="Arial" w:hAnsi="Arial" w:cs="Arial"/>
          <w:color w:val="4096FF"/>
          <w:sz w:val="22"/>
          <w:szCs w:val="22"/>
          <w:lang w:val="en-GB"/>
        </w:rPr>
        <w:t xml:space="preserve"> </w:t>
      </w:r>
      <w:r w:rsidRPr="00000D6E">
        <w:rPr>
          <w:rFonts w:ascii="Arial" w:hAnsi="Arial" w:cs="Arial"/>
          <w:sz w:val="22"/>
          <w:szCs w:val="22"/>
          <w:lang w:val="en-GB"/>
        </w:rPr>
        <w:t>behaviour management, physical intervention and health and safety policies. Staff will manage behaviour effectively to ensure a good and safe educational environment and will have a clear understanding of the needs of all children. Any physical interventions, use of reasonable force</w:t>
      </w:r>
      <w:r w:rsidR="006A3C78" w:rsidRPr="00000D6E">
        <w:rPr>
          <w:rFonts w:ascii="Arial" w:hAnsi="Arial" w:cs="Arial"/>
          <w:sz w:val="22"/>
          <w:szCs w:val="22"/>
          <w:lang w:val="en-GB"/>
        </w:rPr>
        <w:t>, safer eating approaches</w:t>
      </w:r>
      <w:r w:rsidRPr="00000D6E">
        <w:rPr>
          <w:rFonts w:ascii="Arial" w:hAnsi="Arial" w:cs="Arial"/>
          <w:sz w:val="22"/>
          <w:szCs w:val="22"/>
          <w:lang w:val="en-GB"/>
        </w:rPr>
        <w:t xml:space="preserve"> and use of first aid will be in line with our agreed policy and procedures, and national guidance. </w:t>
      </w:r>
    </w:p>
    <w:p w14:paraId="055AA527" w14:textId="77777777" w:rsidR="00BC4FE9" w:rsidRPr="00C44F80" w:rsidRDefault="00BC4FE9" w:rsidP="006E1ABC">
      <w:pPr>
        <w:pStyle w:val="ListParagraph"/>
        <w:jc w:val="both"/>
        <w:rPr>
          <w:rFonts w:ascii="Arial" w:hAnsi="Arial" w:cs="Arial"/>
          <w:sz w:val="22"/>
          <w:szCs w:val="22"/>
          <w:lang w:val="en-GB"/>
        </w:rPr>
      </w:pPr>
    </w:p>
    <w:p w14:paraId="33915DD3" w14:textId="2467D921" w:rsidR="007C590C" w:rsidRPr="00000D6E" w:rsidRDefault="00BC4FE9" w:rsidP="006E1ABC">
      <w:pPr>
        <w:keepNext/>
        <w:keepLines/>
        <w:numPr>
          <w:ilvl w:val="0"/>
          <w:numId w:val="87"/>
        </w:numPr>
        <w:ind w:left="357" w:hanging="357"/>
        <w:jc w:val="both"/>
        <w:rPr>
          <w:rFonts w:ascii="Arial" w:hAnsi="Arial" w:cs="Arial"/>
          <w:b/>
          <w:sz w:val="28"/>
        </w:rPr>
      </w:pPr>
      <w:r w:rsidRPr="00000D6E">
        <w:rPr>
          <w:rFonts w:ascii="Arial" w:hAnsi="Arial" w:cs="Arial"/>
          <w:sz w:val="22"/>
          <w:szCs w:val="22"/>
          <w:lang w:val="en-GB"/>
        </w:rPr>
        <w:t xml:space="preserve">All staff will be made aware of the professional risks associated with the use of social media and electronic communication (such as email, mobile phones, texting, social networking). Staff will adhere to relevant </w:t>
      </w:r>
      <w:r w:rsidRPr="00000D6E">
        <w:rPr>
          <w:rFonts w:ascii="Arial" w:hAnsi="Arial" w:cs="Arial"/>
          <w:sz w:val="22"/>
          <w:szCs w:val="22"/>
        </w:rPr>
        <w:t>policies including staff behaviour policy, mobile and smart technology, Acceptable Use Policies (AUPs), and social media</w:t>
      </w:r>
      <w:r w:rsidRPr="00000D6E">
        <w:rPr>
          <w:rFonts w:ascii="Arial" w:hAnsi="Arial" w:cs="Arial"/>
          <w:sz w:val="22"/>
          <w:szCs w:val="22"/>
          <w:lang w:val="en-GB"/>
        </w:rPr>
        <w:t xml:space="preserve">. </w:t>
      </w:r>
    </w:p>
    <w:p w14:paraId="399E180E" w14:textId="1E0C041E" w:rsidR="00000D6E" w:rsidRPr="00D93326" w:rsidRDefault="00000D6E" w:rsidP="006E1ABC">
      <w:pPr>
        <w:keepNext/>
        <w:keepLines/>
        <w:jc w:val="both"/>
        <w:rPr>
          <w:rFonts w:ascii="Arial" w:hAnsi="Arial" w:cs="Arial"/>
          <w:b/>
          <w:sz w:val="28"/>
        </w:rPr>
      </w:pPr>
    </w:p>
    <w:p w14:paraId="7188612B" w14:textId="768CA8B0" w:rsidR="0026345B" w:rsidRPr="00000D6E" w:rsidRDefault="00C04EFE" w:rsidP="006E1ABC">
      <w:pPr>
        <w:numPr>
          <w:ilvl w:val="0"/>
          <w:numId w:val="87"/>
        </w:numPr>
        <w:jc w:val="both"/>
        <w:rPr>
          <w:rFonts w:ascii="Arial" w:hAnsi="Arial" w:cs="Arial"/>
          <w:sz w:val="22"/>
          <w:szCs w:val="22"/>
          <w:lang w:val="en-GB"/>
        </w:rPr>
      </w:pPr>
      <w:r w:rsidRPr="00C44F80">
        <w:rPr>
          <w:rFonts w:ascii="Arial" w:hAnsi="Arial" w:cs="Arial"/>
          <w:sz w:val="22"/>
          <w:szCs w:val="22"/>
        </w:rPr>
        <w:t>All staff and volunteers should</w:t>
      </w:r>
      <w:r w:rsidRPr="00C44F80">
        <w:rPr>
          <w:rFonts w:ascii="Arial" w:hAnsi="Arial" w:cs="Arial"/>
          <w:sz w:val="22"/>
          <w:szCs w:val="22"/>
          <w:lang w:val="en-GB"/>
        </w:rPr>
        <w:t xml:space="preserve"> feel able to raise any concerns about poor or unsafe practice and potential failures in our safeguarding regime. </w:t>
      </w:r>
      <w:r w:rsidRPr="00000D6E">
        <w:rPr>
          <w:rFonts w:ascii="Arial" w:hAnsi="Arial" w:cs="Arial"/>
          <w:sz w:val="22"/>
          <w:szCs w:val="22"/>
          <w:lang w:val="en-GB"/>
        </w:rPr>
        <w:t xml:space="preserve">The </w:t>
      </w:r>
      <w:r w:rsidR="008F6700" w:rsidRPr="00000D6E">
        <w:rPr>
          <w:rFonts w:ascii="Arial" w:hAnsi="Arial" w:cs="Arial"/>
          <w:sz w:val="22"/>
          <w:szCs w:val="22"/>
          <w:lang w:val="en-GB"/>
        </w:rPr>
        <w:t>leadership/management</w:t>
      </w:r>
      <w:r w:rsidRPr="00000D6E">
        <w:rPr>
          <w:rFonts w:ascii="Arial" w:hAnsi="Arial" w:cs="Arial"/>
          <w:sz w:val="22"/>
          <w:szCs w:val="22"/>
          <w:lang w:val="en-GB"/>
        </w:rPr>
        <w:t xml:space="preserve"> team at </w:t>
      </w:r>
      <w:r w:rsidR="00000D6E" w:rsidRPr="00000D6E">
        <w:rPr>
          <w:rFonts w:ascii="Arial" w:hAnsi="Arial" w:cs="Arial"/>
          <w:sz w:val="22"/>
          <w:szCs w:val="22"/>
          <w:lang w:val="en-GB"/>
        </w:rPr>
        <w:t>Briary Pre-School</w:t>
      </w:r>
      <w:r w:rsidRPr="00000D6E">
        <w:rPr>
          <w:rFonts w:ascii="Arial" w:hAnsi="Arial" w:cs="Arial"/>
          <w:sz w:val="22"/>
          <w:szCs w:val="22"/>
        </w:rPr>
        <w:t xml:space="preserve"> </w:t>
      </w:r>
      <w:r w:rsidRPr="00000D6E">
        <w:rPr>
          <w:rFonts w:ascii="Arial" w:hAnsi="Arial" w:cs="Arial"/>
          <w:sz w:val="22"/>
          <w:szCs w:val="22"/>
          <w:lang w:val="en-GB"/>
        </w:rPr>
        <w:t>will take all concerns or allegations received seriously.</w:t>
      </w:r>
      <w:r w:rsidR="00DF5D64" w:rsidRPr="00000D6E">
        <w:rPr>
          <w:rFonts w:ascii="Arial" w:hAnsi="Arial" w:cs="Arial"/>
          <w:sz w:val="22"/>
          <w:szCs w:val="22"/>
          <w:lang w:val="en-GB"/>
        </w:rPr>
        <w:t xml:space="preserve"> </w:t>
      </w:r>
    </w:p>
    <w:p w14:paraId="07771D9C" w14:textId="77777777" w:rsidR="0026345B" w:rsidRPr="00C44F80" w:rsidRDefault="0026345B" w:rsidP="004355EF">
      <w:pPr>
        <w:ind w:left="426"/>
        <w:rPr>
          <w:rFonts w:ascii="Arial" w:hAnsi="Arial" w:cs="Arial"/>
          <w:sz w:val="22"/>
          <w:szCs w:val="22"/>
          <w:lang w:val="en-GB"/>
        </w:rPr>
      </w:pPr>
    </w:p>
    <w:p w14:paraId="470E28CB" w14:textId="32EBC54F" w:rsidR="00C601D7" w:rsidRPr="00000D6E" w:rsidRDefault="0026345B" w:rsidP="006E1ABC">
      <w:pPr>
        <w:numPr>
          <w:ilvl w:val="0"/>
          <w:numId w:val="19"/>
        </w:numPr>
        <w:ind w:left="426"/>
        <w:jc w:val="both"/>
        <w:rPr>
          <w:rFonts w:ascii="Arial" w:hAnsi="Arial" w:cs="Arial"/>
          <w:sz w:val="22"/>
          <w:szCs w:val="22"/>
          <w:lang w:val="en-GB"/>
        </w:rPr>
      </w:pPr>
      <w:r w:rsidRPr="00000D6E">
        <w:rPr>
          <w:rFonts w:ascii="Arial" w:hAnsi="Arial" w:cs="Arial"/>
          <w:sz w:val="22"/>
          <w:szCs w:val="22"/>
          <w:lang w:val="en-GB"/>
        </w:rPr>
        <w:t xml:space="preserve">All members of staff are made aware of our Whistleblowing </w:t>
      </w:r>
      <w:r w:rsidR="00537AA4" w:rsidRPr="00000D6E">
        <w:rPr>
          <w:rFonts w:ascii="Arial" w:hAnsi="Arial" w:cs="Arial"/>
          <w:sz w:val="22"/>
          <w:szCs w:val="22"/>
          <w:lang w:val="en-GB"/>
        </w:rPr>
        <w:t>which is to be used to raise concerns about poor or unsafe practice</w:t>
      </w:r>
      <w:r w:rsidR="00000D6E" w:rsidRPr="00000D6E">
        <w:rPr>
          <w:rFonts w:ascii="Arial" w:hAnsi="Arial" w:cs="Arial"/>
          <w:sz w:val="22"/>
          <w:szCs w:val="22"/>
          <w:lang w:val="en-GB"/>
        </w:rPr>
        <w:t>, please refer to the Whistleblowing Policy</w:t>
      </w:r>
      <w:r w:rsidR="00537AA4" w:rsidRPr="00000D6E">
        <w:rPr>
          <w:rFonts w:ascii="Arial" w:hAnsi="Arial" w:cs="Arial"/>
          <w:sz w:val="22"/>
          <w:szCs w:val="22"/>
          <w:lang w:val="en-GB"/>
        </w:rPr>
        <w:t>.</w:t>
      </w:r>
      <w:r w:rsidR="00537AA4" w:rsidRPr="00000D6E">
        <w:rPr>
          <w:rFonts w:ascii="Arial" w:hAnsi="Arial" w:cs="Arial"/>
          <w:b/>
          <w:bCs/>
          <w:color w:val="E40000"/>
          <w:sz w:val="22"/>
          <w:szCs w:val="22"/>
          <w:lang w:val="en-GB"/>
        </w:rPr>
        <w:t xml:space="preserve"> </w:t>
      </w:r>
    </w:p>
    <w:p w14:paraId="45503A02" w14:textId="432D78B9" w:rsidR="00537AA4" w:rsidRPr="0028319F" w:rsidRDefault="0026345B" w:rsidP="006E1ABC">
      <w:pPr>
        <w:numPr>
          <w:ilvl w:val="1"/>
          <w:numId w:val="19"/>
        </w:numPr>
        <w:jc w:val="both"/>
        <w:rPr>
          <w:rFonts w:ascii="Arial" w:hAnsi="Arial" w:cs="Arial"/>
          <w:sz w:val="22"/>
          <w:szCs w:val="22"/>
          <w:lang w:val="en-GB"/>
        </w:rPr>
      </w:pPr>
      <w:r w:rsidRPr="0028319F">
        <w:rPr>
          <w:rFonts w:ascii="Arial" w:hAnsi="Arial" w:cs="Arial"/>
          <w:sz w:val="22"/>
          <w:szCs w:val="22"/>
          <w:lang w:val="en-GB"/>
        </w:rPr>
        <w:lastRenderedPageBreak/>
        <w:t>It is a disciplinary offence not to report concerns about the conduct of a colleague that could place a child at risk</w:t>
      </w:r>
      <w:r w:rsidR="0032564D" w:rsidRPr="0028319F">
        <w:rPr>
          <w:rFonts w:ascii="Arial" w:hAnsi="Arial" w:cs="Arial"/>
          <w:sz w:val="22"/>
          <w:szCs w:val="22"/>
          <w:lang w:val="en-GB"/>
        </w:rPr>
        <w:t xml:space="preserve">, </w:t>
      </w:r>
      <w:r w:rsidR="0032564D" w:rsidRPr="0028319F">
        <w:rPr>
          <w:rFonts w:ascii="Arial" w:hAnsi="Arial" w:cs="Arial"/>
          <w:sz w:val="22"/>
          <w:szCs w:val="22"/>
        </w:rPr>
        <w:t xml:space="preserve">however where a staff member feels unable to raise an issue </w:t>
      </w:r>
      <w:r w:rsidR="00447F63" w:rsidRPr="0028319F">
        <w:rPr>
          <w:rFonts w:ascii="Arial" w:hAnsi="Arial" w:cs="Arial"/>
          <w:sz w:val="22"/>
          <w:szCs w:val="22"/>
        </w:rPr>
        <w:t>or</w:t>
      </w:r>
      <w:r w:rsidR="0032564D" w:rsidRPr="0028319F">
        <w:rPr>
          <w:rFonts w:ascii="Arial" w:hAnsi="Arial" w:cs="Arial"/>
          <w:sz w:val="22"/>
          <w:szCs w:val="22"/>
        </w:rPr>
        <w:t xml:space="preserve"> feels that their genuine concerns are not being addressed, other channels are open to them.</w:t>
      </w:r>
    </w:p>
    <w:p w14:paraId="392AA6CA" w14:textId="7460EC25" w:rsidR="0026345B" w:rsidRPr="0028319F" w:rsidRDefault="0026345B" w:rsidP="006E1ABC">
      <w:pPr>
        <w:numPr>
          <w:ilvl w:val="2"/>
          <w:numId w:val="19"/>
        </w:numPr>
        <w:jc w:val="both"/>
        <w:rPr>
          <w:rFonts w:ascii="Arial" w:hAnsi="Arial" w:cs="Arial"/>
          <w:sz w:val="22"/>
          <w:szCs w:val="22"/>
          <w:lang w:val="en-GB"/>
        </w:rPr>
      </w:pPr>
      <w:r w:rsidRPr="0028319F">
        <w:rPr>
          <w:rFonts w:ascii="Arial" w:hAnsi="Arial" w:cs="Arial"/>
          <w:sz w:val="22"/>
          <w:szCs w:val="22"/>
        </w:rPr>
        <w:t xml:space="preserve">Staff can access the NSPCC whistleblowing helpline if they do not feel able to raise concerns regarding child protection failures internally.  Staff can call 0800 028 0285 (8:00 AM to 8:00 PM Monday to Friday) or email </w:t>
      </w:r>
      <w:hyperlink r:id="rId56" w:history="1">
        <w:r w:rsidRPr="0028319F">
          <w:rPr>
            <w:rStyle w:val="Hyperlink"/>
            <w:rFonts w:ascii="Arial" w:hAnsi="Arial" w:cs="Arial"/>
            <w:sz w:val="22"/>
            <w:szCs w:val="22"/>
          </w:rPr>
          <w:t>help@nspcc.org.uk</w:t>
        </w:r>
      </w:hyperlink>
      <w:r w:rsidRPr="0028319F">
        <w:rPr>
          <w:rFonts w:ascii="Arial" w:hAnsi="Arial" w:cs="Arial"/>
          <w:sz w:val="22"/>
          <w:szCs w:val="22"/>
        </w:rPr>
        <w:t>.</w:t>
      </w:r>
      <w:r w:rsidRPr="0028319F">
        <w:rPr>
          <w:rFonts w:ascii="Arial" w:hAnsi="Arial" w:cs="Arial"/>
          <w:b/>
          <w:color w:val="FF0000"/>
          <w:sz w:val="22"/>
          <w:szCs w:val="22"/>
        </w:rPr>
        <w:t xml:space="preserve"> </w:t>
      </w:r>
    </w:p>
    <w:p w14:paraId="01EF42F8" w14:textId="595D8A8E" w:rsidR="0032564D" w:rsidRPr="0028319F" w:rsidRDefault="0032564D" w:rsidP="006E1ABC">
      <w:pPr>
        <w:numPr>
          <w:ilvl w:val="2"/>
          <w:numId w:val="19"/>
        </w:numPr>
        <w:jc w:val="both"/>
        <w:rPr>
          <w:rFonts w:ascii="Arial" w:hAnsi="Arial" w:cs="Arial"/>
          <w:sz w:val="22"/>
          <w:szCs w:val="22"/>
          <w:lang w:val="en-GB"/>
        </w:rPr>
      </w:pPr>
      <w:hyperlink r:id="rId57" w:history="1">
        <w:r w:rsidRPr="0028319F">
          <w:rPr>
            <w:rStyle w:val="Hyperlink"/>
            <w:rFonts w:ascii="Arial" w:hAnsi="Arial" w:cs="Arial"/>
            <w:sz w:val="22"/>
            <w:szCs w:val="22"/>
          </w:rPr>
          <w:t>Ofsted</w:t>
        </w:r>
      </w:hyperlink>
      <w:r w:rsidRPr="0028319F">
        <w:rPr>
          <w:rFonts w:ascii="Arial" w:hAnsi="Arial" w:cs="Arial"/>
          <w:sz w:val="22"/>
          <w:szCs w:val="22"/>
        </w:rPr>
        <w:t xml:space="preserve"> provides guidance on how to make complaints about a childcare provider</w:t>
      </w:r>
      <w:r w:rsidR="00E04587" w:rsidRPr="0028319F">
        <w:rPr>
          <w:rFonts w:ascii="Arial" w:hAnsi="Arial" w:cs="Arial"/>
          <w:sz w:val="22"/>
          <w:szCs w:val="22"/>
        </w:rPr>
        <w:t>.</w:t>
      </w:r>
    </w:p>
    <w:p w14:paraId="75E1D086" w14:textId="06E29C69" w:rsidR="0032564D" w:rsidRPr="0028319F" w:rsidRDefault="0032564D" w:rsidP="006E1ABC">
      <w:pPr>
        <w:numPr>
          <w:ilvl w:val="2"/>
          <w:numId w:val="19"/>
        </w:numPr>
        <w:jc w:val="both"/>
        <w:rPr>
          <w:rFonts w:ascii="Arial" w:hAnsi="Arial" w:cs="Arial"/>
          <w:sz w:val="22"/>
          <w:szCs w:val="22"/>
          <w:lang w:val="en-GB"/>
        </w:rPr>
      </w:pPr>
      <w:r w:rsidRPr="0028319F">
        <w:rPr>
          <w:rFonts w:ascii="Arial" w:hAnsi="Arial" w:cs="Arial"/>
          <w:sz w:val="22"/>
          <w:szCs w:val="22"/>
        </w:rPr>
        <w:t xml:space="preserve">General guidance on whistleblowing can be found via </w:t>
      </w:r>
      <w:hyperlink r:id="rId58" w:history="1">
        <w:r w:rsidRPr="0028319F">
          <w:rPr>
            <w:rStyle w:val="Hyperlink"/>
            <w:rFonts w:ascii="Arial" w:hAnsi="Arial" w:cs="Arial"/>
            <w:sz w:val="22"/>
            <w:szCs w:val="22"/>
          </w:rPr>
          <w:t>Whistleblowing for employees</w:t>
        </w:r>
      </w:hyperlink>
      <w:r w:rsidRPr="0028319F">
        <w:rPr>
          <w:rFonts w:ascii="Arial" w:hAnsi="Arial" w:cs="Arial"/>
          <w:sz w:val="22"/>
          <w:szCs w:val="22"/>
        </w:rPr>
        <w:t>.</w:t>
      </w:r>
    </w:p>
    <w:p w14:paraId="786E12F0" w14:textId="77777777" w:rsidR="00E24523" w:rsidRPr="0028319F" w:rsidRDefault="00E24523" w:rsidP="006E1ABC">
      <w:pPr>
        <w:pStyle w:val="ListParagraph"/>
        <w:jc w:val="both"/>
        <w:rPr>
          <w:rFonts w:ascii="Arial" w:hAnsi="Arial" w:cs="Arial"/>
          <w:sz w:val="22"/>
          <w:szCs w:val="22"/>
        </w:rPr>
      </w:pPr>
    </w:p>
    <w:p w14:paraId="470726F3" w14:textId="5E74127D" w:rsidR="00E24523" w:rsidRPr="0028319F" w:rsidRDefault="00E24523" w:rsidP="006E1ABC">
      <w:pPr>
        <w:numPr>
          <w:ilvl w:val="0"/>
          <w:numId w:val="19"/>
        </w:numPr>
        <w:ind w:left="426"/>
        <w:jc w:val="both"/>
        <w:rPr>
          <w:rFonts w:ascii="Arial" w:hAnsi="Arial" w:cs="Arial"/>
          <w:sz w:val="22"/>
          <w:szCs w:val="22"/>
          <w:lang w:val="en-GB"/>
        </w:rPr>
      </w:pPr>
      <w:r w:rsidRPr="0028319F">
        <w:rPr>
          <w:rFonts w:ascii="Arial" w:hAnsi="Arial" w:cs="Arial"/>
          <w:sz w:val="22"/>
          <w:szCs w:val="22"/>
          <w:lang w:val="en-GB"/>
        </w:rPr>
        <w:t>Staff are encouraged and should feel confident to self-refer</w:t>
      </w:r>
      <w:r w:rsidR="007878FC" w:rsidRPr="0028319F">
        <w:rPr>
          <w:rFonts w:ascii="Arial" w:hAnsi="Arial" w:cs="Arial"/>
          <w:sz w:val="22"/>
          <w:szCs w:val="22"/>
          <w:lang w:val="en-GB"/>
        </w:rPr>
        <w:t xml:space="preserve"> to the DSL and/or </w:t>
      </w:r>
      <w:r w:rsidR="007878FC" w:rsidRPr="00B74988">
        <w:rPr>
          <w:rFonts w:ascii="Arial" w:hAnsi="Arial" w:cs="Arial"/>
          <w:sz w:val="22"/>
          <w:szCs w:val="22"/>
          <w:lang w:val="en-GB"/>
        </w:rPr>
        <w:t>leadership/management team</w:t>
      </w:r>
      <w:r w:rsidRPr="00B74988">
        <w:rPr>
          <w:rFonts w:ascii="Arial" w:hAnsi="Arial" w:cs="Arial"/>
          <w:sz w:val="22"/>
          <w:szCs w:val="22"/>
          <w:lang w:val="en-GB"/>
        </w:rPr>
        <w:t xml:space="preserve">, if they have found themselves in a situation which could be misinterpreted, might appear compromising </w:t>
      </w:r>
      <w:r w:rsidRPr="0028319F">
        <w:rPr>
          <w:rFonts w:ascii="Arial" w:hAnsi="Arial" w:cs="Arial"/>
          <w:sz w:val="22"/>
          <w:szCs w:val="22"/>
          <w:lang w:val="en-GB"/>
        </w:rPr>
        <w:t>to others, and/or on reflection they believe they have behaved in such a way that they consider falls below the expected professional standards.</w:t>
      </w:r>
      <w:r w:rsidRPr="0028319F">
        <w:rPr>
          <w:rFonts w:ascii="Arial" w:hAnsi="Arial" w:cs="Arial"/>
          <w:i/>
          <w:iCs/>
          <w:sz w:val="18"/>
          <w:szCs w:val="18"/>
        </w:rPr>
        <w:t xml:space="preserve"> </w:t>
      </w:r>
      <w:r w:rsidRPr="0028319F">
        <w:rPr>
          <w:rFonts w:ascii="Arial" w:hAnsi="Arial" w:cs="Arial"/>
          <w:sz w:val="22"/>
          <w:szCs w:val="22"/>
          <w:lang w:val="en-GB"/>
        </w:rPr>
        <w:t>This includes where concerns may be felt to be deliberately invented or malicious; such allegations are extremely rare and as such all concerns should be reported and recorded.</w:t>
      </w:r>
    </w:p>
    <w:p w14:paraId="324C3F39" w14:textId="77777777" w:rsidR="0026345B" w:rsidRPr="00C44F80" w:rsidRDefault="0026345B" w:rsidP="006E1ABC">
      <w:pPr>
        <w:pStyle w:val="ListParagraph"/>
        <w:ind w:left="426"/>
        <w:jc w:val="both"/>
        <w:rPr>
          <w:rFonts w:ascii="Arial" w:hAnsi="Arial" w:cs="Arial"/>
          <w:sz w:val="22"/>
          <w:szCs w:val="22"/>
          <w:lang w:val="en-GB"/>
        </w:rPr>
      </w:pPr>
    </w:p>
    <w:p w14:paraId="32224227" w14:textId="571728D5" w:rsidR="0026345B" w:rsidRPr="00C44F80" w:rsidRDefault="00B74988" w:rsidP="006E1ABC">
      <w:pPr>
        <w:numPr>
          <w:ilvl w:val="0"/>
          <w:numId w:val="19"/>
        </w:numPr>
        <w:ind w:left="426"/>
        <w:jc w:val="both"/>
        <w:rPr>
          <w:rFonts w:ascii="Arial" w:hAnsi="Arial" w:cs="Arial"/>
          <w:sz w:val="22"/>
          <w:szCs w:val="22"/>
          <w:lang w:val="en-GB"/>
        </w:rPr>
      </w:pPr>
      <w:r w:rsidRPr="00B74988">
        <w:rPr>
          <w:rFonts w:ascii="Arial" w:hAnsi="Arial" w:cs="Arial"/>
          <w:sz w:val="22"/>
          <w:szCs w:val="22"/>
          <w:lang w:val="en-GB"/>
        </w:rPr>
        <w:t>Briary Pre-School</w:t>
      </w:r>
      <w:r w:rsidR="0026345B" w:rsidRPr="00B74988">
        <w:rPr>
          <w:rFonts w:ascii="Arial" w:hAnsi="Arial" w:cs="Arial"/>
          <w:sz w:val="22"/>
          <w:szCs w:val="22"/>
        </w:rPr>
        <w:t xml:space="preserve"> </w:t>
      </w:r>
      <w:r w:rsidR="0026345B" w:rsidRPr="00B74988">
        <w:rPr>
          <w:rFonts w:ascii="Arial" w:hAnsi="Arial" w:cs="Arial"/>
          <w:sz w:val="22"/>
          <w:szCs w:val="22"/>
          <w:lang w:val="en-GB"/>
        </w:rPr>
        <w:t xml:space="preserve">has a legal duty to refer to the Disclosure and Barring Service (DBS) anyone who has harmed, or poses </w:t>
      </w:r>
      <w:r w:rsidR="0026345B" w:rsidRPr="00C44F80">
        <w:rPr>
          <w:rFonts w:ascii="Arial" w:hAnsi="Arial" w:cs="Arial"/>
          <w:sz w:val="22"/>
          <w:szCs w:val="22"/>
          <w:lang w:val="en-GB"/>
        </w:rPr>
        <w:t xml:space="preserve">a risk of harm, to a child, or if there is reason to believe the member of staff has committed one of a number of listed offences, and who has been removed from working (paid or unpaid) in regulated activity or would have been removed had they not left. The DBS will consider whether to bar the person. </w:t>
      </w:r>
    </w:p>
    <w:p w14:paraId="1B374DAC" w14:textId="53104569" w:rsidR="0026345B" w:rsidRPr="00B74988" w:rsidRDefault="0026345B" w:rsidP="006E1ABC">
      <w:pPr>
        <w:numPr>
          <w:ilvl w:val="1"/>
          <w:numId w:val="19"/>
        </w:numPr>
        <w:jc w:val="both"/>
        <w:rPr>
          <w:rFonts w:ascii="Arial" w:eastAsia="Arial" w:hAnsi="Arial" w:cs="Arial"/>
        </w:rPr>
      </w:pPr>
      <w:r w:rsidRPr="00B74988">
        <w:rPr>
          <w:rFonts w:ascii="Arial" w:hAnsi="Arial" w:cs="Arial"/>
          <w:sz w:val="22"/>
          <w:szCs w:val="22"/>
          <w:lang w:val="en-GB"/>
        </w:rPr>
        <w:t xml:space="preserve">If these circumstances arise in relation to a member of staff at our setting, a referral will be made as soon as possible after the resignation or removal of the individual in accordance with advice from the </w:t>
      </w:r>
      <w:hyperlink r:id="rId59" w:history="1">
        <w:r w:rsidRPr="00B74988">
          <w:rPr>
            <w:rStyle w:val="Hyperlink"/>
            <w:rFonts w:ascii="Arial" w:hAnsi="Arial" w:cs="Arial"/>
            <w:sz w:val="22"/>
            <w:szCs w:val="22"/>
            <w:lang w:val="en-GB"/>
          </w:rPr>
          <w:t>LADO</w:t>
        </w:r>
      </w:hyperlink>
      <w:r w:rsidRPr="00B74988">
        <w:rPr>
          <w:rFonts w:ascii="Arial" w:hAnsi="Arial" w:cs="Arial"/>
          <w:sz w:val="22"/>
          <w:szCs w:val="22"/>
          <w:lang w:val="en-GB"/>
        </w:rPr>
        <w:t xml:space="preserve"> and/or </w:t>
      </w:r>
      <w:r w:rsidR="00B74988" w:rsidRPr="00B74988">
        <w:rPr>
          <w:rFonts w:ascii="Arial" w:hAnsi="Arial" w:cs="Arial"/>
          <w:sz w:val="22"/>
          <w:szCs w:val="22"/>
          <w:lang w:val="en-GB"/>
        </w:rPr>
        <w:t>Briary Pre-School.</w:t>
      </w:r>
      <w:r w:rsidRPr="00B74988">
        <w:rPr>
          <w:rFonts w:ascii="Arial" w:hAnsi="Arial" w:cs="Arial"/>
          <w:b/>
          <w:sz w:val="22"/>
          <w:szCs w:val="22"/>
          <w:lang w:val="en-GB"/>
        </w:rPr>
        <w:t xml:space="preserve"> </w:t>
      </w:r>
    </w:p>
    <w:p w14:paraId="78AFFF1B" w14:textId="77777777" w:rsidR="00B74988" w:rsidRPr="00C44F80" w:rsidRDefault="00B74988" w:rsidP="006E1ABC">
      <w:pPr>
        <w:ind w:left="1440"/>
        <w:jc w:val="both"/>
        <w:rPr>
          <w:rFonts w:ascii="Arial" w:eastAsia="Arial" w:hAnsi="Arial" w:cs="Arial"/>
          <w:color w:val="7030A0"/>
        </w:rPr>
      </w:pPr>
    </w:p>
    <w:p w14:paraId="4B0A9A2A" w14:textId="33FF470D" w:rsidR="00914094" w:rsidRPr="00077E63" w:rsidRDefault="00E9212B" w:rsidP="006E1ABC">
      <w:pPr>
        <w:numPr>
          <w:ilvl w:val="0"/>
          <w:numId w:val="19"/>
        </w:numPr>
        <w:ind w:left="426"/>
        <w:jc w:val="both"/>
        <w:rPr>
          <w:rFonts w:ascii="Arial" w:hAnsi="Arial" w:cs="Arial"/>
          <w:sz w:val="22"/>
          <w:szCs w:val="22"/>
        </w:rPr>
      </w:pPr>
      <w:r w:rsidRPr="00077E63">
        <w:rPr>
          <w:rFonts w:ascii="Arial" w:hAnsi="Arial" w:cs="Arial"/>
          <w:sz w:val="22"/>
          <w:szCs w:val="22"/>
        </w:rPr>
        <w:t xml:space="preserve">As a registered childcare provider, </w:t>
      </w:r>
      <w:r w:rsidR="00077E63" w:rsidRPr="00077E63">
        <w:rPr>
          <w:rFonts w:ascii="Arial" w:hAnsi="Arial" w:cs="Arial"/>
          <w:sz w:val="22"/>
          <w:szCs w:val="22"/>
        </w:rPr>
        <w:t>Briary Pre-School</w:t>
      </w:r>
      <w:r w:rsidR="0026345B" w:rsidRPr="00077E63">
        <w:rPr>
          <w:rFonts w:ascii="Arial" w:hAnsi="Arial" w:cs="Arial"/>
          <w:sz w:val="22"/>
          <w:szCs w:val="22"/>
        </w:rPr>
        <w:t xml:space="preserve"> ha</w:t>
      </w:r>
      <w:r w:rsidRPr="00077E63">
        <w:rPr>
          <w:rFonts w:ascii="Arial" w:hAnsi="Arial" w:cs="Arial"/>
          <w:sz w:val="22"/>
          <w:szCs w:val="22"/>
        </w:rPr>
        <w:t>s</w:t>
      </w:r>
      <w:r w:rsidR="0026345B" w:rsidRPr="00077E63">
        <w:rPr>
          <w:rFonts w:ascii="Arial" w:hAnsi="Arial" w:cs="Arial"/>
          <w:sz w:val="22"/>
          <w:szCs w:val="22"/>
        </w:rPr>
        <w:t xml:space="preserve"> a duty to inform Ofsted of any allegations of </w:t>
      </w:r>
      <w:hyperlink r:id="rId60" w:history="1">
        <w:r w:rsidR="00BB6393" w:rsidRPr="00077E63">
          <w:rPr>
            <w:rStyle w:val="Hyperlink"/>
            <w:rFonts w:ascii="Arial" w:hAnsi="Arial" w:cs="Arial"/>
            <w:color w:val="auto"/>
            <w:sz w:val="22"/>
            <w:szCs w:val="22"/>
          </w:rPr>
          <w:t>significant events</w:t>
        </w:r>
      </w:hyperlink>
      <w:r w:rsidRPr="00077E63">
        <w:rPr>
          <w:rFonts w:ascii="Arial" w:hAnsi="Arial" w:cs="Arial"/>
          <w:sz w:val="22"/>
          <w:szCs w:val="22"/>
        </w:rPr>
        <w:t>.</w:t>
      </w:r>
      <w:r w:rsidR="002A3940" w:rsidRPr="00077E63">
        <w:rPr>
          <w:rFonts w:ascii="Arial" w:hAnsi="Arial" w:cs="Arial"/>
          <w:sz w:val="22"/>
          <w:szCs w:val="22"/>
        </w:rPr>
        <w:t xml:space="preserve"> This includes but is not limited to</w:t>
      </w:r>
      <w:r w:rsidR="00BB6393" w:rsidRPr="00077E63">
        <w:rPr>
          <w:rFonts w:ascii="Arial" w:hAnsi="Arial" w:cs="Arial"/>
          <w:sz w:val="22"/>
          <w:szCs w:val="22"/>
        </w:rPr>
        <w:t xml:space="preserve"> </w:t>
      </w:r>
      <w:r w:rsidR="0026345B" w:rsidRPr="00077E63">
        <w:rPr>
          <w:rFonts w:ascii="Arial" w:hAnsi="Arial" w:cs="Arial"/>
          <w:sz w:val="22"/>
          <w:szCs w:val="22"/>
        </w:rPr>
        <w:t>serious harm or abuse by any person living, working, or looking</w:t>
      </w:r>
      <w:r w:rsidR="0026345B" w:rsidRPr="00077E63">
        <w:rPr>
          <w:rFonts w:ascii="Arial" w:hAnsi="Arial" w:cs="Arial"/>
        </w:rPr>
        <w:t xml:space="preserve"> </w:t>
      </w:r>
      <w:r w:rsidR="0026345B" w:rsidRPr="00077E63">
        <w:rPr>
          <w:rFonts w:ascii="Arial" w:hAnsi="Arial" w:cs="Arial"/>
          <w:sz w:val="22"/>
          <w:szCs w:val="22"/>
        </w:rPr>
        <w:t xml:space="preserve">after children at the premises (whether the allegations relate to harm or abuse committed on the premises or elsewhere). We will also notify Ofsted of the action taken in respect of the </w:t>
      </w:r>
      <w:r w:rsidR="0041325E" w:rsidRPr="00077E63">
        <w:rPr>
          <w:rFonts w:ascii="Arial" w:hAnsi="Arial" w:cs="Arial"/>
          <w:sz w:val="22"/>
          <w:szCs w:val="22"/>
        </w:rPr>
        <w:t>event.</w:t>
      </w:r>
      <w:r w:rsidR="0026345B" w:rsidRPr="00077E63">
        <w:rPr>
          <w:rFonts w:ascii="Arial" w:hAnsi="Arial" w:cs="Arial"/>
          <w:sz w:val="22"/>
          <w:szCs w:val="22"/>
        </w:rPr>
        <w:t xml:space="preserve"> Notifications will be made as soon as is reasonably practicable, but at the latest within 14 days of the allegations being made </w:t>
      </w:r>
      <w:r w:rsidR="002A462A" w:rsidRPr="00077E63">
        <w:rPr>
          <w:rFonts w:ascii="Arial" w:hAnsi="Arial" w:cs="Arial"/>
          <w:sz w:val="22"/>
          <w:szCs w:val="22"/>
        </w:rPr>
        <w:t>and we</w:t>
      </w:r>
      <w:r w:rsidR="0026345B" w:rsidRPr="00077E63">
        <w:rPr>
          <w:rFonts w:ascii="Arial" w:hAnsi="Arial" w:cs="Arial"/>
          <w:sz w:val="22"/>
          <w:szCs w:val="22"/>
        </w:rPr>
        <w:t xml:space="preserve"> are aware that to not do so would be an offence.</w:t>
      </w:r>
    </w:p>
    <w:p w14:paraId="5F264780" w14:textId="77777777" w:rsidR="007779D7" w:rsidRDefault="007779D7" w:rsidP="007779D7">
      <w:pPr>
        <w:rPr>
          <w:rFonts w:ascii="Arial" w:hAnsi="Arial" w:cs="Arial"/>
          <w:sz w:val="22"/>
          <w:szCs w:val="22"/>
          <w:highlight w:val="yellow"/>
        </w:rPr>
      </w:pPr>
    </w:p>
    <w:p w14:paraId="54E66450" w14:textId="77777777" w:rsidR="007779D7" w:rsidRPr="008439FF" w:rsidRDefault="007779D7" w:rsidP="007779D7">
      <w:pPr>
        <w:rPr>
          <w:rFonts w:ascii="Arial" w:hAnsi="Arial" w:cs="Arial"/>
          <w:sz w:val="22"/>
          <w:szCs w:val="22"/>
          <w:highlight w:val="yellow"/>
        </w:rPr>
      </w:pPr>
    </w:p>
    <w:p w14:paraId="2A239E0D" w14:textId="428D68F5" w:rsidR="004B7ED4" w:rsidRPr="00F15FD8" w:rsidRDefault="004B7ED4" w:rsidP="00F15FD8"/>
    <w:p w14:paraId="7444808F" w14:textId="577A44BA" w:rsidR="000B38BD" w:rsidRPr="00C44F80" w:rsidRDefault="008D699D" w:rsidP="004355EF">
      <w:pPr>
        <w:pStyle w:val="Heading1"/>
        <w:numPr>
          <w:ilvl w:val="0"/>
          <w:numId w:val="95"/>
        </w:numPr>
        <w:tabs>
          <w:tab w:val="left" w:pos="0"/>
        </w:tabs>
        <w:ind w:left="0" w:firstLine="0"/>
        <w:jc w:val="left"/>
        <w:rPr>
          <w:rFonts w:cs="Arial"/>
        </w:rPr>
      </w:pPr>
      <w:bookmarkStart w:id="24" w:name="_Ref108516903"/>
      <w:bookmarkStart w:id="25" w:name="_Toc203392733"/>
      <w:r w:rsidRPr="00C44F80">
        <w:rPr>
          <w:rFonts w:cs="Arial"/>
        </w:rPr>
        <w:t xml:space="preserve">Key </w:t>
      </w:r>
      <w:r w:rsidR="00C367BA" w:rsidRPr="00C44F80">
        <w:rPr>
          <w:rFonts w:cs="Arial"/>
        </w:rPr>
        <w:t>R</w:t>
      </w:r>
      <w:r w:rsidR="00A87CDE" w:rsidRPr="00C44F80">
        <w:rPr>
          <w:rFonts w:cs="Arial"/>
        </w:rPr>
        <w:t>esponsibilities</w:t>
      </w:r>
      <w:bookmarkEnd w:id="24"/>
      <w:bookmarkEnd w:id="25"/>
      <w:r w:rsidR="00A87CDE" w:rsidRPr="00C44F80">
        <w:rPr>
          <w:rFonts w:cs="Arial"/>
        </w:rPr>
        <w:t xml:space="preserve"> </w:t>
      </w:r>
    </w:p>
    <w:p w14:paraId="5BF5388B" w14:textId="64312131" w:rsidR="00F267E6" w:rsidRPr="00C44F80" w:rsidRDefault="00F267E6" w:rsidP="004355EF">
      <w:pPr>
        <w:rPr>
          <w:rFonts w:ascii="Arial" w:hAnsi="Arial" w:cs="Arial"/>
          <w:b/>
          <w:bCs/>
          <w:sz w:val="28"/>
          <w:szCs w:val="28"/>
          <w:lang w:val="en-GB"/>
        </w:rPr>
      </w:pPr>
    </w:p>
    <w:p w14:paraId="667967C1" w14:textId="77777777" w:rsidR="00E75249" w:rsidRPr="00E75249" w:rsidRDefault="00E75249" w:rsidP="004355EF">
      <w:pPr>
        <w:pStyle w:val="ListParagraph"/>
        <w:keepNext/>
        <w:numPr>
          <w:ilvl w:val="0"/>
          <w:numId w:val="94"/>
        </w:numPr>
        <w:outlineLvl w:val="1"/>
        <w:rPr>
          <w:rFonts w:ascii="Arial" w:hAnsi="Arial" w:cs="Arial"/>
          <w:b/>
          <w:bCs/>
          <w:vanish/>
          <w:sz w:val="24"/>
          <w:lang w:val="en-GB"/>
        </w:rPr>
      </w:pPr>
      <w:bookmarkStart w:id="26" w:name="_Toc198632593"/>
      <w:bookmarkStart w:id="27" w:name="_Toc203138590"/>
      <w:bookmarkStart w:id="28" w:name="_Toc203392734"/>
      <w:bookmarkEnd w:id="26"/>
      <w:bookmarkEnd w:id="27"/>
      <w:bookmarkEnd w:id="28"/>
    </w:p>
    <w:p w14:paraId="4BD33156" w14:textId="7DF8F5C9" w:rsidR="007B6F63" w:rsidRPr="00C44F80" w:rsidRDefault="007779D7" w:rsidP="004355EF">
      <w:pPr>
        <w:pStyle w:val="Heading2"/>
        <w:numPr>
          <w:ilvl w:val="1"/>
          <w:numId w:val="94"/>
        </w:numPr>
        <w:ind w:left="720"/>
        <w:rPr>
          <w:rFonts w:cs="Arial"/>
          <w:b/>
          <w:bCs/>
        </w:rPr>
      </w:pPr>
      <w:bookmarkStart w:id="29" w:name="_Toc203392735"/>
      <w:r>
        <w:rPr>
          <w:rFonts w:cs="Arial"/>
          <w:b/>
          <w:bCs/>
        </w:rPr>
        <w:t>L</w:t>
      </w:r>
      <w:r w:rsidR="004F4E84" w:rsidRPr="00C44F80">
        <w:rPr>
          <w:rFonts w:cs="Arial"/>
          <w:b/>
          <w:bCs/>
        </w:rPr>
        <w:t>eadership &amp; Management</w:t>
      </w:r>
      <w:bookmarkEnd w:id="29"/>
      <w:r w:rsidR="004F4E84" w:rsidRPr="00C44F80">
        <w:rPr>
          <w:rFonts w:cs="Arial"/>
          <w:b/>
          <w:bCs/>
        </w:rPr>
        <w:t xml:space="preserve"> </w:t>
      </w:r>
      <w:r w:rsidR="007B6F63" w:rsidRPr="00C44F80">
        <w:rPr>
          <w:rFonts w:cs="Arial"/>
          <w:b/>
          <w:bCs/>
        </w:rPr>
        <w:t xml:space="preserve"> </w:t>
      </w:r>
    </w:p>
    <w:p w14:paraId="15DD4A20" w14:textId="77777777" w:rsidR="00775558" w:rsidRPr="00C44F80" w:rsidRDefault="00775558" w:rsidP="004355EF">
      <w:pPr>
        <w:ind w:left="720"/>
        <w:rPr>
          <w:rFonts w:ascii="Arial" w:hAnsi="Arial" w:cs="Arial"/>
          <w:b/>
          <w:sz w:val="24"/>
          <w:szCs w:val="24"/>
          <w:lang w:val="en-GB"/>
        </w:rPr>
      </w:pPr>
    </w:p>
    <w:p w14:paraId="6625D423" w14:textId="4ED399CC" w:rsidR="00BC31F6" w:rsidRPr="00077E63" w:rsidRDefault="00BC31F6" w:rsidP="006E1ABC">
      <w:pPr>
        <w:pStyle w:val="NormalWeb"/>
        <w:numPr>
          <w:ilvl w:val="0"/>
          <w:numId w:val="13"/>
        </w:numPr>
        <w:spacing w:before="0" w:beforeAutospacing="0" w:after="0" w:afterAutospacing="0"/>
        <w:jc w:val="both"/>
        <w:rPr>
          <w:rFonts w:ascii="Arial" w:hAnsi="Arial" w:cs="Arial"/>
          <w:sz w:val="22"/>
          <w:szCs w:val="22"/>
        </w:rPr>
      </w:pPr>
      <w:r w:rsidRPr="00077E63">
        <w:rPr>
          <w:rFonts w:ascii="Arial" w:hAnsi="Arial" w:cs="Arial"/>
          <w:sz w:val="22"/>
          <w:szCs w:val="22"/>
        </w:rPr>
        <w:t xml:space="preserve">The </w:t>
      </w:r>
      <w:r w:rsidR="00077E63" w:rsidRPr="00077E63">
        <w:rPr>
          <w:rFonts w:ascii="Arial" w:hAnsi="Arial" w:cs="Arial"/>
          <w:sz w:val="22"/>
          <w:szCs w:val="22"/>
        </w:rPr>
        <w:t>Manager</w:t>
      </w:r>
      <w:r w:rsidRPr="00077E63">
        <w:rPr>
          <w:rFonts w:ascii="Arial" w:hAnsi="Arial" w:cs="Arial"/>
          <w:sz w:val="22"/>
          <w:szCs w:val="22"/>
        </w:rPr>
        <w:t xml:space="preserve"> has strategic responsibility for our safeguarding arrangements and will comply with their duties under legislation. The </w:t>
      </w:r>
      <w:r w:rsidR="00077E63" w:rsidRPr="00077E63">
        <w:rPr>
          <w:rFonts w:ascii="Arial" w:hAnsi="Arial" w:cs="Arial"/>
          <w:sz w:val="22"/>
          <w:szCs w:val="22"/>
        </w:rPr>
        <w:t>Manager</w:t>
      </w:r>
      <w:r w:rsidRPr="00077E63">
        <w:rPr>
          <w:rFonts w:ascii="Arial" w:hAnsi="Arial" w:cs="Arial"/>
          <w:sz w:val="22"/>
          <w:szCs w:val="22"/>
        </w:rPr>
        <w:t xml:space="preserve"> </w:t>
      </w:r>
      <w:r w:rsidR="00BD07D3" w:rsidRPr="00077E63">
        <w:rPr>
          <w:rFonts w:ascii="Arial" w:hAnsi="Arial" w:cs="Arial"/>
          <w:sz w:val="22"/>
          <w:szCs w:val="22"/>
        </w:rPr>
        <w:t xml:space="preserve">will </w:t>
      </w:r>
      <w:r w:rsidRPr="00077E63">
        <w:rPr>
          <w:rFonts w:ascii="Arial" w:hAnsi="Arial" w:cs="Arial"/>
          <w:sz w:val="22"/>
          <w:szCs w:val="22"/>
        </w:rPr>
        <w:t xml:space="preserve">have regard to the EYFS guidance and will ensure our policies, procedures and training </w:t>
      </w:r>
      <w:r w:rsidR="468E4DDE" w:rsidRPr="00077E63">
        <w:rPr>
          <w:rFonts w:ascii="Arial" w:hAnsi="Arial" w:cs="Arial"/>
          <w:sz w:val="22"/>
          <w:szCs w:val="22"/>
        </w:rPr>
        <w:t>are</w:t>
      </w:r>
      <w:r w:rsidRPr="00077E63">
        <w:rPr>
          <w:rFonts w:ascii="Arial" w:hAnsi="Arial" w:cs="Arial"/>
          <w:sz w:val="22"/>
          <w:szCs w:val="22"/>
        </w:rPr>
        <w:t xml:space="preserve"> effective and compl</w:t>
      </w:r>
      <w:r w:rsidR="47255432" w:rsidRPr="00077E63">
        <w:rPr>
          <w:rFonts w:ascii="Arial" w:hAnsi="Arial" w:cs="Arial"/>
          <w:sz w:val="22"/>
          <w:szCs w:val="22"/>
        </w:rPr>
        <w:t>y</w:t>
      </w:r>
      <w:r w:rsidRPr="00077E63">
        <w:rPr>
          <w:rFonts w:ascii="Arial" w:hAnsi="Arial" w:cs="Arial"/>
          <w:sz w:val="22"/>
          <w:szCs w:val="22"/>
        </w:rPr>
        <w:t xml:space="preserve"> with the law at all times.</w:t>
      </w:r>
    </w:p>
    <w:p w14:paraId="795838DA" w14:textId="77777777" w:rsidR="00F20F13" w:rsidRPr="00077E63" w:rsidRDefault="00F20F13" w:rsidP="006E1ABC">
      <w:pPr>
        <w:pStyle w:val="NormalWeb"/>
        <w:spacing w:before="0" w:beforeAutospacing="0" w:after="0" w:afterAutospacing="0"/>
        <w:jc w:val="both"/>
        <w:rPr>
          <w:rFonts w:ascii="Arial" w:hAnsi="Arial" w:cs="Arial"/>
          <w:sz w:val="22"/>
        </w:rPr>
      </w:pPr>
    </w:p>
    <w:p w14:paraId="7A3F51E4" w14:textId="7331E373" w:rsidR="004846FC" w:rsidRPr="00C44F80" w:rsidRDefault="0074601A" w:rsidP="006E1ABC">
      <w:pPr>
        <w:pStyle w:val="NormalWeb"/>
        <w:keepNext/>
        <w:keepLines/>
        <w:numPr>
          <w:ilvl w:val="0"/>
          <w:numId w:val="13"/>
        </w:numPr>
        <w:spacing w:before="0" w:beforeAutospacing="0" w:after="0" w:afterAutospacing="0"/>
        <w:ind w:left="357" w:hanging="357"/>
        <w:jc w:val="both"/>
        <w:rPr>
          <w:rFonts w:ascii="Arial" w:hAnsi="Arial" w:cs="Arial"/>
          <w:sz w:val="22"/>
          <w:szCs w:val="22"/>
        </w:rPr>
      </w:pPr>
      <w:r w:rsidRPr="00077E63">
        <w:rPr>
          <w:rFonts w:ascii="Arial" w:hAnsi="Arial" w:cs="Arial"/>
          <w:sz w:val="22"/>
          <w:szCs w:val="22"/>
        </w:rPr>
        <w:t xml:space="preserve">The </w:t>
      </w:r>
      <w:r w:rsidR="00077E63" w:rsidRPr="00077E63">
        <w:rPr>
          <w:rFonts w:ascii="Arial" w:hAnsi="Arial" w:cs="Arial"/>
          <w:sz w:val="22"/>
          <w:szCs w:val="22"/>
        </w:rPr>
        <w:t>CIO Board of Trustees</w:t>
      </w:r>
      <w:r w:rsidRPr="00077E63">
        <w:rPr>
          <w:rFonts w:ascii="Arial" w:hAnsi="Arial" w:cs="Arial"/>
          <w:sz w:val="22"/>
          <w:szCs w:val="22"/>
        </w:rPr>
        <w:t xml:space="preserve"> </w:t>
      </w:r>
      <w:r w:rsidR="00F14C08" w:rsidRPr="00077E63">
        <w:rPr>
          <w:rFonts w:ascii="Arial" w:hAnsi="Arial" w:cs="Arial"/>
          <w:sz w:val="22"/>
          <w:szCs w:val="22"/>
        </w:rPr>
        <w:t xml:space="preserve">will </w:t>
      </w:r>
      <w:r w:rsidR="00F14C08" w:rsidRPr="00077E63">
        <w:rPr>
          <w:rFonts w:ascii="Arial" w:hAnsi="Arial" w:cs="Arial"/>
          <w:sz w:val="22"/>
          <w:szCs w:val="22"/>
          <w:lang w:val="en-US"/>
        </w:rPr>
        <w:t xml:space="preserve">facilitate </w:t>
      </w:r>
      <w:r w:rsidR="00F14C08" w:rsidRPr="00C44F80">
        <w:rPr>
          <w:rFonts w:ascii="Arial" w:hAnsi="Arial" w:cs="Arial"/>
          <w:sz w:val="22"/>
          <w:szCs w:val="22"/>
          <w:lang w:val="en-US"/>
        </w:rPr>
        <w:t xml:space="preserve">a whole </w:t>
      </w:r>
      <w:r w:rsidRPr="00C44F80">
        <w:rPr>
          <w:rFonts w:ascii="Arial" w:hAnsi="Arial" w:cs="Arial"/>
          <w:sz w:val="22"/>
          <w:szCs w:val="22"/>
        </w:rPr>
        <w:t>setting</w:t>
      </w:r>
      <w:r w:rsidRPr="00C44F80">
        <w:rPr>
          <w:rFonts w:ascii="Arial" w:hAnsi="Arial" w:cs="Arial"/>
          <w:color w:val="4096FF"/>
          <w:sz w:val="22"/>
          <w:szCs w:val="22"/>
        </w:rPr>
        <w:t xml:space="preserve"> </w:t>
      </w:r>
      <w:r w:rsidR="00F14C08" w:rsidRPr="00C44F80">
        <w:rPr>
          <w:rFonts w:ascii="Arial" w:hAnsi="Arial" w:cs="Arial"/>
          <w:sz w:val="22"/>
          <w:szCs w:val="22"/>
          <w:lang w:val="en-US"/>
        </w:rPr>
        <w:t>approach to safeguarding</w:t>
      </w:r>
      <w:r w:rsidR="002A0B8D" w:rsidRPr="00C44F80">
        <w:rPr>
          <w:rFonts w:ascii="Arial" w:hAnsi="Arial" w:cs="Arial"/>
          <w:sz w:val="22"/>
          <w:szCs w:val="22"/>
          <w:lang w:val="en-US"/>
        </w:rPr>
        <w:t xml:space="preserve"> which</w:t>
      </w:r>
      <w:r w:rsidR="00F14C08" w:rsidRPr="00C44F80">
        <w:rPr>
          <w:rFonts w:ascii="Arial" w:hAnsi="Arial" w:cs="Arial"/>
          <w:sz w:val="22"/>
          <w:szCs w:val="22"/>
          <w:lang w:val="en-US"/>
        </w:rPr>
        <w:t xml:space="preserve"> involv</w:t>
      </w:r>
      <w:r w:rsidR="002A0B8D" w:rsidRPr="00C44F80">
        <w:rPr>
          <w:rFonts w:ascii="Arial" w:hAnsi="Arial" w:cs="Arial"/>
          <w:sz w:val="22"/>
          <w:szCs w:val="22"/>
          <w:lang w:val="en-US"/>
        </w:rPr>
        <w:t>es</w:t>
      </w:r>
      <w:r w:rsidR="00F14C08" w:rsidRPr="00C44F80">
        <w:rPr>
          <w:rFonts w:ascii="Arial" w:hAnsi="Arial" w:cs="Arial"/>
          <w:sz w:val="22"/>
          <w:szCs w:val="22"/>
          <w:lang w:val="en-US"/>
        </w:rPr>
        <w:t xml:space="preserve"> everyone. They </w:t>
      </w:r>
      <w:r w:rsidR="002A0B8D" w:rsidRPr="00C44F80">
        <w:rPr>
          <w:rFonts w:ascii="Arial" w:hAnsi="Arial" w:cs="Arial"/>
          <w:sz w:val="22"/>
          <w:szCs w:val="22"/>
          <w:lang w:val="en-US"/>
        </w:rPr>
        <w:t>will ensure</w:t>
      </w:r>
      <w:r w:rsidR="00F14C08" w:rsidRPr="00C44F80">
        <w:rPr>
          <w:rFonts w:ascii="Arial" w:hAnsi="Arial" w:cs="Arial"/>
          <w:sz w:val="22"/>
          <w:szCs w:val="22"/>
          <w:lang w:val="en-US"/>
        </w:rPr>
        <w:t xml:space="preserve"> that safeguarding and child protection are at the forefront and underpin all relevant aspects of process and policy development, so that all systems, </w:t>
      </w:r>
      <w:r w:rsidR="00461CFD" w:rsidRPr="00C44F80">
        <w:rPr>
          <w:rFonts w:ascii="Arial" w:hAnsi="Arial" w:cs="Arial"/>
          <w:sz w:val="22"/>
          <w:szCs w:val="22"/>
          <w:lang w:val="en-US"/>
        </w:rPr>
        <w:t>processes,</w:t>
      </w:r>
      <w:r w:rsidR="00F14C08" w:rsidRPr="00C44F80">
        <w:rPr>
          <w:rFonts w:ascii="Arial" w:hAnsi="Arial" w:cs="Arial"/>
          <w:sz w:val="22"/>
          <w:szCs w:val="22"/>
          <w:lang w:val="en-US"/>
        </w:rPr>
        <w:t xml:space="preserve"> and policies operate with the best interests of the child at their heart.</w:t>
      </w:r>
      <w:r w:rsidR="003904AE" w:rsidRPr="00C44F80">
        <w:rPr>
          <w:rFonts w:ascii="Arial" w:hAnsi="Arial" w:cs="Arial"/>
          <w:sz w:val="22"/>
          <w:szCs w:val="22"/>
          <w:lang w:val="en-US"/>
        </w:rPr>
        <w:t xml:space="preserve"> </w:t>
      </w:r>
      <w:r w:rsidR="003904AE" w:rsidRPr="00C44F80">
        <w:rPr>
          <w:rFonts w:ascii="Arial" w:hAnsi="Arial" w:cs="Arial"/>
          <w:sz w:val="22"/>
          <w:szCs w:val="22"/>
        </w:rPr>
        <w:t xml:space="preserve">The </w:t>
      </w:r>
      <w:r w:rsidR="00077E63">
        <w:rPr>
          <w:rFonts w:ascii="Arial" w:hAnsi="Arial" w:cs="Arial"/>
          <w:sz w:val="22"/>
          <w:szCs w:val="22"/>
        </w:rPr>
        <w:t xml:space="preserve">Manager </w:t>
      </w:r>
      <w:r w:rsidR="003904AE" w:rsidRPr="00C44F80">
        <w:rPr>
          <w:rFonts w:ascii="Arial" w:hAnsi="Arial" w:cs="Arial"/>
          <w:sz w:val="22"/>
          <w:szCs w:val="22"/>
        </w:rPr>
        <w:t>will ensure that our child protection and safeguarding policies and procedures are understood and followed by all staff.</w:t>
      </w:r>
    </w:p>
    <w:p w14:paraId="5BA9C04E" w14:textId="77777777" w:rsidR="00946DC2" w:rsidRPr="00C44F80" w:rsidRDefault="00946DC2" w:rsidP="006E1ABC">
      <w:pPr>
        <w:pStyle w:val="ListParagraph"/>
        <w:keepLines/>
        <w:jc w:val="both"/>
        <w:rPr>
          <w:rFonts w:ascii="Arial" w:hAnsi="Arial" w:cs="Arial"/>
          <w:sz w:val="22"/>
          <w:szCs w:val="22"/>
        </w:rPr>
      </w:pPr>
    </w:p>
    <w:p w14:paraId="1A4368AC" w14:textId="25647CC5" w:rsidR="00946DC2" w:rsidRPr="00C44F80" w:rsidRDefault="00946DC2" w:rsidP="006E1ABC">
      <w:pPr>
        <w:numPr>
          <w:ilvl w:val="0"/>
          <w:numId w:val="13"/>
        </w:numPr>
        <w:jc w:val="both"/>
        <w:rPr>
          <w:rFonts w:ascii="Arial" w:hAnsi="Arial" w:cs="Arial"/>
          <w:sz w:val="22"/>
          <w:szCs w:val="22"/>
          <w:lang w:val="en-GB"/>
        </w:rPr>
      </w:pPr>
      <w:r w:rsidRPr="00C44F80">
        <w:rPr>
          <w:rFonts w:ascii="Arial" w:hAnsi="Arial" w:cs="Arial"/>
          <w:sz w:val="22"/>
          <w:szCs w:val="22"/>
          <w:lang w:val="en-GB"/>
        </w:rPr>
        <w:t xml:space="preserve">The </w:t>
      </w:r>
      <w:r w:rsidR="00077E63" w:rsidRPr="00077E63">
        <w:rPr>
          <w:rFonts w:ascii="Arial" w:hAnsi="Arial" w:cs="Arial"/>
          <w:sz w:val="22"/>
          <w:szCs w:val="22"/>
        </w:rPr>
        <w:t>CIO Board of Trustees</w:t>
      </w:r>
      <w:r w:rsidRPr="00077E63">
        <w:rPr>
          <w:rFonts w:ascii="Arial" w:hAnsi="Arial" w:cs="Arial"/>
          <w:sz w:val="22"/>
          <w:szCs w:val="22"/>
        </w:rPr>
        <w:t xml:space="preserve"> </w:t>
      </w:r>
      <w:r w:rsidRPr="00C44F80">
        <w:rPr>
          <w:rFonts w:ascii="Arial" w:hAnsi="Arial" w:cs="Arial"/>
          <w:sz w:val="22"/>
          <w:szCs w:val="22"/>
          <w:lang w:val="en-GB"/>
        </w:rPr>
        <w:t>will ensure that the Designated Safeguarding Lead is supported in their role and is provided with sufficient time so they can provide appropriate support to staff and children regarding any safeguarding and welfare concerns.</w:t>
      </w:r>
    </w:p>
    <w:p w14:paraId="27B1ACFC" w14:textId="77777777" w:rsidR="00791822" w:rsidRPr="00C44F80" w:rsidRDefault="00791822" w:rsidP="004355EF">
      <w:pPr>
        <w:pStyle w:val="ListParagraph"/>
        <w:ind w:left="0"/>
        <w:rPr>
          <w:rFonts w:ascii="Arial" w:hAnsi="Arial" w:cs="Arial"/>
        </w:rPr>
      </w:pPr>
    </w:p>
    <w:p w14:paraId="15E200E7" w14:textId="61D1C062" w:rsidR="008D7C7B" w:rsidRPr="00C44F80" w:rsidRDefault="00791822" w:rsidP="006E1ABC">
      <w:pPr>
        <w:pStyle w:val="NormalWeb"/>
        <w:numPr>
          <w:ilvl w:val="0"/>
          <w:numId w:val="13"/>
        </w:numPr>
        <w:spacing w:before="0" w:beforeAutospacing="0" w:after="0" w:afterAutospacing="0"/>
        <w:ind w:left="357" w:hanging="357"/>
        <w:jc w:val="both"/>
        <w:rPr>
          <w:rFonts w:ascii="Arial" w:hAnsi="Arial" w:cs="Arial"/>
          <w:sz w:val="22"/>
        </w:rPr>
      </w:pPr>
      <w:r w:rsidRPr="00C44F80">
        <w:rPr>
          <w:rFonts w:ascii="Arial" w:hAnsi="Arial" w:cs="Arial"/>
          <w:sz w:val="22"/>
        </w:rPr>
        <w:lastRenderedPageBreak/>
        <w:t>The</w:t>
      </w:r>
      <w:r w:rsidRPr="00C44F80">
        <w:rPr>
          <w:rFonts w:ascii="Arial" w:hAnsi="Arial" w:cs="Arial"/>
          <w:color w:val="2B579A"/>
          <w:shd w:val="clear" w:color="auto" w:fill="E6E6E6"/>
        </w:rPr>
        <w:t xml:space="preserve"> </w:t>
      </w:r>
      <w:r w:rsidR="00077E63" w:rsidRPr="00077E63">
        <w:rPr>
          <w:rFonts w:ascii="Arial" w:hAnsi="Arial" w:cs="Arial"/>
          <w:sz w:val="22"/>
          <w:szCs w:val="22"/>
        </w:rPr>
        <w:t>CIO Board of Trustees</w:t>
      </w:r>
      <w:r w:rsidR="006A649F" w:rsidRPr="00077E63">
        <w:rPr>
          <w:rFonts w:ascii="Arial" w:hAnsi="Arial" w:cs="Arial"/>
          <w:sz w:val="22"/>
          <w:szCs w:val="22"/>
        </w:rPr>
        <w:t xml:space="preserve"> </w:t>
      </w:r>
      <w:r w:rsidRPr="00077E63">
        <w:rPr>
          <w:rFonts w:ascii="Arial" w:hAnsi="Arial" w:cs="Arial"/>
          <w:sz w:val="22"/>
        </w:rPr>
        <w:t xml:space="preserve">are </w:t>
      </w:r>
      <w:r w:rsidRPr="00C44F80">
        <w:rPr>
          <w:rFonts w:ascii="Arial" w:hAnsi="Arial" w:cs="Arial"/>
          <w:sz w:val="22"/>
        </w:rPr>
        <w:t xml:space="preserve">aware of their obligations under the Human Rights Act 1998, the Equality Act 2010, (including the Public Sector Equality Duty), and the local multi-agency safeguarding arrangements set out by </w:t>
      </w:r>
      <w:r w:rsidR="00733A48" w:rsidRPr="00C44F80">
        <w:rPr>
          <w:rFonts w:ascii="Arial" w:hAnsi="Arial" w:cs="Arial"/>
          <w:sz w:val="22"/>
        </w:rPr>
        <w:t>the</w:t>
      </w:r>
      <w:r w:rsidR="00733A48" w:rsidRPr="00C44F80">
        <w:rPr>
          <w:rFonts w:ascii="Arial" w:hAnsi="Arial" w:cs="Arial"/>
          <w:sz w:val="22"/>
          <w:szCs w:val="20"/>
          <w:lang w:val="en-US"/>
        </w:rPr>
        <w:t xml:space="preserve"> </w:t>
      </w:r>
      <w:r w:rsidR="00733A48" w:rsidRPr="00C44F80">
        <w:rPr>
          <w:rFonts w:ascii="Arial" w:hAnsi="Arial" w:cs="Arial"/>
          <w:sz w:val="22"/>
          <w:lang w:val="en-US"/>
        </w:rPr>
        <w:t>Kent Safeguarding Children Multi-Agency Partnership (</w:t>
      </w:r>
      <w:hyperlink r:id="rId61" w:history="1">
        <w:r w:rsidR="00733A48" w:rsidRPr="00C44F80">
          <w:rPr>
            <w:rStyle w:val="Hyperlink"/>
            <w:rFonts w:ascii="Arial" w:hAnsi="Arial" w:cs="Arial"/>
            <w:sz w:val="22"/>
            <w:lang w:val="en-US"/>
          </w:rPr>
          <w:t>KSCMP</w:t>
        </w:r>
      </w:hyperlink>
      <w:r w:rsidR="00733A48" w:rsidRPr="00C44F80">
        <w:rPr>
          <w:rFonts w:ascii="Arial" w:hAnsi="Arial" w:cs="Arial"/>
          <w:sz w:val="22"/>
          <w:lang w:val="en-US"/>
        </w:rPr>
        <w:t>).</w:t>
      </w:r>
    </w:p>
    <w:p w14:paraId="1A495657" w14:textId="6F02541C" w:rsidR="008D7C7B" w:rsidRPr="00C44F80" w:rsidRDefault="008D7C7B" w:rsidP="006E1ABC">
      <w:pPr>
        <w:numPr>
          <w:ilvl w:val="1"/>
          <w:numId w:val="13"/>
        </w:numPr>
        <w:jc w:val="both"/>
        <w:rPr>
          <w:rFonts w:ascii="Arial" w:hAnsi="Arial" w:cs="Arial"/>
          <w:sz w:val="22"/>
          <w:szCs w:val="24"/>
          <w:lang w:val="en-GB"/>
        </w:rPr>
      </w:pPr>
      <w:r w:rsidRPr="00C44F80">
        <w:rPr>
          <w:rFonts w:ascii="Arial" w:hAnsi="Arial" w:cs="Arial"/>
          <w:sz w:val="22"/>
          <w:szCs w:val="24"/>
          <w:lang w:val="en-GB"/>
        </w:rPr>
        <w:t>This includes but is not limited to safeguarding all members of our community (for example, staff, children, parents/</w:t>
      </w:r>
      <w:r w:rsidR="00AD7E60" w:rsidRPr="00C44F80">
        <w:rPr>
          <w:rFonts w:ascii="Arial" w:hAnsi="Arial" w:cs="Arial"/>
          <w:sz w:val="22"/>
          <w:szCs w:val="24"/>
          <w:lang w:val="en-GB"/>
        </w:rPr>
        <w:t>carers,</w:t>
      </w:r>
      <w:r w:rsidRPr="00C44F80">
        <w:rPr>
          <w:rFonts w:ascii="Arial" w:hAnsi="Arial" w:cs="Arial"/>
          <w:sz w:val="22"/>
          <w:szCs w:val="24"/>
          <w:lang w:val="en-GB"/>
        </w:rPr>
        <w:t xml:space="preserve"> and other family members) identified with protected characteristics within the Equality </w:t>
      </w:r>
      <w:r w:rsidR="004A75A4" w:rsidRPr="00C44F80">
        <w:rPr>
          <w:rFonts w:ascii="Arial" w:hAnsi="Arial" w:cs="Arial"/>
          <w:sz w:val="22"/>
          <w:szCs w:val="24"/>
          <w:lang w:val="en-GB"/>
        </w:rPr>
        <w:t>Act: age</w:t>
      </w:r>
      <w:r w:rsidRPr="00C44F80">
        <w:rPr>
          <w:rFonts w:ascii="Arial" w:hAnsi="Arial" w:cs="Arial"/>
          <w:sz w:val="22"/>
          <w:szCs w:val="24"/>
          <w:lang w:val="en-GB"/>
        </w:rPr>
        <w:t>, disability, gender reassignment, marriage and civil partnership, pregnancy and maternity, race, religion or belief, sex, sexual orientation.</w:t>
      </w:r>
    </w:p>
    <w:p w14:paraId="0A8218D5" w14:textId="6E90E344" w:rsidR="008D7C7B" w:rsidRPr="00C44F80" w:rsidRDefault="008D7C7B" w:rsidP="006E1ABC">
      <w:pPr>
        <w:numPr>
          <w:ilvl w:val="1"/>
          <w:numId w:val="13"/>
        </w:numPr>
        <w:jc w:val="both"/>
        <w:rPr>
          <w:rFonts w:ascii="Arial" w:hAnsi="Arial" w:cs="Arial"/>
          <w:sz w:val="22"/>
          <w:szCs w:val="24"/>
          <w:lang w:val="en-GB"/>
        </w:rPr>
      </w:pPr>
      <w:r w:rsidRPr="00C44F80">
        <w:rPr>
          <w:rFonts w:ascii="Arial" w:hAnsi="Arial" w:cs="Arial"/>
          <w:sz w:val="22"/>
          <w:szCs w:val="24"/>
          <w:lang w:val="en-GB"/>
        </w:rPr>
        <w:t xml:space="preserve">For further information about our approaches to equality, </w:t>
      </w:r>
      <w:r w:rsidR="007F1014" w:rsidRPr="00C44F80">
        <w:rPr>
          <w:rFonts w:ascii="Arial" w:hAnsi="Arial" w:cs="Arial"/>
          <w:sz w:val="22"/>
          <w:szCs w:val="24"/>
          <w:lang w:val="en-GB"/>
        </w:rPr>
        <w:t>diversity,</w:t>
      </w:r>
      <w:r w:rsidRPr="00C44F80">
        <w:rPr>
          <w:rFonts w:ascii="Arial" w:hAnsi="Arial" w:cs="Arial"/>
          <w:sz w:val="22"/>
          <w:szCs w:val="24"/>
          <w:lang w:val="en-GB"/>
        </w:rPr>
        <w:t xml:space="preserve"> and inclusion, please </w:t>
      </w:r>
      <w:r w:rsidR="00077E63">
        <w:rPr>
          <w:rFonts w:ascii="Arial" w:hAnsi="Arial" w:cs="Arial"/>
          <w:sz w:val="22"/>
          <w:szCs w:val="24"/>
          <w:lang w:val="en-GB"/>
        </w:rPr>
        <w:t>refer to our Equality, Diversity and Inclusion Policy.</w:t>
      </w:r>
    </w:p>
    <w:p w14:paraId="1BA2767D" w14:textId="77777777" w:rsidR="001E6877" w:rsidRPr="00955A68" w:rsidRDefault="001E6877" w:rsidP="004355EF">
      <w:pPr>
        <w:pStyle w:val="ListParagraph"/>
        <w:ind w:left="0"/>
        <w:rPr>
          <w:rFonts w:ascii="Arial" w:hAnsi="Arial" w:cs="Arial"/>
          <w:b/>
          <w:iCs/>
          <w:color w:val="ED0000"/>
          <w:sz w:val="22"/>
          <w:szCs w:val="22"/>
        </w:rPr>
      </w:pPr>
    </w:p>
    <w:p w14:paraId="4B9107B8" w14:textId="476BABBA" w:rsidR="008D7C7B" w:rsidRPr="00C44F80" w:rsidRDefault="008D7C7B" w:rsidP="004355EF">
      <w:pPr>
        <w:pStyle w:val="ListParagraph"/>
        <w:ind w:left="0"/>
        <w:rPr>
          <w:rFonts w:ascii="Arial" w:hAnsi="Arial" w:cs="Arial"/>
          <w:b/>
          <w:iCs/>
          <w:color w:val="FF0000"/>
          <w:sz w:val="22"/>
          <w:szCs w:val="22"/>
        </w:rPr>
      </w:pPr>
      <w:hyperlink r:id="rId62" w:history="1">
        <w:r w:rsidRPr="00C44F80">
          <w:rPr>
            <w:rStyle w:val="Hyperlink"/>
            <w:rFonts w:ascii="Arial" w:hAnsi="Arial" w:cs="Arial"/>
            <w:b/>
            <w:iCs/>
            <w:sz w:val="22"/>
            <w:szCs w:val="22"/>
          </w:rPr>
          <w:t>Education People EDIT team</w:t>
        </w:r>
      </w:hyperlink>
      <w:r w:rsidR="00B91571">
        <w:t>.</w:t>
      </w:r>
      <w:r w:rsidRPr="00C44F80">
        <w:rPr>
          <w:rFonts w:ascii="Arial" w:hAnsi="Arial" w:cs="Arial"/>
          <w:b/>
          <w:iCs/>
          <w:color w:val="FF0000"/>
          <w:sz w:val="22"/>
          <w:szCs w:val="22"/>
        </w:rPr>
        <w:t xml:space="preserve"> </w:t>
      </w:r>
    </w:p>
    <w:p w14:paraId="14CFC66C" w14:textId="77777777" w:rsidR="00DF60AD" w:rsidRPr="00C44F80" w:rsidRDefault="00DF60AD" w:rsidP="004355EF">
      <w:pPr>
        <w:pStyle w:val="ListParagraph"/>
        <w:ind w:left="0"/>
        <w:rPr>
          <w:rFonts w:ascii="Arial" w:hAnsi="Arial" w:cs="Arial"/>
          <w:sz w:val="22"/>
          <w:szCs w:val="22"/>
          <w:lang w:val="en-GB"/>
        </w:rPr>
      </w:pPr>
    </w:p>
    <w:p w14:paraId="14E47A38" w14:textId="09B5B09F" w:rsidR="00532093" w:rsidRPr="00C44F80" w:rsidRDefault="00532093" w:rsidP="004355EF">
      <w:pPr>
        <w:pStyle w:val="Heading2"/>
        <w:numPr>
          <w:ilvl w:val="1"/>
          <w:numId w:val="94"/>
        </w:numPr>
        <w:ind w:left="0" w:firstLine="0"/>
        <w:rPr>
          <w:rFonts w:cs="Arial"/>
          <w:b/>
          <w:bCs/>
        </w:rPr>
      </w:pPr>
      <w:bookmarkStart w:id="30" w:name="_Toc203392736"/>
      <w:r w:rsidRPr="00C44F80">
        <w:rPr>
          <w:rFonts w:cs="Arial"/>
          <w:b/>
          <w:bCs/>
        </w:rPr>
        <w:t>Designated Safeguarding Lead</w:t>
      </w:r>
      <w:r w:rsidR="00A87CDE" w:rsidRPr="00C44F80">
        <w:rPr>
          <w:rFonts w:cs="Arial"/>
          <w:b/>
          <w:bCs/>
        </w:rPr>
        <w:t xml:space="preserve"> (DSL)</w:t>
      </w:r>
      <w:bookmarkEnd w:id="30"/>
    </w:p>
    <w:p w14:paraId="16886662" w14:textId="77777777" w:rsidR="00775558" w:rsidRPr="00C44F80" w:rsidRDefault="00775558" w:rsidP="004355EF">
      <w:pPr>
        <w:ind w:left="720"/>
        <w:rPr>
          <w:rFonts w:ascii="Arial" w:hAnsi="Arial" w:cs="Arial"/>
          <w:b/>
          <w:sz w:val="24"/>
          <w:szCs w:val="24"/>
          <w:lang w:val="en-GB"/>
        </w:rPr>
      </w:pPr>
    </w:p>
    <w:p w14:paraId="12BE4AE1" w14:textId="5672B099" w:rsidR="007D5D76" w:rsidRPr="00C44F80" w:rsidRDefault="00853AE0" w:rsidP="006E1ABC">
      <w:pPr>
        <w:numPr>
          <w:ilvl w:val="0"/>
          <w:numId w:val="76"/>
        </w:numPr>
        <w:jc w:val="both"/>
        <w:rPr>
          <w:rFonts w:ascii="Arial" w:hAnsi="Arial" w:cs="Arial"/>
          <w:i/>
          <w:iCs/>
          <w:sz w:val="22"/>
          <w:szCs w:val="22"/>
        </w:rPr>
      </w:pPr>
      <w:r w:rsidRPr="00C44F80">
        <w:rPr>
          <w:rFonts w:ascii="Arial" w:hAnsi="Arial" w:cs="Arial"/>
          <w:sz w:val="22"/>
          <w:szCs w:val="22"/>
        </w:rPr>
        <w:t xml:space="preserve">The EYFS states </w:t>
      </w:r>
      <w:r w:rsidRPr="00C44F80">
        <w:rPr>
          <w:rFonts w:ascii="Arial" w:hAnsi="Arial" w:cs="Arial"/>
          <w:i/>
          <w:iCs/>
          <w:sz w:val="22"/>
          <w:szCs w:val="22"/>
        </w:rPr>
        <w:t>‘a practitioner must be designated to take lead responsibility for safeguarding children in every setting’.</w:t>
      </w:r>
    </w:p>
    <w:p w14:paraId="5B4E8A93" w14:textId="19329E5E" w:rsidR="00853AE0" w:rsidRPr="00C44F80" w:rsidRDefault="00853AE0" w:rsidP="006E1ABC">
      <w:pPr>
        <w:numPr>
          <w:ilvl w:val="1"/>
          <w:numId w:val="76"/>
        </w:numPr>
        <w:jc w:val="both"/>
        <w:rPr>
          <w:rFonts w:ascii="Arial" w:hAnsi="Arial" w:cs="Arial"/>
          <w:i/>
          <w:iCs/>
          <w:sz w:val="22"/>
          <w:szCs w:val="22"/>
        </w:rPr>
      </w:pPr>
      <w:r w:rsidRPr="00C44F80">
        <w:rPr>
          <w:rFonts w:ascii="Arial" w:hAnsi="Arial" w:cs="Arial"/>
          <w:sz w:val="22"/>
          <w:szCs w:val="22"/>
        </w:rPr>
        <w:t xml:space="preserve"> </w:t>
      </w:r>
      <w:r w:rsidR="00077E63" w:rsidRPr="00077E63">
        <w:rPr>
          <w:rFonts w:ascii="Arial" w:hAnsi="Arial" w:cs="Arial"/>
          <w:sz w:val="22"/>
          <w:szCs w:val="22"/>
        </w:rPr>
        <w:t>Carol Smith, Manager</w:t>
      </w:r>
      <w:r w:rsidR="00361ADD" w:rsidRPr="00077E63">
        <w:rPr>
          <w:rFonts w:ascii="Arial" w:hAnsi="Arial" w:cs="Arial"/>
          <w:sz w:val="22"/>
          <w:szCs w:val="22"/>
        </w:rPr>
        <w:t xml:space="preserve"> </w:t>
      </w:r>
      <w:r w:rsidR="00226516" w:rsidRPr="00077E63">
        <w:rPr>
          <w:rFonts w:ascii="Arial" w:hAnsi="Arial" w:cs="Arial"/>
          <w:sz w:val="22"/>
          <w:szCs w:val="22"/>
        </w:rPr>
        <w:t xml:space="preserve">is appointed </w:t>
      </w:r>
      <w:r w:rsidR="00361ADD" w:rsidRPr="00C44F80">
        <w:rPr>
          <w:rFonts w:ascii="Arial" w:hAnsi="Arial" w:cs="Arial"/>
          <w:sz w:val="22"/>
          <w:szCs w:val="22"/>
        </w:rPr>
        <w:t xml:space="preserve">as the </w:t>
      </w:r>
      <w:r w:rsidRPr="00C44F80">
        <w:rPr>
          <w:rFonts w:ascii="Arial" w:hAnsi="Arial" w:cs="Arial"/>
          <w:sz w:val="22"/>
          <w:szCs w:val="22"/>
        </w:rPr>
        <w:t>Designated Safeguarding Lead (DSL</w:t>
      </w:r>
      <w:r w:rsidR="005826B1" w:rsidRPr="00C44F80">
        <w:rPr>
          <w:rFonts w:ascii="Arial" w:hAnsi="Arial" w:cs="Arial"/>
          <w:sz w:val="22"/>
          <w:szCs w:val="22"/>
        </w:rPr>
        <w:t>) for our setting</w:t>
      </w:r>
      <w:r w:rsidRPr="00C44F80">
        <w:rPr>
          <w:rFonts w:ascii="Arial" w:hAnsi="Arial" w:cs="Arial"/>
          <w:sz w:val="22"/>
          <w:szCs w:val="22"/>
        </w:rPr>
        <w:t xml:space="preserve">.  </w:t>
      </w:r>
    </w:p>
    <w:p w14:paraId="1FA78438" w14:textId="77777777" w:rsidR="00853AE0" w:rsidRPr="00C44F80" w:rsidRDefault="00853AE0" w:rsidP="006E1ABC">
      <w:pPr>
        <w:pStyle w:val="NormalWeb"/>
        <w:spacing w:before="0" w:beforeAutospacing="0" w:after="0" w:afterAutospacing="0"/>
        <w:jc w:val="both"/>
        <w:rPr>
          <w:rFonts w:ascii="Arial" w:hAnsi="Arial" w:cs="Arial"/>
          <w:sz w:val="22"/>
          <w:szCs w:val="22"/>
        </w:rPr>
      </w:pPr>
    </w:p>
    <w:p w14:paraId="78881BDA" w14:textId="666D7BA9" w:rsidR="00853AE0" w:rsidRPr="00C44F80" w:rsidRDefault="00853AE0" w:rsidP="006E1ABC">
      <w:pPr>
        <w:pStyle w:val="NormalWeb"/>
        <w:numPr>
          <w:ilvl w:val="0"/>
          <w:numId w:val="12"/>
        </w:numPr>
        <w:spacing w:before="0" w:beforeAutospacing="0" w:after="0" w:afterAutospacing="0"/>
        <w:jc w:val="both"/>
        <w:rPr>
          <w:rFonts w:ascii="Arial" w:hAnsi="Arial" w:cs="Arial"/>
          <w:sz w:val="22"/>
          <w:szCs w:val="22"/>
        </w:rPr>
      </w:pPr>
      <w:r w:rsidRPr="00C44F80">
        <w:rPr>
          <w:rFonts w:ascii="Arial" w:hAnsi="Arial" w:cs="Arial"/>
          <w:sz w:val="22"/>
          <w:szCs w:val="22"/>
        </w:rPr>
        <w:t xml:space="preserve">The setting has also appointed Deputy DSLs who will have delegated responsibilities and act in the DSLs absence. </w:t>
      </w:r>
    </w:p>
    <w:p w14:paraId="18A16D4A" w14:textId="06148993" w:rsidR="00853AE0" w:rsidRPr="00077E63" w:rsidRDefault="00077E63" w:rsidP="006E1ABC">
      <w:pPr>
        <w:pStyle w:val="NormalWeb"/>
        <w:numPr>
          <w:ilvl w:val="1"/>
          <w:numId w:val="12"/>
        </w:numPr>
        <w:spacing w:before="0" w:beforeAutospacing="0" w:after="0" w:afterAutospacing="0"/>
        <w:jc w:val="both"/>
        <w:rPr>
          <w:rFonts w:ascii="Arial" w:hAnsi="Arial" w:cs="Arial"/>
          <w:sz w:val="22"/>
          <w:szCs w:val="22"/>
        </w:rPr>
      </w:pPr>
      <w:r w:rsidRPr="00077E63">
        <w:rPr>
          <w:rFonts w:ascii="Arial" w:hAnsi="Arial" w:cs="Arial"/>
          <w:sz w:val="22"/>
          <w:szCs w:val="22"/>
        </w:rPr>
        <w:t>Nicola Wheeler, Deputy Manager</w:t>
      </w:r>
    </w:p>
    <w:p w14:paraId="445C3008" w14:textId="250F1262" w:rsidR="00077E63" w:rsidRPr="00077E63" w:rsidRDefault="00077E63" w:rsidP="006E1ABC">
      <w:pPr>
        <w:pStyle w:val="NormalWeb"/>
        <w:numPr>
          <w:ilvl w:val="1"/>
          <w:numId w:val="12"/>
        </w:numPr>
        <w:spacing w:before="0" w:beforeAutospacing="0" w:after="0" w:afterAutospacing="0"/>
        <w:jc w:val="both"/>
        <w:rPr>
          <w:rFonts w:ascii="Arial" w:hAnsi="Arial" w:cs="Arial"/>
          <w:sz w:val="22"/>
          <w:szCs w:val="22"/>
        </w:rPr>
      </w:pPr>
      <w:r w:rsidRPr="00077E63">
        <w:rPr>
          <w:rFonts w:ascii="Arial" w:hAnsi="Arial" w:cs="Arial"/>
          <w:sz w:val="22"/>
          <w:szCs w:val="22"/>
        </w:rPr>
        <w:t>Chloe Knight, Team Leader/Early Years Practitioner</w:t>
      </w:r>
    </w:p>
    <w:p w14:paraId="2C6F22F5" w14:textId="33D98AAA" w:rsidR="00077E63" w:rsidRPr="00077E63" w:rsidRDefault="00077E63" w:rsidP="006E1ABC">
      <w:pPr>
        <w:pStyle w:val="NormalWeb"/>
        <w:numPr>
          <w:ilvl w:val="1"/>
          <w:numId w:val="12"/>
        </w:numPr>
        <w:spacing w:before="0" w:beforeAutospacing="0" w:after="0" w:afterAutospacing="0"/>
        <w:jc w:val="both"/>
        <w:rPr>
          <w:rFonts w:ascii="Arial" w:hAnsi="Arial" w:cs="Arial"/>
          <w:sz w:val="22"/>
          <w:szCs w:val="22"/>
        </w:rPr>
      </w:pPr>
      <w:r w:rsidRPr="00077E63">
        <w:rPr>
          <w:rFonts w:ascii="Arial" w:hAnsi="Arial" w:cs="Arial"/>
          <w:sz w:val="22"/>
          <w:szCs w:val="22"/>
        </w:rPr>
        <w:t>Lucia Wells, Business and Finance Officer</w:t>
      </w:r>
    </w:p>
    <w:p w14:paraId="764B5A64" w14:textId="77777777" w:rsidR="00FE5336" w:rsidRPr="00C44F80" w:rsidRDefault="00FE5336" w:rsidP="006E1ABC">
      <w:pPr>
        <w:pStyle w:val="NormalWeb"/>
        <w:spacing w:before="0" w:beforeAutospacing="0" w:after="0" w:afterAutospacing="0"/>
        <w:ind w:left="1080"/>
        <w:jc w:val="both"/>
        <w:rPr>
          <w:rFonts w:ascii="Arial" w:hAnsi="Arial" w:cs="Arial"/>
          <w:sz w:val="22"/>
          <w:szCs w:val="22"/>
        </w:rPr>
      </w:pPr>
    </w:p>
    <w:p w14:paraId="778EF131" w14:textId="77777777" w:rsidR="00997320" w:rsidRPr="00077E63" w:rsidRDefault="00C55092" w:rsidP="006E1ABC">
      <w:pPr>
        <w:pStyle w:val="NormalWeb"/>
        <w:numPr>
          <w:ilvl w:val="0"/>
          <w:numId w:val="12"/>
        </w:numPr>
        <w:spacing w:before="0" w:beforeAutospacing="0" w:after="0" w:afterAutospacing="0"/>
        <w:ind w:left="426" w:hanging="284"/>
        <w:jc w:val="both"/>
        <w:rPr>
          <w:rFonts w:ascii="Arial" w:hAnsi="Arial" w:cs="Arial"/>
          <w:sz w:val="22"/>
          <w:szCs w:val="22"/>
        </w:rPr>
      </w:pPr>
      <w:r w:rsidRPr="00077E63">
        <w:rPr>
          <w:rFonts w:ascii="Arial" w:hAnsi="Arial" w:cs="Arial"/>
          <w:sz w:val="22"/>
          <w:szCs w:val="22"/>
        </w:rPr>
        <w:t xml:space="preserve">The DSL will </w:t>
      </w:r>
      <w:r w:rsidR="000C6261" w:rsidRPr="00077E63">
        <w:rPr>
          <w:rFonts w:ascii="Arial" w:hAnsi="Arial" w:cs="Arial"/>
          <w:sz w:val="22"/>
          <w:szCs w:val="22"/>
        </w:rPr>
        <w:t>attend</w:t>
      </w:r>
      <w:r w:rsidRPr="00077E63">
        <w:rPr>
          <w:rFonts w:ascii="Arial" w:hAnsi="Arial" w:cs="Arial"/>
          <w:sz w:val="22"/>
          <w:szCs w:val="22"/>
        </w:rPr>
        <w:t xml:space="preserve"> appropriate and specific training </w:t>
      </w:r>
      <w:r w:rsidR="000C6261" w:rsidRPr="00077E63">
        <w:rPr>
          <w:rFonts w:ascii="Arial" w:hAnsi="Arial" w:cs="Arial"/>
          <w:sz w:val="22"/>
          <w:szCs w:val="22"/>
        </w:rPr>
        <w:t xml:space="preserve">in line with annex C of the EYFS </w:t>
      </w:r>
      <w:r w:rsidRPr="00077E63">
        <w:rPr>
          <w:rFonts w:ascii="Arial" w:hAnsi="Arial" w:cs="Arial"/>
          <w:sz w:val="22"/>
          <w:szCs w:val="22"/>
        </w:rPr>
        <w:t xml:space="preserve">to provide them with the knowledge and skills required to carry out their role. Deputy DSLs will be trained to the same standard as the DSL. </w:t>
      </w:r>
    </w:p>
    <w:p w14:paraId="2E21B83F" w14:textId="77777777" w:rsidR="00997320" w:rsidRPr="00077E63" w:rsidRDefault="00997320" w:rsidP="006E1ABC">
      <w:pPr>
        <w:pStyle w:val="NormalWeb"/>
        <w:spacing w:before="0" w:beforeAutospacing="0" w:after="0" w:afterAutospacing="0"/>
        <w:ind w:left="426"/>
        <w:jc w:val="both"/>
        <w:rPr>
          <w:rFonts w:ascii="Arial" w:hAnsi="Arial" w:cs="Arial"/>
          <w:sz w:val="22"/>
          <w:szCs w:val="22"/>
        </w:rPr>
      </w:pPr>
    </w:p>
    <w:p w14:paraId="443751AF" w14:textId="361A653E" w:rsidR="00C55092" w:rsidRPr="00077E63" w:rsidRDefault="007779D7" w:rsidP="006E1ABC">
      <w:pPr>
        <w:pStyle w:val="NormalWeb"/>
        <w:keepNext/>
        <w:keepLines/>
        <w:numPr>
          <w:ilvl w:val="0"/>
          <w:numId w:val="12"/>
        </w:numPr>
        <w:spacing w:before="0" w:beforeAutospacing="0" w:after="0" w:afterAutospacing="0"/>
        <w:ind w:left="426" w:hanging="284"/>
        <w:jc w:val="both"/>
        <w:rPr>
          <w:rFonts w:ascii="Arial" w:hAnsi="Arial" w:cs="Arial"/>
          <w:sz w:val="22"/>
          <w:szCs w:val="22"/>
        </w:rPr>
      </w:pPr>
      <w:r w:rsidRPr="00077E63">
        <w:rPr>
          <w:rFonts w:ascii="Arial" w:hAnsi="Arial" w:cs="Arial"/>
          <w:sz w:val="22"/>
          <w:szCs w:val="22"/>
        </w:rPr>
        <w:t>In line with annex C of EYFS, t</w:t>
      </w:r>
      <w:r w:rsidR="00C55092" w:rsidRPr="00077E63">
        <w:rPr>
          <w:rFonts w:ascii="Arial" w:hAnsi="Arial" w:cs="Arial"/>
          <w:sz w:val="22"/>
          <w:szCs w:val="22"/>
        </w:rPr>
        <w:t xml:space="preserve">he DSLs training will be </w:t>
      </w:r>
      <w:r w:rsidR="00433867" w:rsidRPr="00077E63">
        <w:rPr>
          <w:rFonts w:ascii="Arial" w:hAnsi="Arial" w:cs="Arial"/>
          <w:sz w:val="22"/>
          <w:szCs w:val="22"/>
        </w:rPr>
        <w:t>renewed</w:t>
      </w:r>
      <w:r w:rsidR="00C55092" w:rsidRPr="00077E63">
        <w:rPr>
          <w:rFonts w:ascii="Arial" w:hAnsi="Arial" w:cs="Arial"/>
          <w:sz w:val="22"/>
          <w:szCs w:val="22"/>
        </w:rPr>
        <w:t xml:space="preserve"> at least every two years</w:t>
      </w:r>
      <w:r w:rsidRPr="00077E63">
        <w:rPr>
          <w:rFonts w:ascii="Arial" w:hAnsi="Arial" w:cs="Arial"/>
          <w:sz w:val="22"/>
          <w:szCs w:val="22"/>
        </w:rPr>
        <w:t>. In addition,</w:t>
      </w:r>
      <w:r w:rsidR="00C55092" w:rsidRPr="00077E63">
        <w:rPr>
          <w:rFonts w:ascii="Arial" w:hAnsi="Arial" w:cs="Arial"/>
          <w:sz w:val="22"/>
          <w:szCs w:val="22"/>
        </w:rPr>
        <w:t xml:space="preserve"> their knowledge and skills will be </w:t>
      </w:r>
      <w:r w:rsidR="00433867" w:rsidRPr="00077E63">
        <w:rPr>
          <w:rFonts w:ascii="Arial" w:hAnsi="Arial" w:cs="Arial"/>
          <w:sz w:val="22"/>
          <w:szCs w:val="22"/>
        </w:rPr>
        <w:t>regularly</w:t>
      </w:r>
      <w:r w:rsidR="00844C52" w:rsidRPr="00077E63">
        <w:rPr>
          <w:rFonts w:ascii="Arial" w:hAnsi="Arial" w:cs="Arial"/>
          <w:sz w:val="22"/>
          <w:szCs w:val="22"/>
        </w:rPr>
        <w:t xml:space="preserve"> </w:t>
      </w:r>
      <w:r w:rsidR="00843C78" w:rsidRPr="00077E63">
        <w:rPr>
          <w:rFonts w:ascii="Arial" w:hAnsi="Arial" w:cs="Arial"/>
          <w:sz w:val="22"/>
          <w:szCs w:val="22"/>
        </w:rPr>
        <w:t xml:space="preserve">updated </w:t>
      </w:r>
      <w:r w:rsidR="00C55092" w:rsidRPr="00077E63">
        <w:rPr>
          <w:rFonts w:ascii="Arial" w:hAnsi="Arial" w:cs="Arial"/>
          <w:sz w:val="22"/>
          <w:szCs w:val="22"/>
        </w:rPr>
        <w:t>through a variety of methods</w:t>
      </w:r>
      <w:r w:rsidR="004E24F9" w:rsidRPr="00077E63">
        <w:rPr>
          <w:rFonts w:ascii="Arial" w:hAnsi="Arial" w:cs="Arial"/>
          <w:sz w:val="22"/>
          <w:szCs w:val="22"/>
        </w:rPr>
        <w:t xml:space="preserve"> </w:t>
      </w:r>
      <w:r w:rsidR="00EB1B1B" w:rsidRPr="00077E63">
        <w:rPr>
          <w:rFonts w:ascii="Arial" w:hAnsi="Arial" w:cs="Arial"/>
          <w:sz w:val="22"/>
          <w:szCs w:val="22"/>
        </w:rPr>
        <w:t>to</w:t>
      </w:r>
      <w:r w:rsidR="00EB1B1B" w:rsidRPr="00077E63">
        <w:rPr>
          <w:sz w:val="20"/>
          <w:szCs w:val="20"/>
          <w:lang w:val="en-US"/>
        </w:rPr>
        <w:t xml:space="preserve"> </w:t>
      </w:r>
      <w:r w:rsidR="00EB1B1B" w:rsidRPr="00077E63">
        <w:rPr>
          <w:rFonts w:ascii="Arial" w:hAnsi="Arial" w:cs="Arial"/>
          <w:sz w:val="22"/>
          <w:szCs w:val="22"/>
          <w:lang w:val="en-US"/>
        </w:rPr>
        <w:t>maintain their skills and knowledge, keep up to date with any changes to national or local safeguarding practice/procedures, or as a result of any safeguarding concerns that occur in the setting.</w:t>
      </w:r>
    </w:p>
    <w:p w14:paraId="19458D3B" w14:textId="77777777" w:rsidR="00C55092" w:rsidRPr="00C44F80" w:rsidRDefault="00C55092" w:rsidP="006E1ABC">
      <w:pPr>
        <w:pStyle w:val="NormalWeb"/>
        <w:spacing w:before="0" w:beforeAutospacing="0" w:after="0" w:afterAutospacing="0"/>
        <w:ind w:left="426"/>
        <w:jc w:val="both"/>
        <w:rPr>
          <w:rFonts w:ascii="Arial" w:hAnsi="Arial" w:cs="Arial"/>
          <w:sz w:val="22"/>
          <w:szCs w:val="22"/>
        </w:rPr>
      </w:pPr>
    </w:p>
    <w:p w14:paraId="1C47BE11" w14:textId="77777777" w:rsidR="00C55092" w:rsidRPr="00C44F80" w:rsidRDefault="00C55092" w:rsidP="006E1ABC">
      <w:pPr>
        <w:pStyle w:val="NormalWeb"/>
        <w:numPr>
          <w:ilvl w:val="0"/>
          <w:numId w:val="12"/>
        </w:numPr>
        <w:spacing w:before="0" w:beforeAutospacing="0" w:after="0" w:afterAutospacing="0"/>
        <w:jc w:val="both"/>
        <w:rPr>
          <w:rFonts w:ascii="Arial" w:hAnsi="Arial" w:cs="Arial"/>
          <w:sz w:val="22"/>
          <w:szCs w:val="22"/>
        </w:rPr>
      </w:pPr>
      <w:r w:rsidRPr="00C44F80">
        <w:rPr>
          <w:rFonts w:ascii="Arial" w:hAnsi="Arial" w:cs="Arial"/>
          <w:sz w:val="22"/>
          <w:szCs w:val="22"/>
        </w:rPr>
        <w:t>The DSL has overall responsibility for the day-to-day oversight of safeguarding and child protection systems (including online safety) in</w:t>
      </w:r>
      <w:r w:rsidRPr="00C44F80">
        <w:rPr>
          <w:rFonts w:ascii="Arial" w:hAnsi="Arial" w:cs="Arial"/>
          <w:color w:val="4096FF"/>
          <w:sz w:val="22"/>
          <w:szCs w:val="22"/>
        </w:rPr>
        <w:t xml:space="preserve"> </w:t>
      </w:r>
      <w:r w:rsidRPr="00C44F80">
        <w:rPr>
          <w:rFonts w:ascii="Arial" w:hAnsi="Arial" w:cs="Arial"/>
          <w:sz w:val="22"/>
          <w:szCs w:val="22"/>
        </w:rPr>
        <w:t xml:space="preserve">the setting.  Whilst the activities of the DSL may be delegated to the deputies, the ultimate lead responsibility for safeguarding and child protection remains with the DSL and this responsibility will not be delegated. </w:t>
      </w:r>
    </w:p>
    <w:p w14:paraId="2CBAEEE4" w14:textId="77777777" w:rsidR="00FE5336" w:rsidRPr="00C44F80" w:rsidRDefault="00FE5336" w:rsidP="006E1ABC">
      <w:pPr>
        <w:pStyle w:val="ListParagraph"/>
        <w:ind w:left="0"/>
        <w:jc w:val="both"/>
        <w:rPr>
          <w:rFonts w:ascii="Arial" w:hAnsi="Arial" w:cs="Arial"/>
          <w:sz w:val="22"/>
          <w:szCs w:val="22"/>
        </w:rPr>
      </w:pPr>
    </w:p>
    <w:p w14:paraId="696F35A4" w14:textId="09CCDB7A" w:rsidR="009E3619" w:rsidRPr="00BE2F92" w:rsidRDefault="009E3619" w:rsidP="006E1ABC">
      <w:pPr>
        <w:pStyle w:val="NoSpacing"/>
        <w:numPr>
          <w:ilvl w:val="0"/>
          <w:numId w:val="12"/>
        </w:numPr>
        <w:ind w:hanging="357"/>
        <w:jc w:val="both"/>
        <w:rPr>
          <w:rFonts w:ascii="Arial" w:hAnsi="Arial" w:cs="Arial"/>
          <w:bCs/>
          <w:szCs w:val="20"/>
        </w:rPr>
      </w:pPr>
      <w:r w:rsidRPr="00BE2F92">
        <w:rPr>
          <w:rFonts w:ascii="Arial" w:hAnsi="Arial" w:cs="Arial"/>
          <w:bCs/>
          <w:szCs w:val="20"/>
        </w:rPr>
        <w:t>It is the role of the DSL</w:t>
      </w:r>
      <w:r w:rsidR="002E5AB9" w:rsidRPr="00BE2F92">
        <w:rPr>
          <w:rFonts w:ascii="Arial" w:hAnsi="Arial" w:cs="Arial"/>
          <w:bCs/>
          <w:szCs w:val="20"/>
        </w:rPr>
        <w:t xml:space="preserve"> to</w:t>
      </w:r>
      <w:r w:rsidRPr="00BE2F92">
        <w:rPr>
          <w:rFonts w:ascii="Arial" w:hAnsi="Arial" w:cs="Arial"/>
          <w:bCs/>
          <w:szCs w:val="20"/>
        </w:rPr>
        <w:t>:</w:t>
      </w:r>
    </w:p>
    <w:p w14:paraId="5EB5F562" w14:textId="4487CC2C" w:rsidR="0043251E" w:rsidRPr="00BE2F92" w:rsidRDefault="0043251E" w:rsidP="006E1ABC">
      <w:pPr>
        <w:pStyle w:val="NoSpacing"/>
        <w:numPr>
          <w:ilvl w:val="1"/>
          <w:numId w:val="12"/>
        </w:numPr>
        <w:ind w:left="1134" w:hanging="357"/>
        <w:jc w:val="both"/>
        <w:rPr>
          <w:rFonts w:ascii="Arial" w:hAnsi="Arial" w:cs="Arial"/>
        </w:rPr>
      </w:pPr>
      <w:r w:rsidRPr="00BE2F92">
        <w:rPr>
          <w:rFonts w:ascii="Arial" w:hAnsi="Arial" w:cs="Arial"/>
          <w:lang w:val="en-US"/>
        </w:rPr>
        <w:t xml:space="preserve">provide support, advice and guidance to all staff on an ongoing basis, and on any specific safeguarding issue as required. </w:t>
      </w:r>
    </w:p>
    <w:p w14:paraId="75746F1A" w14:textId="7551D06E" w:rsidR="00532093" w:rsidRPr="00BE2F92" w:rsidRDefault="009E3619" w:rsidP="006E1ABC">
      <w:pPr>
        <w:pStyle w:val="NoSpacing"/>
        <w:numPr>
          <w:ilvl w:val="1"/>
          <w:numId w:val="12"/>
        </w:numPr>
        <w:ind w:left="1134" w:hanging="357"/>
        <w:jc w:val="both"/>
        <w:rPr>
          <w:rFonts w:ascii="Arial" w:hAnsi="Arial" w:cs="Arial"/>
        </w:rPr>
      </w:pPr>
      <w:r w:rsidRPr="00BE2F92">
        <w:rPr>
          <w:rFonts w:ascii="Arial" w:hAnsi="Arial" w:cs="Arial"/>
        </w:rPr>
        <w:t>Maintai</w:t>
      </w:r>
      <w:r w:rsidR="007A2532" w:rsidRPr="00BE2F92">
        <w:rPr>
          <w:rFonts w:ascii="Arial" w:hAnsi="Arial" w:cs="Arial"/>
        </w:rPr>
        <w:t>n</w:t>
      </w:r>
      <w:r w:rsidRPr="00BE2F92">
        <w:rPr>
          <w:rFonts w:ascii="Arial" w:hAnsi="Arial" w:cs="Arial"/>
        </w:rPr>
        <w:t xml:space="preserve"> </w:t>
      </w:r>
      <w:r w:rsidR="00532093" w:rsidRPr="00BE2F92">
        <w:rPr>
          <w:rFonts w:ascii="Arial" w:hAnsi="Arial" w:cs="Arial"/>
        </w:rPr>
        <w:t>a confidential recording system</w:t>
      </w:r>
      <w:r w:rsidR="00F636BB" w:rsidRPr="00BE2F92">
        <w:rPr>
          <w:rFonts w:ascii="Arial" w:hAnsi="Arial" w:cs="Arial"/>
        </w:rPr>
        <w:t xml:space="preserve"> for safeguarding and child protection concerns</w:t>
      </w:r>
      <w:r w:rsidR="00D924C0" w:rsidRPr="00BE2F92">
        <w:rPr>
          <w:rFonts w:ascii="Arial" w:hAnsi="Arial" w:cs="Arial"/>
        </w:rPr>
        <w:t>.</w:t>
      </w:r>
    </w:p>
    <w:p w14:paraId="0ED72385" w14:textId="5BE32335" w:rsidR="001D249F" w:rsidRPr="00BE2F92" w:rsidRDefault="00F636BB" w:rsidP="006E1ABC">
      <w:pPr>
        <w:numPr>
          <w:ilvl w:val="1"/>
          <w:numId w:val="12"/>
        </w:numPr>
        <w:ind w:left="1134" w:hanging="357"/>
        <w:jc w:val="both"/>
        <w:rPr>
          <w:rFonts w:ascii="Arial" w:hAnsi="Arial" w:cs="Arial"/>
          <w:sz w:val="22"/>
          <w:szCs w:val="22"/>
          <w:lang w:val="en-GB"/>
        </w:rPr>
      </w:pPr>
      <w:r w:rsidRPr="00BE2F92">
        <w:rPr>
          <w:rFonts w:ascii="Arial" w:hAnsi="Arial" w:cs="Arial"/>
          <w:sz w:val="22"/>
          <w:szCs w:val="22"/>
          <w:lang w:val="en-GB"/>
        </w:rPr>
        <w:t>Co</w:t>
      </w:r>
      <w:r w:rsidR="009E3619" w:rsidRPr="00BE2F92">
        <w:rPr>
          <w:rFonts w:ascii="Arial" w:hAnsi="Arial" w:cs="Arial"/>
          <w:sz w:val="22"/>
          <w:szCs w:val="22"/>
          <w:lang w:val="en-GB"/>
        </w:rPr>
        <w:t>ordinat</w:t>
      </w:r>
      <w:r w:rsidR="007A2532" w:rsidRPr="00BE2F92">
        <w:rPr>
          <w:rFonts w:ascii="Arial" w:hAnsi="Arial" w:cs="Arial"/>
          <w:sz w:val="22"/>
          <w:szCs w:val="22"/>
          <w:lang w:val="en-GB"/>
        </w:rPr>
        <w:t>e</w:t>
      </w:r>
      <w:r w:rsidR="00236696" w:rsidRPr="00BE2F92">
        <w:rPr>
          <w:rFonts w:ascii="Arial" w:hAnsi="Arial" w:cs="Arial"/>
          <w:sz w:val="22"/>
          <w:szCs w:val="22"/>
          <w:lang w:val="en-GB"/>
        </w:rPr>
        <w:t xml:space="preserve"> </w:t>
      </w:r>
      <w:r w:rsidR="00532093" w:rsidRPr="00BE2F92">
        <w:rPr>
          <w:rFonts w:ascii="Arial" w:hAnsi="Arial" w:cs="Arial"/>
          <w:sz w:val="22"/>
          <w:szCs w:val="22"/>
          <w:lang w:val="en-GB"/>
        </w:rPr>
        <w:t>safeguarding action for individual children</w:t>
      </w:r>
      <w:r w:rsidR="00D924C0" w:rsidRPr="00BE2F92">
        <w:rPr>
          <w:rFonts w:ascii="Arial" w:hAnsi="Arial" w:cs="Arial"/>
          <w:sz w:val="22"/>
          <w:szCs w:val="22"/>
          <w:lang w:val="en-GB"/>
        </w:rPr>
        <w:t>.</w:t>
      </w:r>
    </w:p>
    <w:p w14:paraId="6E7A6E85" w14:textId="03ABCADF" w:rsidR="001D249F" w:rsidRPr="00BE2F92" w:rsidRDefault="004913B7" w:rsidP="006E1ABC">
      <w:pPr>
        <w:numPr>
          <w:ilvl w:val="2"/>
          <w:numId w:val="12"/>
        </w:numPr>
        <w:ind w:hanging="357"/>
        <w:jc w:val="both"/>
        <w:rPr>
          <w:rFonts w:ascii="Arial" w:eastAsia="Calibri" w:hAnsi="Arial" w:cs="Arial"/>
          <w:sz w:val="22"/>
          <w:szCs w:val="22"/>
          <w:lang w:val="en-GB" w:eastAsia="en-US"/>
        </w:rPr>
      </w:pPr>
      <w:r w:rsidRPr="00BE2F92">
        <w:rPr>
          <w:rFonts w:ascii="Arial" w:eastAsia="Calibri" w:hAnsi="Arial" w:cs="Arial"/>
          <w:sz w:val="22"/>
          <w:szCs w:val="22"/>
          <w:lang w:val="en-GB" w:eastAsia="en-US"/>
        </w:rPr>
        <w:t>When supporting</w:t>
      </w:r>
      <w:r w:rsidR="001D249F" w:rsidRPr="00BE2F92">
        <w:rPr>
          <w:rFonts w:ascii="Arial" w:eastAsia="Calibri" w:hAnsi="Arial" w:cs="Arial"/>
          <w:sz w:val="22"/>
          <w:szCs w:val="22"/>
          <w:lang w:val="en-GB" w:eastAsia="en-US"/>
        </w:rPr>
        <w:t xml:space="preserve"> </w:t>
      </w:r>
      <w:r w:rsidR="00750F45" w:rsidRPr="00BE2F92">
        <w:rPr>
          <w:rFonts w:ascii="Arial" w:eastAsia="Calibri" w:hAnsi="Arial" w:cs="Arial"/>
          <w:sz w:val="22"/>
          <w:szCs w:val="22"/>
          <w:lang w:val="en-GB" w:eastAsia="en-US"/>
        </w:rPr>
        <w:t xml:space="preserve">children with a social worker or </w:t>
      </w:r>
      <w:r w:rsidR="001B487C" w:rsidRPr="00BE2F92">
        <w:rPr>
          <w:rFonts w:ascii="Arial" w:eastAsia="Calibri" w:hAnsi="Arial" w:cs="Arial"/>
          <w:sz w:val="22"/>
          <w:szCs w:val="22"/>
          <w:lang w:val="en-GB" w:eastAsia="en-US"/>
        </w:rPr>
        <w:t>l</w:t>
      </w:r>
      <w:r w:rsidR="009424E9" w:rsidRPr="00BE2F92">
        <w:rPr>
          <w:rFonts w:ascii="Arial" w:eastAsia="Calibri" w:hAnsi="Arial" w:cs="Arial"/>
          <w:sz w:val="22"/>
          <w:szCs w:val="22"/>
          <w:lang w:val="en-GB" w:eastAsia="en-US"/>
        </w:rPr>
        <w:t xml:space="preserve">ooked </w:t>
      </w:r>
      <w:r w:rsidRPr="00BE2F92">
        <w:rPr>
          <w:rFonts w:ascii="Arial" w:eastAsia="Calibri" w:hAnsi="Arial" w:cs="Arial"/>
          <w:sz w:val="22"/>
          <w:szCs w:val="22"/>
          <w:lang w:val="en-GB" w:eastAsia="en-US"/>
        </w:rPr>
        <w:t>after children</w:t>
      </w:r>
      <w:r w:rsidR="003F1998" w:rsidRPr="00BE2F92">
        <w:rPr>
          <w:rFonts w:ascii="Arial" w:eastAsia="Calibri" w:hAnsi="Arial" w:cs="Arial"/>
          <w:sz w:val="22"/>
          <w:szCs w:val="22"/>
          <w:lang w:val="en-GB" w:eastAsia="en-US"/>
        </w:rPr>
        <w:t>,</w:t>
      </w:r>
      <w:r w:rsidR="002C2252" w:rsidRPr="00BE2F92">
        <w:rPr>
          <w:rFonts w:ascii="Arial" w:eastAsia="Calibri" w:hAnsi="Arial" w:cs="Arial"/>
          <w:sz w:val="22"/>
          <w:szCs w:val="22"/>
          <w:lang w:val="en-GB" w:eastAsia="en-US"/>
        </w:rPr>
        <w:t xml:space="preserve"> </w:t>
      </w:r>
      <w:r w:rsidR="001D249F" w:rsidRPr="00BE2F92">
        <w:rPr>
          <w:rFonts w:ascii="Arial" w:eastAsia="Calibri" w:hAnsi="Arial" w:cs="Arial"/>
          <w:sz w:val="22"/>
          <w:szCs w:val="22"/>
          <w:lang w:val="en-GB" w:eastAsia="en-US"/>
        </w:rPr>
        <w:t>the DSL should have the details of the child’s social worker in the authority that looks after the child</w:t>
      </w:r>
      <w:r w:rsidR="003F1998" w:rsidRPr="00BE2F92">
        <w:rPr>
          <w:rFonts w:ascii="Arial" w:eastAsia="Calibri" w:hAnsi="Arial" w:cs="Arial"/>
          <w:sz w:val="22"/>
          <w:szCs w:val="22"/>
          <w:lang w:val="en-GB" w:eastAsia="en-US"/>
        </w:rPr>
        <w:t>.</w:t>
      </w:r>
    </w:p>
    <w:p w14:paraId="69EECFE9" w14:textId="71649E50" w:rsidR="00532093" w:rsidRPr="00BE2F92" w:rsidRDefault="458539AD" w:rsidP="006E1ABC">
      <w:pPr>
        <w:numPr>
          <w:ilvl w:val="1"/>
          <w:numId w:val="12"/>
        </w:numPr>
        <w:ind w:left="1134" w:hanging="357"/>
        <w:jc w:val="both"/>
        <w:rPr>
          <w:rFonts w:ascii="Arial" w:hAnsi="Arial" w:cs="Arial"/>
          <w:sz w:val="22"/>
          <w:szCs w:val="22"/>
          <w:lang w:val="en-GB"/>
        </w:rPr>
      </w:pPr>
      <w:r w:rsidRPr="00BE2F92">
        <w:rPr>
          <w:rFonts w:ascii="Arial" w:hAnsi="Arial" w:cs="Arial"/>
          <w:sz w:val="22"/>
          <w:szCs w:val="22"/>
          <w:lang w:val="en-GB"/>
        </w:rPr>
        <w:t>Liais</w:t>
      </w:r>
      <w:r w:rsidR="3FD9D9C2" w:rsidRPr="00BE2F92">
        <w:rPr>
          <w:rFonts w:ascii="Arial" w:hAnsi="Arial" w:cs="Arial"/>
          <w:sz w:val="22"/>
          <w:szCs w:val="22"/>
          <w:lang w:val="en-GB"/>
        </w:rPr>
        <w:t>e</w:t>
      </w:r>
      <w:r w:rsidR="673D846F" w:rsidRPr="00BE2F92">
        <w:rPr>
          <w:rFonts w:ascii="Arial" w:hAnsi="Arial" w:cs="Arial"/>
          <w:sz w:val="22"/>
          <w:szCs w:val="22"/>
          <w:lang w:val="en-GB"/>
        </w:rPr>
        <w:t xml:space="preserve"> with other agencies and professionals</w:t>
      </w:r>
      <w:r w:rsidRPr="00BE2F92">
        <w:rPr>
          <w:rFonts w:ascii="Arial" w:hAnsi="Arial" w:cs="Arial"/>
          <w:sz w:val="22"/>
          <w:szCs w:val="22"/>
          <w:lang w:val="en-GB"/>
        </w:rPr>
        <w:t xml:space="preserve"> in line with</w:t>
      </w:r>
      <w:r w:rsidR="008E3B54" w:rsidRPr="00BE2F92">
        <w:rPr>
          <w:rFonts w:ascii="Arial" w:hAnsi="Arial" w:cs="Arial"/>
          <w:sz w:val="22"/>
          <w:szCs w:val="22"/>
          <w:lang w:val="en-GB"/>
        </w:rPr>
        <w:t xml:space="preserve"> EYFS</w:t>
      </w:r>
      <w:r w:rsidRPr="00BE2F92">
        <w:rPr>
          <w:rFonts w:ascii="Arial" w:hAnsi="Arial" w:cs="Arial"/>
          <w:sz w:val="22"/>
          <w:szCs w:val="22"/>
          <w:lang w:val="en-GB"/>
        </w:rPr>
        <w:t xml:space="preserve"> </w:t>
      </w:r>
      <w:r w:rsidR="6713F78D" w:rsidRPr="00BE2F92">
        <w:rPr>
          <w:rFonts w:ascii="Arial" w:hAnsi="Arial" w:cs="Arial"/>
          <w:sz w:val="22"/>
          <w:szCs w:val="22"/>
          <w:lang w:val="en-GB"/>
        </w:rPr>
        <w:t xml:space="preserve">and </w:t>
      </w:r>
      <w:r w:rsidR="006507FD" w:rsidRPr="00BE2F92">
        <w:rPr>
          <w:rFonts w:ascii="Arial" w:hAnsi="Arial" w:cs="Arial"/>
          <w:sz w:val="22"/>
          <w:szCs w:val="22"/>
          <w:lang w:val="en-GB"/>
        </w:rPr>
        <w:t>WTSC</w:t>
      </w:r>
      <w:r w:rsidR="000177A3" w:rsidRPr="00BE2F92">
        <w:rPr>
          <w:rFonts w:ascii="Arial" w:hAnsi="Arial" w:cs="Arial"/>
          <w:sz w:val="22"/>
          <w:szCs w:val="22"/>
          <w:lang w:val="en-GB"/>
        </w:rPr>
        <w:t xml:space="preserve">, including </w:t>
      </w:r>
      <w:r w:rsidR="00EE164E" w:rsidRPr="00BE2F92">
        <w:rPr>
          <w:rFonts w:ascii="Arial" w:hAnsi="Arial" w:cs="Arial"/>
          <w:sz w:val="22"/>
          <w:szCs w:val="22"/>
        </w:rPr>
        <w:t xml:space="preserve">local statutory children's services agencies, and the Local </w:t>
      </w:r>
      <w:hyperlink r:id="rId63" w:history="1">
        <w:r w:rsidR="00EE164E" w:rsidRPr="00BE2F92">
          <w:rPr>
            <w:rStyle w:val="Hyperlink"/>
            <w:rFonts w:ascii="Arial" w:hAnsi="Arial" w:cs="Arial"/>
            <w:sz w:val="22"/>
            <w:szCs w:val="22"/>
          </w:rPr>
          <w:t>Kent Safeguarding Partners</w:t>
        </w:r>
      </w:hyperlink>
      <w:r w:rsidR="00EE164E" w:rsidRPr="00BE2F92">
        <w:rPr>
          <w:rFonts w:ascii="Arial" w:hAnsi="Arial" w:cs="Arial"/>
          <w:sz w:val="22"/>
          <w:szCs w:val="22"/>
        </w:rPr>
        <w:t xml:space="preserve">. </w:t>
      </w:r>
    </w:p>
    <w:p w14:paraId="09AB178E" w14:textId="5148E1B4" w:rsidR="00532093" w:rsidRPr="00C44F80" w:rsidRDefault="009E3619"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t>Ensur</w:t>
      </w:r>
      <w:r w:rsidR="007A2532" w:rsidRPr="00C44F80">
        <w:rPr>
          <w:rFonts w:ascii="Arial" w:hAnsi="Arial" w:cs="Arial"/>
          <w:sz w:val="22"/>
          <w:szCs w:val="22"/>
          <w:lang w:val="en-GB"/>
        </w:rPr>
        <w:t>e</w:t>
      </w:r>
      <w:r w:rsidRPr="00C44F80">
        <w:rPr>
          <w:rFonts w:ascii="Arial" w:hAnsi="Arial" w:cs="Arial"/>
          <w:sz w:val="22"/>
          <w:szCs w:val="22"/>
          <w:lang w:val="en-GB"/>
        </w:rPr>
        <w:t xml:space="preserve"> </w:t>
      </w:r>
      <w:r w:rsidR="00532093" w:rsidRPr="00C44F80">
        <w:rPr>
          <w:rFonts w:ascii="Arial" w:hAnsi="Arial" w:cs="Arial"/>
          <w:sz w:val="22"/>
          <w:szCs w:val="22"/>
          <w:lang w:val="en-GB"/>
        </w:rPr>
        <w:t xml:space="preserve">that </w:t>
      </w:r>
      <w:r w:rsidR="00D206E6" w:rsidRPr="00C44F80">
        <w:rPr>
          <w:rFonts w:ascii="Arial" w:hAnsi="Arial" w:cs="Arial"/>
          <w:sz w:val="22"/>
          <w:szCs w:val="22"/>
          <w:lang w:val="en-GB"/>
        </w:rPr>
        <w:t xml:space="preserve">locally </w:t>
      </w:r>
      <w:r w:rsidR="00532093" w:rsidRPr="00C44F80">
        <w:rPr>
          <w:rFonts w:ascii="Arial" w:hAnsi="Arial" w:cs="Arial"/>
          <w:sz w:val="22"/>
          <w:szCs w:val="22"/>
          <w:lang w:val="en-GB"/>
        </w:rPr>
        <w:t>established procedures</w:t>
      </w:r>
      <w:r w:rsidR="00261F94" w:rsidRPr="00C44F80">
        <w:rPr>
          <w:rFonts w:ascii="Arial" w:hAnsi="Arial" w:cs="Arial"/>
          <w:sz w:val="22"/>
          <w:szCs w:val="22"/>
          <w:lang w:val="en-GB"/>
        </w:rPr>
        <w:t xml:space="preserve"> </w:t>
      </w:r>
      <w:r w:rsidR="00CF6E7F" w:rsidRPr="00C44F80">
        <w:rPr>
          <w:rFonts w:ascii="Arial" w:hAnsi="Arial" w:cs="Arial"/>
          <w:sz w:val="22"/>
          <w:szCs w:val="22"/>
          <w:lang w:val="en-GB"/>
        </w:rPr>
        <w:t xml:space="preserve">as put in place by the three safeguarding partners </w:t>
      </w:r>
      <w:r w:rsidR="004175B9" w:rsidRPr="00C44F80">
        <w:rPr>
          <w:rFonts w:ascii="Arial" w:hAnsi="Arial" w:cs="Arial"/>
          <w:sz w:val="22"/>
          <w:szCs w:val="22"/>
          <w:lang w:val="en-GB"/>
        </w:rPr>
        <w:t xml:space="preserve">as part of </w:t>
      </w:r>
      <w:r w:rsidR="004175B9" w:rsidRPr="009B4247">
        <w:rPr>
          <w:rFonts w:ascii="Arial" w:hAnsi="Arial" w:cs="Arial"/>
          <w:sz w:val="22"/>
          <w:szCs w:val="22"/>
          <w:lang w:val="en-GB"/>
        </w:rPr>
        <w:t xml:space="preserve">the </w:t>
      </w:r>
      <w:hyperlink r:id="rId64" w:history="1">
        <w:r w:rsidR="009B4247" w:rsidRPr="009B4247">
          <w:rPr>
            <w:rStyle w:val="Hyperlink"/>
            <w:rFonts w:ascii="Arial" w:hAnsi="Arial" w:cs="Arial"/>
            <w:sz w:val="22"/>
          </w:rPr>
          <w:t>Kent Safeguarding Children Multi-Agency Partnership</w:t>
        </w:r>
      </w:hyperlink>
      <w:r w:rsidR="009B4247" w:rsidRPr="00C44F80">
        <w:rPr>
          <w:rFonts w:ascii="Arial" w:hAnsi="Arial" w:cs="Arial"/>
          <w:sz w:val="22"/>
        </w:rPr>
        <w:t xml:space="preserve"> </w:t>
      </w:r>
      <w:r w:rsidR="004175B9" w:rsidRPr="00C44F80">
        <w:rPr>
          <w:rFonts w:ascii="Arial" w:hAnsi="Arial" w:cs="Arial"/>
          <w:sz w:val="22"/>
        </w:rPr>
        <w:t>(KSCMP)</w:t>
      </w:r>
      <w:r w:rsidR="004E0467" w:rsidRPr="00C44F80">
        <w:rPr>
          <w:rFonts w:ascii="Arial" w:hAnsi="Arial" w:cs="Arial"/>
          <w:sz w:val="22"/>
        </w:rPr>
        <w:t xml:space="preserve"> procedures</w:t>
      </w:r>
      <w:r w:rsidR="007437C2" w:rsidRPr="00C44F80">
        <w:rPr>
          <w:rFonts w:ascii="Arial" w:hAnsi="Arial" w:cs="Arial"/>
          <w:sz w:val="22"/>
          <w:szCs w:val="22"/>
          <w:lang w:val="en-GB"/>
        </w:rPr>
        <w:t xml:space="preserve">, </w:t>
      </w:r>
      <w:r w:rsidR="00261F94" w:rsidRPr="00C44F80">
        <w:rPr>
          <w:rFonts w:ascii="Arial" w:hAnsi="Arial" w:cs="Arial"/>
          <w:sz w:val="22"/>
          <w:szCs w:val="22"/>
          <w:lang w:val="en-GB"/>
        </w:rPr>
        <w:t>including referrals</w:t>
      </w:r>
      <w:r w:rsidR="007437C2" w:rsidRPr="00C44F80">
        <w:rPr>
          <w:rFonts w:ascii="Arial" w:hAnsi="Arial" w:cs="Arial"/>
          <w:sz w:val="22"/>
          <w:szCs w:val="22"/>
          <w:lang w:val="en-GB"/>
        </w:rPr>
        <w:t>,</w:t>
      </w:r>
      <w:r w:rsidR="00532093" w:rsidRPr="00C44F80">
        <w:rPr>
          <w:rFonts w:ascii="Arial" w:hAnsi="Arial" w:cs="Arial"/>
          <w:sz w:val="22"/>
          <w:szCs w:val="22"/>
          <w:lang w:val="en-GB"/>
        </w:rPr>
        <w:t xml:space="preserve"> are </w:t>
      </w:r>
      <w:r w:rsidR="007437C2" w:rsidRPr="00C44F80">
        <w:rPr>
          <w:rFonts w:ascii="Arial" w:hAnsi="Arial" w:cs="Arial"/>
          <w:sz w:val="22"/>
          <w:szCs w:val="22"/>
          <w:lang w:val="en-GB"/>
        </w:rPr>
        <w:t>followed,</w:t>
      </w:r>
      <w:r w:rsidR="00532093" w:rsidRPr="00C44F80">
        <w:rPr>
          <w:rFonts w:ascii="Arial" w:hAnsi="Arial" w:cs="Arial"/>
          <w:sz w:val="22"/>
          <w:szCs w:val="22"/>
          <w:lang w:val="en-GB"/>
        </w:rPr>
        <w:t xml:space="preserve"> </w:t>
      </w:r>
      <w:r w:rsidR="00D206E6" w:rsidRPr="00C44F80">
        <w:rPr>
          <w:rFonts w:ascii="Arial" w:hAnsi="Arial" w:cs="Arial"/>
          <w:sz w:val="22"/>
          <w:szCs w:val="22"/>
          <w:lang w:val="en-GB"/>
        </w:rPr>
        <w:t>as necessary</w:t>
      </w:r>
      <w:r w:rsidR="00D3699A" w:rsidRPr="00C44F80">
        <w:rPr>
          <w:rFonts w:ascii="Arial" w:hAnsi="Arial" w:cs="Arial"/>
          <w:sz w:val="22"/>
          <w:szCs w:val="22"/>
          <w:lang w:val="en-GB"/>
        </w:rPr>
        <w:t>.</w:t>
      </w:r>
      <w:r w:rsidR="00D206E6" w:rsidRPr="00C44F80">
        <w:rPr>
          <w:rFonts w:ascii="Arial" w:hAnsi="Arial" w:cs="Arial"/>
          <w:sz w:val="22"/>
          <w:szCs w:val="22"/>
          <w:lang w:val="en-GB"/>
        </w:rPr>
        <w:t xml:space="preserve"> </w:t>
      </w:r>
    </w:p>
    <w:p w14:paraId="04788B45" w14:textId="7409FB0D" w:rsidR="001A1B0E" w:rsidRPr="00C44F80" w:rsidRDefault="009E3619"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lastRenderedPageBreak/>
        <w:t>Represent</w:t>
      </w:r>
      <w:r w:rsidR="00F636BB" w:rsidRPr="00C44F80">
        <w:rPr>
          <w:rFonts w:ascii="Arial" w:hAnsi="Arial" w:cs="Arial"/>
          <w:sz w:val="22"/>
          <w:szCs w:val="22"/>
          <w:lang w:val="en-GB"/>
        </w:rPr>
        <w:t>,</w:t>
      </w:r>
      <w:r w:rsidRPr="00C44F80">
        <w:rPr>
          <w:rFonts w:ascii="Arial" w:hAnsi="Arial" w:cs="Arial"/>
          <w:sz w:val="22"/>
          <w:szCs w:val="22"/>
          <w:lang w:val="en-GB"/>
        </w:rPr>
        <w:t xml:space="preserve"> or ensure</w:t>
      </w:r>
      <w:r w:rsidR="00532093" w:rsidRPr="00C44F80">
        <w:rPr>
          <w:rFonts w:ascii="Arial" w:hAnsi="Arial" w:cs="Arial"/>
          <w:sz w:val="22"/>
          <w:szCs w:val="22"/>
          <w:lang w:val="en-GB"/>
        </w:rPr>
        <w:t xml:space="preserve"> </w:t>
      </w:r>
      <w:r w:rsidR="007A2532" w:rsidRPr="00C44F80">
        <w:rPr>
          <w:rFonts w:ascii="Arial" w:hAnsi="Arial" w:cs="Arial"/>
          <w:sz w:val="22"/>
          <w:szCs w:val="22"/>
          <w:lang w:val="en-GB"/>
        </w:rPr>
        <w:t>the setting</w:t>
      </w:r>
      <w:r w:rsidR="00532093" w:rsidRPr="00C44F80">
        <w:rPr>
          <w:rFonts w:ascii="Arial" w:hAnsi="Arial" w:cs="Arial"/>
          <w:color w:val="4096FF"/>
          <w:sz w:val="22"/>
          <w:szCs w:val="22"/>
          <w:lang w:val="en-GB"/>
        </w:rPr>
        <w:t xml:space="preserve"> </w:t>
      </w:r>
      <w:r w:rsidR="00532093" w:rsidRPr="00C44F80">
        <w:rPr>
          <w:rFonts w:ascii="Arial" w:hAnsi="Arial" w:cs="Arial"/>
          <w:sz w:val="22"/>
          <w:szCs w:val="22"/>
          <w:lang w:val="en-GB"/>
        </w:rPr>
        <w:t xml:space="preserve">is appropriately represented at </w:t>
      </w:r>
      <w:r w:rsidR="00D206E6" w:rsidRPr="00C44F80">
        <w:rPr>
          <w:rFonts w:ascii="Arial" w:hAnsi="Arial" w:cs="Arial"/>
          <w:sz w:val="22"/>
          <w:szCs w:val="22"/>
          <w:lang w:val="en-GB"/>
        </w:rPr>
        <w:t>multi-agency</w:t>
      </w:r>
      <w:r w:rsidR="00532093" w:rsidRPr="00C44F80">
        <w:rPr>
          <w:rFonts w:ascii="Arial" w:hAnsi="Arial" w:cs="Arial"/>
          <w:sz w:val="22"/>
          <w:szCs w:val="22"/>
          <w:lang w:val="en-GB"/>
        </w:rPr>
        <w:t xml:space="preserve"> safeguarding meetings (including </w:t>
      </w:r>
      <w:r w:rsidR="00862BA7" w:rsidRPr="00C44F80">
        <w:rPr>
          <w:rFonts w:ascii="Arial" w:hAnsi="Arial" w:cs="Arial"/>
          <w:sz w:val="22"/>
          <w:szCs w:val="22"/>
          <w:lang w:val="en-GB"/>
        </w:rPr>
        <w:t>c</w:t>
      </w:r>
      <w:r w:rsidR="00532093" w:rsidRPr="00C44F80">
        <w:rPr>
          <w:rFonts w:ascii="Arial" w:hAnsi="Arial" w:cs="Arial"/>
          <w:sz w:val="22"/>
          <w:szCs w:val="22"/>
          <w:lang w:val="en-GB"/>
        </w:rPr>
        <w:t xml:space="preserve">hild </w:t>
      </w:r>
      <w:r w:rsidR="00862BA7" w:rsidRPr="00C44F80">
        <w:rPr>
          <w:rFonts w:ascii="Arial" w:hAnsi="Arial" w:cs="Arial"/>
          <w:sz w:val="22"/>
          <w:szCs w:val="22"/>
          <w:lang w:val="en-GB"/>
        </w:rPr>
        <w:t>p</w:t>
      </w:r>
      <w:r w:rsidR="00532093" w:rsidRPr="00C44F80">
        <w:rPr>
          <w:rFonts w:ascii="Arial" w:hAnsi="Arial" w:cs="Arial"/>
          <w:sz w:val="22"/>
          <w:szCs w:val="22"/>
          <w:lang w:val="en-GB"/>
        </w:rPr>
        <w:t>rotection conferences)</w:t>
      </w:r>
      <w:r w:rsidR="00D924C0" w:rsidRPr="00C44F80">
        <w:rPr>
          <w:rFonts w:ascii="Arial" w:hAnsi="Arial" w:cs="Arial"/>
          <w:sz w:val="22"/>
          <w:szCs w:val="22"/>
          <w:lang w:val="en-GB"/>
        </w:rPr>
        <w:t>.</w:t>
      </w:r>
    </w:p>
    <w:p w14:paraId="2DC0530C" w14:textId="73AE4415" w:rsidR="001A1B0E" w:rsidRPr="00C44F80" w:rsidRDefault="009E3619"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t>Manag</w:t>
      </w:r>
      <w:r w:rsidR="00236696" w:rsidRPr="00C44F80">
        <w:rPr>
          <w:rFonts w:ascii="Arial" w:hAnsi="Arial" w:cs="Arial"/>
          <w:sz w:val="22"/>
          <w:szCs w:val="22"/>
          <w:lang w:val="en-GB"/>
        </w:rPr>
        <w:t>ing</w:t>
      </w:r>
      <w:r w:rsidRPr="00C44F80">
        <w:rPr>
          <w:rFonts w:ascii="Arial" w:hAnsi="Arial" w:cs="Arial"/>
          <w:sz w:val="22"/>
          <w:szCs w:val="22"/>
          <w:lang w:val="en-GB"/>
        </w:rPr>
        <w:t xml:space="preserve"> and monitor</w:t>
      </w:r>
      <w:r w:rsidR="00236696" w:rsidRPr="00C44F80">
        <w:rPr>
          <w:rFonts w:ascii="Arial" w:hAnsi="Arial" w:cs="Arial"/>
          <w:sz w:val="22"/>
          <w:szCs w:val="22"/>
          <w:lang w:val="en-GB"/>
        </w:rPr>
        <w:t>ing</w:t>
      </w:r>
      <w:r w:rsidR="00532093" w:rsidRPr="00C44F80">
        <w:rPr>
          <w:rFonts w:ascii="Arial" w:hAnsi="Arial" w:cs="Arial"/>
          <w:sz w:val="22"/>
          <w:szCs w:val="22"/>
          <w:lang w:val="en-GB"/>
        </w:rPr>
        <w:t xml:space="preserve"> </w:t>
      </w:r>
      <w:r w:rsidR="007A2532" w:rsidRPr="00C44F80">
        <w:rPr>
          <w:rFonts w:ascii="Arial" w:hAnsi="Arial" w:cs="Arial"/>
          <w:sz w:val="22"/>
          <w:szCs w:val="22"/>
          <w:lang w:val="en-GB"/>
        </w:rPr>
        <w:t>the setting</w:t>
      </w:r>
      <w:r w:rsidR="00AB73B5" w:rsidRPr="00C44F80">
        <w:rPr>
          <w:rFonts w:ascii="Arial" w:hAnsi="Arial" w:cs="Arial"/>
          <w:sz w:val="22"/>
          <w:szCs w:val="22"/>
          <w:lang w:val="en-GB"/>
        </w:rPr>
        <w:t>’</w:t>
      </w:r>
      <w:r w:rsidR="007A2532" w:rsidRPr="00C44F80">
        <w:rPr>
          <w:rFonts w:ascii="Arial" w:hAnsi="Arial" w:cs="Arial"/>
          <w:sz w:val="22"/>
          <w:szCs w:val="22"/>
          <w:lang w:val="en-GB"/>
        </w:rPr>
        <w:t>s</w:t>
      </w:r>
      <w:r w:rsidR="00D206E6" w:rsidRPr="00C44F80">
        <w:rPr>
          <w:rFonts w:ascii="Arial" w:hAnsi="Arial" w:cs="Arial"/>
          <w:color w:val="4096FF"/>
          <w:sz w:val="22"/>
          <w:szCs w:val="22"/>
          <w:lang w:val="en-GB"/>
        </w:rPr>
        <w:t xml:space="preserve"> </w:t>
      </w:r>
      <w:r w:rsidR="00D206E6" w:rsidRPr="00C44F80">
        <w:rPr>
          <w:rFonts w:ascii="Arial" w:hAnsi="Arial" w:cs="Arial"/>
          <w:sz w:val="22"/>
          <w:szCs w:val="22"/>
          <w:lang w:val="en-GB"/>
        </w:rPr>
        <w:t>role in any multi-agency plan for a child</w:t>
      </w:r>
      <w:r w:rsidR="004564DD" w:rsidRPr="00C44F80">
        <w:rPr>
          <w:rFonts w:ascii="Arial" w:hAnsi="Arial" w:cs="Arial"/>
          <w:sz w:val="22"/>
          <w:szCs w:val="22"/>
          <w:lang w:val="en-GB"/>
        </w:rPr>
        <w:t xml:space="preserve">. </w:t>
      </w:r>
    </w:p>
    <w:p w14:paraId="78F07D72" w14:textId="77777777" w:rsidR="001A1B0E" w:rsidRPr="00C44F80" w:rsidRDefault="00556339"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t xml:space="preserve">Being available during </w:t>
      </w:r>
      <w:r w:rsidRPr="00C44F80">
        <w:rPr>
          <w:rFonts w:ascii="Arial" w:hAnsi="Arial" w:cs="Arial"/>
          <w:sz w:val="22"/>
          <w:szCs w:val="22"/>
        </w:rPr>
        <w:t>setting</w:t>
      </w:r>
      <w:r w:rsidRPr="00C44F80">
        <w:rPr>
          <w:rFonts w:ascii="Arial" w:hAnsi="Arial" w:cs="Arial"/>
          <w:sz w:val="22"/>
          <w:szCs w:val="22"/>
          <w:lang w:val="en-GB"/>
        </w:rPr>
        <w:t xml:space="preserve"> hours for staff to discuss any safeguarding concerns and ensuring adequate and appropriate DSL cover arrangements in response to any closures and out of hours and/or out of term activities.</w:t>
      </w:r>
    </w:p>
    <w:p w14:paraId="7A174DA2" w14:textId="0081ED06" w:rsidR="00D47718" w:rsidRPr="00C44F80" w:rsidRDefault="008D78D2"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t>Taking lead responsibility for online safety, including understanding the filtering and monitoring systems and processes in place.</w:t>
      </w:r>
    </w:p>
    <w:p w14:paraId="79170B75" w14:textId="5C7DFCC9" w:rsidR="00556339" w:rsidRPr="00C44F80" w:rsidRDefault="00556339"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t xml:space="preserve">Ensuring all staff access appropriate safeguarding training and relevant updates in line with the recommendations within EYFS. </w:t>
      </w:r>
    </w:p>
    <w:p w14:paraId="4AA241C3" w14:textId="4D145B0E" w:rsidR="00C4364B" w:rsidRPr="00C44F80" w:rsidRDefault="02A3E1BD" w:rsidP="006E1ABC">
      <w:pPr>
        <w:numPr>
          <w:ilvl w:val="1"/>
          <w:numId w:val="12"/>
        </w:numPr>
        <w:ind w:left="1134"/>
        <w:jc w:val="both"/>
        <w:rPr>
          <w:rFonts w:ascii="Arial" w:hAnsi="Arial" w:cs="Arial"/>
          <w:sz w:val="22"/>
          <w:szCs w:val="22"/>
        </w:rPr>
      </w:pPr>
      <w:r w:rsidRPr="00C44F80">
        <w:rPr>
          <w:rFonts w:ascii="Arial" w:hAnsi="Arial" w:cs="Arial"/>
          <w:sz w:val="22"/>
          <w:szCs w:val="22"/>
          <w:lang w:val="en-GB"/>
        </w:rPr>
        <w:t xml:space="preserve">Liaise with </w:t>
      </w:r>
      <w:r w:rsidRPr="00BE2F92">
        <w:rPr>
          <w:rFonts w:ascii="Arial" w:hAnsi="Arial" w:cs="Arial"/>
          <w:sz w:val="22"/>
          <w:szCs w:val="22"/>
          <w:lang w:val="en-GB"/>
        </w:rPr>
        <w:t xml:space="preserve">the </w:t>
      </w:r>
      <w:r w:rsidR="00BE2F92" w:rsidRPr="00BE2F92">
        <w:rPr>
          <w:rFonts w:ascii="Arial" w:hAnsi="Arial" w:cs="Arial"/>
          <w:sz w:val="22"/>
          <w:szCs w:val="22"/>
        </w:rPr>
        <w:t>CIO Board of Trustees</w:t>
      </w:r>
      <w:r w:rsidRPr="00BE2F92">
        <w:rPr>
          <w:rFonts w:ascii="Arial" w:hAnsi="Arial" w:cs="Arial"/>
          <w:sz w:val="22"/>
          <w:szCs w:val="22"/>
        </w:rPr>
        <w:t xml:space="preserve"> </w:t>
      </w:r>
      <w:r w:rsidRPr="00BE2F92">
        <w:rPr>
          <w:rFonts w:ascii="Arial" w:hAnsi="Arial" w:cs="Arial"/>
          <w:sz w:val="22"/>
          <w:szCs w:val="22"/>
          <w:lang w:val="en-GB"/>
        </w:rPr>
        <w:t xml:space="preserve">to inform </w:t>
      </w:r>
      <w:r w:rsidRPr="00C44F80">
        <w:rPr>
          <w:rFonts w:ascii="Arial" w:hAnsi="Arial" w:cs="Arial"/>
          <w:sz w:val="22"/>
          <w:szCs w:val="22"/>
          <w:lang w:val="en-GB"/>
        </w:rPr>
        <w:t xml:space="preserve">them of any safeguarding issues, especially ongoing enquiries under section 47 of the Children Act 1989 and police investigations. </w:t>
      </w:r>
    </w:p>
    <w:p w14:paraId="6044B45B" w14:textId="77777777" w:rsidR="00A72DD8" w:rsidRPr="00C44F80" w:rsidRDefault="00A72DD8" w:rsidP="004355EF">
      <w:pPr>
        <w:pStyle w:val="NoSpacing"/>
        <w:rPr>
          <w:rFonts w:ascii="Arial" w:hAnsi="Arial" w:cs="Arial"/>
          <w:b/>
          <w:szCs w:val="24"/>
        </w:rPr>
      </w:pPr>
    </w:p>
    <w:p w14:paraId="0CCD3AE2" w14:textId="29DC765E" w:rsidR="00064D93" w:rsidRPr="00C44F80" w:rsidRDefault="00064D93" w:rsidP="004355EF">
      <w:pPr>
        <w:pStyle w:val="Heading2"/>
        <w:numPr>
          <w:ilvl w:val="1"/>
          <w:numId w:val="94"/>
        </w:numPr>
        <w:ind w:left="0" w:firstLine="0"/>
        <w:rPr>
          <w:rFonts w:cs="Arial"/>
          <w:b/>
          <w:bCs/>
        </w:rPr>
      </w:pPr>
      <w:bookmarkStart w:id="31" w:name="_Toc203392737"/>
      <w:r w:rsidRPr="00C44F80">
        <w:rPr>
          <w:rFonts w:cs="Arial"/>
          <w:b/>
          <w:bCs/>
        </w:rPr>
        <w:t xml:space="preserve">Members of </w:t>
      </w:r>
      <w:r w:rsidR="00B32497" w:rsidRPr="00C44F80">
        <w:rPr>
          <w:rFonts w:cs="Arial"/>
          <w:b/>
          <w:bCs/>
        </w:rPr>
        <w:t>s</w:t>
      </w:r>
      <w:r w:rsidRPr="00C44F80">
        <w:rPr>
          <w:rFonts w:cs="Arial"/>
          <w:b/>
          <w:bCs/>
        </w:rPr>
        <w:t>taff</w:t>
      </w:r>
      <w:bookmarkEnd w:id="31"/>
    </w:p>
    <w:p w14:paraId="3858A7C6" w14:textId="77777777" w:rsidR="00064D93" w:rsidRPr="00C44F80" w:rsidRDefault="00064D93" w:rsidP="004355EF">
      <w:pPr>
        <w:pStyle w:val="NoSpacing"/>
        <w:rPr>
          <w:rFonts w:ascii="Arial" w:hAnsi="Arial" w:cs="Arial"/>
          <w:b/>
          <w:szCs w:val="24"/>
        </w:rPr>
      </w:pPr>
    </w:p>
    <w:p w14:paraId="1B6591E5" w14:textId="1DFB96DA" w:rsidR="00185D58" w:rsidRPr="00C44F80" w:rsidRDefault="00185D58" w:rsidP="006E1ABC">
      <w:pPr>
        <w:pStyle w:val="NoSpacing"/>
        <w:numPr>
          <w:ilvl w:val="0"/>
          <w:numId w:val="9"/>
        </w:numPr>
        <w:ind w:left="567" w:hanging="425"/>
        <w:jc w:val="both"/>
        <w:rPr>
          <w:rFonts w:ascii="Arial" w:hAnsi="Arial" w:cs="Arial"/>
          <w:lang w:val="en-US"/>
        </w:rPr>
      </w:pPr>
      <w:r w:rsidRPr="00C44F80">
        <w:rPr>
          <w:rFonts w:ascii="Arial" w:hAnsi="Arial" w:cs="Arial"/>
          <w:lang w:val="en-US"/>
        </w:rPr>
        <w:t xml:space="preserve">The </w:t>
      </w:r>
      <w:r w:rsidR="00DB593B" w:rsidRPr="00C44F80">
        <w:rPr>
          <w:rFonts w:ascii="Arial" w:hAnsi="Arial" w:cs="Arial"/>
          <w:lang w:val="en-US"/>
        </w:rPr>
        <w:t xml:space="preserve">welfare requirement of the </w:t>
      </w:r>
      <w:r w:rsidRPr="00C44F80">
        <w:rPr>
          <w:rFonts w:ascii="Arial" w:hAnsi="Arial" w:cs="Arial"/>
          <w:lang w:val="en-US"/>
        </w:rPr>
        <w:t xml:space="preserve">EYFS requires providers </w:t>
      </w:r>
      <w:r w:rsidRPr="00C44F80">
        <w:rPr>
          <w:rFonts w:ascii="Arial" w:hAnsi="Arial" w:cs="Arial"/>
          <w:i/>
          <w:iCs/>
          <w:lang w:val="en-US"/>
        </w:rPr>
        <w:t>‘to take all necessary steps to keep children safe and well’</w:t>
      </w:r>
      <w:r w:rsidRPr="00C44F80">
        <w:rPr>
          <w:rFonts w:ascii="Arial" w:hAnsi="Arial" w:cs="Arial"/>
          <w:lang w:val="en-US"/>
        </w:rPr>
        <w:t>’ and accordingly, everyone involved in the care of young children has a role to play in their protection.</w:t>
      </w:r>
    </w:p>
    <w:p w14:paraId="229ABC75" w14:textId="77777777" w:rsidR="00185D58" w:rsidRPr="00C44F80" w:rsidRDefault="00185D58" w:rsidP="006E1ABC">
      <w:pPr>
        <w:pStyle w:val="NoSpacing"/>
        <w:ind w:left="567" w:hanging="425"/>
        <w:jc w:val="both"/>
        <w:rPr>
          <w:rFonts w:ascii="Arial" w:hAnsi="Arial" w:cs="Arial"/>
          <w:bCs/>
        </w:rPr>
      </w:pPr>
    </w:p>
    <w:p w14:paraId="253CAC2C" w14:textId="170ACF6A" w:rsidR="00185D58" w:rsidRPr="00C44F80" w:rsidRDefault="00952947" w:rsidP="006E1ABC">
      <w:pPr>
        <w:pStyle w:val="NoSpacing"/>
        <w:numPr>
          <w:ilvl w:val="0"/>
          <w:numId w:val="9"/>
        </w:numPr>
        <w:ind w:left="567" w:hanging="425"/>
        <w:jc w:val="both"/>
        <w:rPr>
          <w:rFonts w:ascii="Arial" w:hAnsi="Arial" w:cs="Arial"/>
          <w:lang w:val="en-US"/>
        </w:rPr>
      </w:pPr>
      <w:r w:rsidRPr="00C44F80">
        <w:rPr>
          <w:rFonts w:ascii="Arial" w:hAnsi="Arial" w:cs="Arial"/>
          <w:lang w:val="en-US"/>
        </w:rPr>
        <w:t>Our</w:t>
      </w:r>
      <w:r w:rsidR="00185D58" w:rsidRPr="00C44F80">
        <w:rPr>
          <w:rFonts w:ascii="Arial" w:hAnsi="Arial" w:cs="Arial"/>
          <w:lang w:val="en-US"/>
        </w:rPr>
        <w:t xml:space="preserve"> staff are in a unique position to observe any changes in a child’s behaviour or appearance</w:t>
      </w:r>
      <w:r w:rsidRPr="00C44F80">
        <w:rPr>
          <w:rFonts w:ascii="Arial" w:hAnsi="Arial" w:cs="Arial"/>
          <w:lang w:val="en-US"/>
        </w:rPr>
        <w:t xml:space="preserve">, </w:t>
      </w:r>
      <w:r w:rsidR="0046209A" w:rsidRPr="00C44F80">
        <w:rPr>
          <w:rFonts w:ascii="Arial" w:hAnsi="Arial" w:cs="Arial"/>
          <w:lang w:val="en-US"/>
        </w:rPr>
        <w:t xml:space="preserve">may be able </w:t>
      </w:r>
      <w:r w:rsidR="00F537B4" w:rsidRPr="00C44F80">
        <w:rPr>
          <w:rFonts w:ascii="Arial" w:hAnsi="Arial" w:cs="Arial"/>
          <w:lang w:val="en-US"/>
        </w:rPr>
        <w:t>to</w:t>
      </w:r>
      <w:r w:rsidR="00185D58" w:rsidRPr="00C44F80">
        <w:rPr>
          <w:rFonts w:ascii="Arial" w:hAnsi="Arial" w:cs="Arial"/>
          <w:lang w:val="en-US"/>
        </w:rPr>
        <w:t xml:space="preserve"> identify concerns early, provide help</w:t>
      </w:r>
      <w:r w:rsidR="0046209A" w:rsidRPr="00C44F80">
        <w:rPr>
          <w:rFonts w:ascii="Arial" w:hAnsi="Arial" w:cs="Arial"/>
          <w:lang w:val="en-US"/>
        </w:rPr>
        <w:t xml:space="preserve"> and support</w:t>
      </w:r>
      <w:r w:rsidR="00185D58" w:rsidRPr="00C44F80">
        <w:rPr>
          <w:rFonts w:ascii="Arial" w:hAnsi="Arial" w:cs="Arial"/>
          <w:lang w:val="en-US"/>
        </w:rPr>
        <w:t xml:space="preserve"> for children, promote children’s welfare and prevent concerns from escalating.</w:t>
      </w:r>
    </w:p>
    <w:p w14:paraId="67E05A59" w14:textId="77777777" w:rsidR="007933AD" w:rsidRPr="00C44F80" w:rsidRDefault="007933AD" w:rsidP="006E1ABC">
      <w:pPr>
        <w:pStyle w:val="NoSpacing"/>
        <w:ind w:left="567" w:hanging="425"/>
        <w:jc w:val="both"/>
        <w:rPr>
          <w:rFonts w:ascii="Arial" w:hAnsi="Arial" w:cs="Arial"/>
          <w:bCs/>
        </w:rPr>
      </w:pPr>
    </w:p>
    <w:p w14:paraId="3C292F32" w14:textId="0D441CC9" w:rsidR="00532093" w:rsidRPr="00BE2F92" w:rsidRDefault="00532093" w:rsidP="006E1ABC">
      <w:pPr>
        <w:pStyle w:val="NoSpacing"/>
        <w:numPr>
          <w:ilvl w:val="0"/>
          <w:numId w:val="9"/>
        </w:numPr>
        <w:ind w:left="567" w:hanging="425"/>
        <w:jc w:val="both"/>
        <w:rPr>
          <w:rFonts w:ascii="Arial" w:hAnsi="Arial" w:cs="Arial"/>
          <w:bCs/>
        </w:rPr>
      </w:pPr>
      <w:r w:rsidRPr="00BE2F92">
        <w:rPr>
          <w:rFonts w:ascii="Arial" w:hAnsi="Arial" w:cs="Arial"/>
          <w:bCs/>
        </w:rPr>
        <w:t xml:space="preserve">All </w:t>
      </w:r>
      <w:r w:rsidR="009E3619" w:rsidRPr="00BE2F92">
        <w:rPr>
          <w:rFonts w:ascii="Arial" w:hAnsi="Arial" w:cs="Arial"/>
          <w:bCs/>
        </w:rPr>
        <w:t>members of</w:t>
      </w:r>
      <w:r w:rsidRPr="00BE2F92">
        <w:rPr>
          <w:rFonts w:ascii="Arial" w:hAnsi="Arial" w:cs="Arial"/>
          <w:bCs/>
        </w:rPr>
        <w:t xml:space="preserve"> staff have a responsibility to:</w:t>
      </w:r>
    </w:p>
    <w:p w14:paraId="130469F5" w14:textId="382771A9" w:rsidR="007A4645" w:rsidRPr="00BE2F92" w:rsidRDefault="1F777A75" w:rsidP="006E1ABC">
      <w:pPr>
        <w:numPr>
          <w:ilvl w:val="0"/>
          <w:numId w:val="49"/>
        </w:numPr>
        <w:ind w:left="1134"/>
        <w:jc w:val="both"/>
        <w:rPr>
          <w:rFonts w:ascii="Arial" w:hAnsi="Arial" w:cs="Arial"/>
          <w:sz w:val="22"/>
          <w:szCs w:val="22"/>
        </w:rPr>
      </w:pPr>
      <w:r w:rsidRPr="00BE2F92">
        <w:rPr>
          <w:rFonts w:ascii="Arial" w:eastAsia="MS PGothic" w:hAnsi="Arial" w:cs="Arial"/>
          <w:sz w:val="22"/>
          <w:szCs w:val="22"/>
        </w:rPr>
        <w:t>p</w:t>
      </w:r>
      <w:r w:rsidR="00A77F46" w:rsidRPr="00BE2F92">
        <w:rPr>
          <w:rFonts w:ascii="Arial" w:eastAsia="MS PGothic" w:hAnsi="Arial" w:cs="Arial"/>
          <w:sz w:val="22"/>
          <w:szCs w:val="22"/>
        </w:rPr>
        <w:t xml:space="preserve">rovide a </w:t>
      </w:r>
      <w:r w:rsidR="00A77F46" w:rsidRPr="00BE2F92">
        <w:rPr>
          <w:rFonts w:ascii="Arial" w:eastAsiaTheme="minorEastAsia" w:hAnsi="Arial" w:cs="Arial"/>
          <w:sz w:val="22"/>
          <w:szCs w:val="22"/>
        </w:rPr>
        <w:t>safe environment in which children can learn.</w:t>
      </w:r>
    </w:p>
    <w:p w14:paraId="2286DD17" w14:textId="77777777" w:rsidR="00D018A2" w:rsidRPr="00BE2F92" w:rsidRDefault="00D018A2" w:rsidP="006E1ABC">
      <w:pPr>
        <w:numPr>
          <w:ilvl w:val="0"/>
          <w:numId w:val="49"/>
        </w:numPr>
        <w:ind w:left="1134"/>
        <w:jc w:val="both"/>
        <w:rPr>
          <w:rFonts w:ascii="Arial" w:hAnsi="Arial" w:cs="Arial"/>
          <w:sz w:val="22"/>
          <w:szCs w:val="22"/>
        </w:rPr>
      </w:pPr>
      <w:r w:rsidRPr="00BE2F92">
        <w:rPr>
          <w:rFonts w:ascii="Arial" w:hAnsi="Arial" w:cs="Arial"/>
          <w:sz w:val="22"/>
          <w:szCs w:val="22"/>
        </w:rPr>
        <w:t>be alert to any issues of concern in a child’s life at home or elsewhere.</w:t>
      </w:r>
    </w:p>
    <w:p w14:paraId="6D61239E" w14:textId="77777777" w:rsidR="00377974" w:rsidRPr="00BE2F92" w:rsidRDefault="00377974" w:rsidP="006E1ABC">
      <w:pPr>
        <w:numPr>
          <w:ilvl w:val="0"/>
          <w:numId w:val="49"/>
        </w:numPr>
        <w:ind w:left="1134"/>
        <w:jc w:val="both"/>
        <w:rPr>
          <w:rFonts w:ascii="Arial" w:hAnsi="Arial" w:cs="Arial"/>
          <w:sz w:val="22"/>
          <w:szCs w:val="22"/>
        </w:rPr>
      </w:pPr>
      <w:r w:rsidRPr="00BE2F92">
        <w:rPr>
          <w:rFonts w:ascii="Arial" w:eastAsiaTheme="minorEastAsia" w:hAnsi="Arial" w:cs="Arial"/>
          <w:sz w:val="22"/>
          <w:szCs w:val="22"/>
        </w:rPr>
        <w:t>be aware of the indicators of abuse, neglect and exploitation so that they can identify cases of children who may need help or protection.</w:t>
      </w:r>
    </w:p>
    <w:p w14:paraId="42A06679" w14:textId="77777777" w:rsidR="00377974" w:rsidRPr="00BE2F92" w:rsidRDefault="00377974" w:rsidP="006E1ABC">
      <w:pPr>
        <w:numPr>
          <w:ilvl w:val="0"/>
          <w:numId w:val="49"/>
        </w:numPr>
        <w:ind w:left="1134"/>
        <w:jc w:val="both"/>
        <w:rPr>
          <w:rFonts w:ascii="Arial" w:hAnsi="Arial" w:cs="Arial"/>
          <w:sz w:val="22"/>
          <w:szCs w:val="22"/>
        </w:rPr>
      </w:pPr>
      <w:r w:rsidRPr="00BE2F92">
        <w:rPr>
          <w:rFonts w:ascii="Arial" w:eastAsiaTheme="minorEastAsia" w:hAnsi="Arial" w:cs="Arial"/>
          <w:sz w:val="22"/>
          <w:szCs w:val="22"/>
        </w:rPr>
        <w:t xml:space="preserve">know what to do if a child tells them that they are being abused, neglected, or exploited and understand the impact this can have upon a child. </w:t>
      </w:r>
    </w:p>
    <w:p w14:paraId="5A318330" w14:textId="2E0AF51B" w:rsidR="00A77F46" w:rsidRPr="00BE2F92" w:rsidRDefault="209BC182" w:rsidP="006E1ABC">
      <w:pPr>
        <w:numPr>
          <w:ilvl w:val="0"/>
          <w:numId w:val="49"/>
        </w:numPr>
        <w:ind w:left="1134"/>
        <w:jc w:val="both"/>
        <w:rPr>
          <w:rFonts w:ascii="Arial" w:hAnsi="Arial" w:cs="Arial"/>
          <w:sz w:val="22"/>
          <w:szCs w:val="22"/>
        </w:rPr>
      </w:pPr>
      <w:r w:rsidRPr="00BE2F92">
        <w:rPr>
          <w:rFonts w:ascii="Arial" w:eastAsiaTheme="minorEastAsia" w:hAnsi="Arial" w:cs="Arial"/>
          <w:sz w:val="22"/>
          <w:szCs w:val="22"/>
        </w:rPr>
        <w:t>b</w:t>
      </w:r>
      <w:r w:rsidR="004E27F5" w:rsidRPr="00BE2F92">
        <w:rPr>
          <w:rFonts w:ascii="Arial" w:eastAsiaTheme="minorEastAsia" w:hAnsi="Arial" w:cs="Arial"/>
          <w:sz w:val="22"/>
          <w:szCs w:val="22"/>
        </w:rPr>
        <w:t>e prepared to identify children who may benefit from early help</w:t>
      </w:r>
      <w:r w:rsidR="00672CA7" w:rsidRPr="00BE2F92">
        <w:rPr>
          <w:rFonts w:ascii="Arial" w:eastAsiaTheme="minorEastAsia" w:hAnsi="Arial" w:cs="Arial"/>
          <w:sz w:val="22"/>
          <w:szCs w:val="22"/>
        </w:rPr>
        <w:t xml:space="preserve">, including </w:t>
      </w:r>
      <w:r w:rsidR="1F777A75" w:rsidRPr="00BE2F92">
        <w:rPr>
          <w:rFonts w:ascii="Arial" w:eastAsiaTheme="minorEastAsia" w:hAnsi="Arial" w:cs="Arial"/>
          <w:sz w:val="22"/>
          <w:szCs w:val="22"/>
        </w:rPr>
        <w:t>u</w:t>
      </w:r>
      <w:r w:rsidR="00A77F46" w:rsidRPr="00BE2F92">
        <w:rPr>
          <w:rFonts w:ascii="Arial" w:eastAsiaTheme="minorEastAsia" w:hAnsi="Arial" w:cs="Arial"/>
          <w:sz w:val="22"/>
          <w:szCs w:val="22"/>
        </w:rPr>
        <w:t>nderstand</w:t>
      </w:r>
      <w:r w:rsidR="00672CA7" w:rsidRPr="00BE2F92">
        <w:rPr>
          <w:rFonts w:ascii="Arial" w:eastAsiaTheme="minorEastAsia" w:hAnsi="Arial" w:cs="Arial"/>
          <w:sz w:val="22"/>
          <w:szCs w:val="22"/>
        </w:rPr>
        <w:t>ing</w:t>
      </w:r>
      <w:r w:rsidR="00A77F46" w:rsidRPr="00BE2F92">
        <w:rPr>
          <w:rFonts w:ascii="Arial" w:eastAsiaTheme="minorEastAsia" w:hAnsi="Arial" w:cs="Arial"/>
          <w:sz w:val="22"/>
          <w:szCs w:val="22"/>
        </w:rPr>
        <w:t xml:space="preserve"> the early help process and their role in it.</w:t>
      </w:r>
    </w:p>
    <w:p w14:paraId="3882B7C8" w14:textId="76D7310A" w:rsidR="00A77F46" w:rsidRPr="00BE2F92" w:rsidRDefault="1F777A75" w:rsidP="006E1ABC">
      <w:pPr>
        <w:numPr>
          <w:ilvl w:val="0"/>
          <w:numId w:val="49"/>
        </w:numPr>
        <w:ind w:left="1134"/>
        <w:jc w:val="both"/>
        <w:rPr>
          <w:rFonts w:ascii="Arial" w:hAnsi="Arial" w:cs="Arial"/>
          <w:sz w:val="22"/>
          <w:szCs w:val="22"/>
        </w:rPr>
      </w:pPr>
      <w:r w:rsidRPr="00BE2F92">
        <w:rPr>
          <w:rFonts w:ascii="Arial" w:eastAsiaTheme="minorEastAsia" w:hAnsi="Arial" w:cs="Arial"/>
          <w:sz w:val="22"/>
          <w:szCs w:val="22"/>
        </w:rPr>
        <w:t>u</w:t>
      </w:r>
      <w:r w:rsidR="00A77F46" w:rsidRPr="00BE2F92">
        <w:rPr>
          <w:rFonts w:ascii="Arial" w:eastAsiaTheme="minorEastAsia" w:hAnsi="Arial" w:cs="Arial"/>
          <w:sz w:val="22"/>
          <w:szCs w:val="22"/>
        </w:rPr>
        <w:t xml:space="preserve">nderstand </w:t>
      </w:r>
      <w:r w:rsidR="00185D58" w:rsidRPr="00BE2F92">
        <w:rPr>
          <w:rFonts w:ascii="Arial" w:eastAsiaTheme="minorEastAsia" w:hAnsi="Arial" w:cs="Arial"/>
          <w:sz w:val="22"/>
          <w:szCs w:val="22"/>
        </w:rPr>
        <w:t>our</w:t>
      </w:r>
      <w:r w:rsidR="00A77F46" w:rsidRPr="00BE2F92">
        <w:rPr>
          <w:rFonts w:ascii="Arial" w:eastAsiaTheme="minorEastAsia" w:hAnsi="Arial" w:cs="Arial"/>
          <w:color w:val="4096FF"/>
          <w:sz w:val="22"/>
          <w:szCs w:val="22"/>
        </w:rPr>
        <w:t xml:space="preserve"> </w:t>
      </w:r>
      <w:r w:rsidR="00BB7D93" w:rsidRPr="00BE2F92">
        <w:rPr>
          <w:rFonts w:ascii="Arial" w:eastAsiaTheme="minorEastAsia" w:hAnsi="Arial" w:cs="Arial"/>
          <w:sz w:val="22"/>
          <w:szCs w:val="22"/>
        </w:rPr>
        <w:t xml:space="preserve">settings </w:t>
      </w:r>
      <w:r w:rsidR="00A77F46" w:rsidRPr="00BE2F92">
        <w:rPr>
          <w:rFonts w:ascii="Arial" w:eastAsiaTheme="minorEastAsia" w:hAnsi="Arial" w:cs="Arial"/>
          <w:sz w:val="22"/>
          <w:szCs w:val="22"/>
        </w:rPr>
        <w:t>safeguarding policies and systems</w:t>
      </w:r>
      <w:r w:rsidR="000D5966" w:rsidRPr="00BE2F92">
        <w:rPr>
          <w:rFonts w:ascii="Arial" w:eastAsiaTheme="minorEastAsia" w:hAnsi="Arial" w:cs="Arial"/>
          <w:sz w:val="22"/>
          <w:szCs w:val="22"/>
        </w:rPr>
        <w:t>.</w:t>
      </w:r>
    </w:p>
    <w:p w14:paraId="09D14A5A" w14:textId="14846D46" w:rsidR="00A77F46" w:rsidRPr="00BE2F92" w:rsidRDefault="1F777A75" w:rsidP="006E1ABC">
      <w:pPr>
        <w:numPr>
          <w:ilvl w:val="0"/>
          <w:numId w:val="49"/>
        </w:numPr>
        <w:ind w:left="1134"/>
        <w:jc w:val="both"/>
        <w:rPr>
          <w:rFonts w:ascii="Arial" w:hAnsi="Arial" w:cs="Arial"/>
          <w:sz w:val="22"/>
          <w:szCs w:val="22"/>
        </w:rPr>
      </w:pPr>
      <w:r w:rsidRPr="00BE2F92">
        <w:rPr>
          <w:rFonts w:ascii="Arial" w:eastAsiaTheme="minorEastAsia" w:hAnsi="Arial" w:cs="Arial"/>
          <w:sz w:val="22"/>
          <w:szCs w:val="22"/>
        </w:rPr>
        <w:t>u</w:t>
      </w:r>
      <w:r w:rsidR="00A77F46" w:rsidRPr="00BE2F92">
        <w:rPr>
          <w:rFonts w:ascii="Arial" w:eastAsiaTheme="minorEastAsia" w:hAnsi="Arial" w:cs="Arial"/>
          <w:sz w:val="22"/>
          <w:szCs w:val="22"/>
        </w:rPr>
        <w:t xml:space="preserve">ndertake </w:t>
      </w:r>
      <w:r w:rsidR="000D5966" w:rsidRPr="00BE2F92">
        <w:rPr>
          <w:rFonts w:ascii="Arial" w:eastAsiaTheme="minorEastAsia" w:hAnsi="Arial" w:cs="Arial"/>
          <w:sz w:val="22"/>
          <w:szCs w:val="22"/>
        </w:rPr>
        <w:t xml:space="preserve">and engage in </w:t>
      </w:r>
      <w:r w:rsidR="00A77F46" w:rsidRPr="00BE2F92">
        <w:rPr>
          <w:rFonts w:ascii="Arial" w:eastAsiaTheme="minorEastAsia" w:hAnsi="Arial" w:cs="Arial"/>
          <w:sz w:val="22"/>
          <w:szCs w:val="22"/>
        </w:rPr>
        <w:t xml:space="preserve">regular and appropriate training </w:t>
      </w:r>
      <w:r w:rsidR="000D5966" w:rsidRPr="00BE2F92">
        <w:rPr>
          <w:rFonts w:ascii="Arial" w:eastAsiaTheme="minorEastAsia" w:hAnsi="Arial" w:cs="Arial"/>
          <w:sz w:val="22"/>
          <w:szCs w:val="22"/>
        </w:rPr>
        <w:t>on a regular basis</w:t>
      </w:r>
    </w:p>
    <w:p w14:paraId="3D1E183E" w14:textId="62A51288" w:rsidR="00A77F46" w:rsidRPr="00C44F80" w:rsidRDefault="00A77F46" w:rsidP="006E1ABC">
      <w:pPr>
        <w:numPr>
          <w:ilvl w:val="0"/>
          <w:numId w:val="49"/>
        </w:numPr>
        <w:ind w:left="1134"/>
        <w:jc w:val="both"/>
        <w:rPr>
          <w:rFonts w:ascii="Arial" w:hAnsi="Arial" w:cs="Arial"/>
          <w:sz w:val="22"/>
          <w:szCs w:val="22"/>
        </w:rPr>
      </w:pPr>
      <w:r w:rsidRPr="00BE2F92">
        <w:rPr>
          <w:rFonts w:ascii="Arial" w:eastAsiaTheme="minorEastAsia" w:hAnsi="Arial" w:cs="Arial"/>
          <w:sz w:val="22"/>
          <w:szCs w:val="22"/>
        </w:rPr>
        <w:t xml:space="preserve">be aware of the </w:t>
      </w:r>
      <w:r w:rsidR="00730854" w:rsidRPr="00BE2F92">
        <w:rPr>
          <w:rFonts w:ascii="Arial" w:eastAsiaTheme="minorEastAsia" w:hAnsi="Arial" w:cs="Arial"/>
          <w:sz w:val="22"/>
          <w:szCs w:val="22"/>
        </w:rPr>
        <w:t xml:space="preserve">local </w:t>
      </w:r>
      <w:r w:rsidRPr="00BE2F92">
        <w:rPr>
          <w:rFonts w:ascii="Arial" w:eastAsiaTheme="minorEastAsia" w:hAnsi="Arial" w:cs="Arial"/>
          <w:sz w:val="22"/>
          <w:szCs w:val="22"/>
        </w:rPr>
        <w:t>process of making referrals to children’s social care and statutory</w:t>
      </w:r>
      <w:r w:rsidRPr="00C44F80">
        <w:rPr>
          <w:rFonts w:ascii="Arial" w:eastAsiaTheme="minorEastAsia" w:hAnsi="Arial" w:cs="Arial"/>
          <w:sz w:val="22"/>
          <w:szCs w:val="22"/>
        </w:rPr>
        <w:t xml:space="preserve"> assessment under the Children Act 1989.</w:t>
      </w:r>
    </w:p>
    <w:p w14:paraId="553A8041" w14:textId="71C4C53E" w:rsidR="004E27F5" w:rsidRPr="00C44F80" w:rsidRDefault="00A77F46" w:rsidP="006E1ABC">
      <w:pPr>
        <w:numPr>
          <w:ilvl w:val="0"/>
          <w:numId w:val="49"/>
        </w:numPr>
        <w:ind w:left="1134"/>
        <w:jc w:val="both"/>
        <w:rPr>
          <w:rFonts w:ascii="Arial" w:hAnsi="Arial" w:cs="Arial"/>
          <w:sz w:val="22"/>
          <w:szCs w:val="22"/>
        </w:rPr>
      </w:pPr>
      <w:r w:rsidRPr="00C44F80">
        <w:rPr>
          <w:rFonts w:ascii="Arial" w:hAnsi="Arial" w:cs="Arial"/>
          <w:sz w:val="22"/>
          <w:szCs w:val="22"/>
        </w:rPr>
        <w:t>know how to maintain an appropriate level of confidentiality</w:t>
      </w:r>
      <w:r w:rsidR="003A0248" w:rsidRPr="00C44F80">
        <w:rPr>
          <w:rFonts w:ascii="Arial" w:hAnsi="Arial" w:cs="Arial"/>
          <w:sz w:val="22"/>
          <w:szCs w:val="22"/>
        </w:rPr>
        <w:t>.</w:t>
      </w:r>
    </w:p>
    <w:p w14:paraId="6A1AE725" w14:textId="68F44362" w:rsidR="00441E0D" w:rsidRPr="00C44F80" w:rsidRDefault="00BA2AAF" w:rsidP="006E1ABC">
      <w:pPr>
        <w:numPr>
          <w:ilvl w:val="0"/>
          <w:numId w:val="49"/>
        </w:numPr>
        <w:ind w:left="1134"/>
        <w:jc w:val="both"/>
        <w:rPr>
          <w:rFonts w:ascii="Arial" w:hAnsi="Arial" w:cs="Arial"/>
          <w:sz w:val="22"/>
          <w:szCs w:val="22"/>
        </w:rPr>
      </w:pPr>
      <w:r w:rsidRPr="00C44F80">
        <w:rPr>
          <w:rFonts w:ascii="Arial" w:hAnsi="Arial" w:cs="Arial"/>
          <w:sz w:val="22"/>
          <w:szCs w:val="22"/>
        </w:rPr>
        <w:t>e</w:t>
      </w:r>
      <w:r w:rsidR="00441E0D" w:rsidRPr="00C44F80">
        <w:rPr>
          <w:rFonts w:ascii="Arial" w:hAnsi="Arial" w:cs="Arial"/>
          <w:sz w:val="22"/>
          <w:szCs w:val="22"/>
        </w:rPr>
        <w:t>nsur</w:t>
      </w:r>
      <w:r w:rsidRPr="00C44F80">
        <w:rPr>
          <w:rFonts w:ascii="Arial" w:hAnsi="Arial" w:cs="Arial"/>
          <w:sz w:val="22"/>
          <w:szCs w:val="22"/>
        </w:rPr>
        <w:t>e</w:t>
      </w:r>
      <w:r w:rsidR="00441E0D" w:rsidRPr="00C44F80">
        <w:rPr>
          <w:rFonts w:ascii="Arial" w:hAnsi="Arial" w:cs="Arial"/>
          <w:sz w:val="22"/>
          <w:szCs w:val="22"/>
        </w:rPr>
        <w:t xml:space="preserve"> that adequate supervision</w:t>
      </w:r>
      <w:r w:rsidR="00D0137F" w:rsidRPr="00C44F80">
        <w:rPr>
          <w:rFonts w:ascii="Arial" w:hAnsi="Arial" w:cs="Arial"/>
          <w:sz w:val="22"/>
          <w:szCs w:val="22"/>
        </w:rPr>
        <w:t xml:space="preserve"> of children is implemented in line with our policy expectations as listed in </w:t>
      </w:r>
      <w:r w:rsidR="00BE2F92">
        <w:rPr>
          <w:rFonts w:ascii="Arial" w:hAnsi="Arial" w:cs="Arial"/>
          <w:sz w:val="22"/>
          <w:szCs w:val="22"/>
        </w:rPr>
        <w:t>our policies – Health and Safety and Behaviour Code of Adults Working with Children, Eat Safe Guidance</w:t>
      </w:r>
      <w:r w:rsidR="00D0137F" w:rsidRPr="00C44F80">
        <w:rPr>
          <w:rFonts w:ascii="Arial" w:hAnsi="Arial" w:cs="Arial"/>
          <w:sz w:val="22"/>
          <w:szCs w:val="22"/>
        </w:rPr>
        <w:t xml:space="preserve"> including that whilst </w:t>
      </w:r>
      <w:r w:rsidR="00441E0D" w:rsidRPr="00C44F80">
        <w:rPr>
          <w:rFonts w:ascii="Arial" w:hAnsi="Arial" w:cs="Arial"/>
          <w:sz w:val="22"/>
          <w:szCs w:val="22"/>
        </w:rPr>
        <w:t>children are eating</w:t>
      </w:r>
      <w:r w:rsidR="00D0137F" w:rsidRPr="00C44F80">
        <w:rPr>
          <w:rFonts w:ascii="Arial" w:hAnsi="Arial" w:cs="Arial"/>
          <w:sz w:val="22"/>
          <w:szCs w:val="22"/>
        </w:rPr>
        <w:t>,</w:t>
      </w:r>
      <w:r w:rsidR="00441E0D" w:rsidRPr="00C44F80">
        <w:rPr>
          <w:rFonts w:ascii="Arial" w:hAnsi="Arial" w:cs="Arial"/>
          <w:sz w:val="22"/>
          <w:szCs w:val="22"/>
        </w:rPr>
        <w:t xml:space="preserve"> </w:t>
      </w:r>
      <w:r w:rsidR="00D0137F" w:rsidRPr="00C44F80">
        <w:rPr>
          <w:rFonts w:ascii="Arial" w:hAnsi="Arial" w:cs="Arial"/>
          <w:sz w:val="22"/>
          <w:szCs w:val="22"/>
        </w:rPr>
        <w:t>they</w:t>
      </w:r>
      <w:r w:rsidR="00441E0D" w:rsidRPr="00C44F80">
        <w:rPr>
          <w:rFonts w:ascii="Arial" w:hAnsi="Arial" w:cs="Arial"/>
          <w:sz w:val="22"/>
          <w:szCs w:val="22"/>
        </w:rPr>
        <w:t xml:space="preserve"> must be within sight and hearing of an adult.</w:t>
      </w:r>
    </w:p>
    <w:p w14:paraId="1B73FA3B" w14:textId="24CFD390" w:rsidR="00183851" w:rsidRPr="00C44F80" w:rsidRDefault="004E27F5" w:rsidP="006E1ABC">
      <w:pPr>
        <w:numPr>
          <w:ilvl w:val="0"/>
          <w:numId w:val="49"/>
        </w:numPr>
        <w:ind w:left="1134"/>
        <w:jc w:val="both"/>
        <w:rPr>
          <w:rFonts w:ascii="Arial" w:hAnsi="Arial" w:cs="Arial"/>
          <w:sz w:val="22"/>
          <w:szCs w:val="22"/>
        </w:rPr>
      </w:pPr>
      <w:r w:rsidRPr="00C44F80">
        <w:rPr>
          <w:rFonts w:ascii="Arial" w:eastAsiaTheme="minorEastAsia" w:hAnsi="Arial" w:cs="Arial"/>
          <w:sz w:val="22"/>
          <w:szCs w:val="22"/>
        </w:rPr>
        <w:t xml:space="preserve">reassure children who report concerns that they are being taken seriously and that they will be supported and kept safe. </w:t>
      </w:r>
    </w:p>
    <w:p w14:paraId="53B2F2B9" w14:textId="77777777" w:rsidR="008F75FD" w:rsidRPr="00C44F80" w:rsidRDefault="008F75FD" w:rsidP="006E1ABC">
      <w:pPr>
        <w:jc w:val="both"/>
        <w:rPr>
          <w:rFonts w:ascii="Arial" w:eastAsiaTheme="minorEastAsia" w:hAnsi="Arial" w:cs="Arial"/>
          <w:sz w:val="22"/>
          <w:szCs w:val="22"/>
        </w:rPr>
      </w:pPr>
    </w:p>
    <w:p w14:paraId="6605A21D" w14:textId="48E810D6" w:rsidR="00B50345" w:rsidRPr="00C44F80" w:rsidRDefault="002B7188" w:rsidP="006E1ABC">
      <w:pPr>
        <w:numPr>
          <w:ilvl w:val="0"/>
          <w:numId w:val="64"/>
        </w:numPr>
        <w:ind w:left="567" w:hanging="425"/>
        <w:jc w:val="both"/>
        <w:rPr>
          <w:rFonts w:ascii="Arial" w:eastAsiaTheme="minorEastAsia" w:hAnsi="Arial" w:cs="Arial"/>
          <w:sz w:val="22"/>
          <w:szCs w:val="22"/>
        </w:rPr>
      </w:pPr>
      <w:r w:rsidRPr="00C44F80">
        <w:rPr>
          <w:rFonts w:ascii="Arial" w:eastAsiaTheme="minorEastAsia" w:hAnsi="Arial" w:cs="Arial"/>
          <w:sz w:val="22"/>
          <w:szCs w:val="22"/>
        </w:rPr>
        <w:t>S</w:t>
      </w:r>
      <w:r w:rsidR="008F75FD" w:rsidRPr="00C44F80">
        <w:rPr>
          <w:rFonts w:ascii="Arial" w:eastAsiaTheme="minorEastAsia" w:hAnsi="Arial" w:cs="Arial"/>
          <w:sz w:val="22"/>
          <w:szCs w:val="22"/>
        </w:rPr>
        <w:t xml:space="preserve">taff </w:t>
      </w:r>
      <w:r w:rsidRPr="00FB61F2">
        <w:rPr>
          <w:rFonts w:ascii="Arial" w:eastAsiaTheme="minorEastAsia" w:hAnsi="Arial" w:cs="Arial"/>
          <w:sz w:val="22"/>
          <w:szCs w:val="22"/>
        </w:rPr>
        <w:t xml:space="preserve">at </w:t>
      </w:r>
      <w:r w:rsidR="00FB61F2" w:rsidRPr="00FB61F2">
        <w:rPr>
          <w:rFonts w:ascii="Arial" w:hAnsi="Arial" w:cs="Arial"/>
          <w:sz w:val="22"/>
          <w:szCs w:val="22"/>
          <w:lang w:val="en-GB"/>
        </w:rPr>
        <w:t>Briary Pre-School</w:t>
      </w:r>
      <w:r w:rsidRPr="00FB61F2">
        <w:rPr>
          <w:rFonts w:ascii="Arial" w:hAnsi="Arial" w:cs="Arial"/>
          <w:sz w:val="22"/>
          <w:szCs w:val="22"/>
        </w:rPr>
        <w:t xml:space="preserve"> </w:t>
      </w:r>
      <w:r w:rsidR="007C7BF3" w:rsidRPr="00FB61F2">
        <w:rPr>
          <w:rFonts w:ascii="Arial" w:hAnsi="Arial" w:cs="Arial"/>
          <w:sz w:val="22"/>
          <w:szCs w:val="22"/>
        </w:rPr>
        <w:t>recognise</w:t>
      </w:r>
      <w:r w:rsidR="008F75FD" w:rsidRPr="00FB61F2">
        <w:rPr>
          <w:rFonts w:ascii="Arial" w:eastAsiaTheme="minorEastAsia" w:hAnsi="Arial" w:cs="Arial"/>
          <w:sz w:val="22"/>
          <w:szCs w:val="22"/>
        </w:rPr>
        <w:t xml:space="preserve"> </w:t>
      </w:r>
      <w:r w:rsidR="008F75FD" w:rsidRPr="00C44F80">
        <w:rPr>
          <w:rFonts w:ascii="Arial" w:eastAsiaTheme="minorEastAsia" w:hAnsi="Arial" w:cs="Arial"/>
          <w:sz w:val="22"/>
          <w:szCs w:val="22"/>
        </w:rPr>
        <w:t>that children may not feel ready or know how to tell someone that they are being abused, exploited, or neglected, and/or they may not recognise their experiences as</w:t>
      </w:r>
      <w:r w:rsidR="00B50345" w:rsidRPr="00C44F80">
        <w:rPr>
          <w:rFonts w:ascii="Arial" w:eastAsiaTheme="minorEastAsia" w:hAnsi="Arial" w:cs="Arial"/>
          <w:sz w:val="22"/>
          <w:szCs w:val="22"/>
        </w:rPr>
        <w:t xml:space="preserve"> being abusive or</w:t>
      </w:r>
      <w:r w:rsidR="008F75FD" w:rsidRPr="00C44F80">
        <w:rPr>
          <w:rFonts w:ascii="Arial" w:eastAsiaTheme="minorEastAsia" w:hAnsi="Arial" w:cs="Arial"/>
          <w:sz w:val="22"/>
          <w:szCs w:val="22"/>
        </w:rPr>
        <w:t xml:space="preserve"> harmful. This should not prevent staff from having professional curiosity and speaking to</w:t>
      </w:r>
      <w:r w:rsidR="00C16697" w:rsidRPr="00C44F80">
        <w:rPr>
          <w:rFonts w:ascii="Arial" w:eastAsiaTheme="minorEastAsia" w:hAnsi="Arial" w:cs="Arial"/>
          <w:sz w:val="22"/>
          <w:szCs w:val="22"/>
        </w:rPr>
        <w:t xml:space="preserve"> a</w:t>
      </w:r>
      <w:r w:rsidR="008F75FD" w:rsidRPr="00C44F80">
        <w:rPr>
          <w:rFonts w:ascii="Arial" w:eastAsiaTheme="minorEastAsia" w:hAnsi="Arial" w:cs="Arial"/>
          <w:sz w:val="22"/>
          <w:szCs w:val="22"/>
        </w:rPr>
        <w:t xml:space="preserve"> DSL if they have</w:t>
      </w:r>
      <w:r w:rsidR="00C16697" w:rsidRPr="00C44F80">
        <w:rPr>
          <w:rFonts w:ascii="Arial" w:eastAsiaTheme="minorEastAsia" w:hAnsi="Arial" w:cs="Arial"/>
          <w:sz w:val="22"/>
          <w:szCs w:val="22"/>
        </w:rPr>
        <w:t xml:space="preserve"> any </w:t>
      </w:r>
      <w:r w:rsidR="008F75FD" w:rsidRPr="00C44F80">
        <w:rPr>
          <w:rFonts w:ascii="Arial" w:eastAsiaTheme="minorEastAsia" w:hAnsi="Arial" w:cs="Arial"/>
          <w:sz w:val="22"/>
          <w:szCs w:val="22"/>
        </w:rPr>
        <w:t>concerns about a child</w:t>
      </w:r>
      <w:r w:rsidR="00C16697" w:rsidRPr="00C44F80">
        <w:rPr>
          <w:rFonts w:ascii="Arial" w:eastAsiaTheme="minorEastAsia" w:hAnsi="Arial" w:cs="Arial"/>
          <w:sz w:val="22"/>
          <w:szCs w:val="22"/>
        </w:rPr>
        <w:t>.</w:t>
      </w:r>
      <w:r w:rsidR="008F75FD" w:rsidRPr="00C44F80">
        <w:rPr>
          <w:rFonts w:ascii="Arial" w:eastAsiaTheme="minorEastAsia" w:hAnsi="Arial" w:cs="Arial"/>
          <w:sz w:val="22"/>
          <w:szCs w:val="22"/>
        </w:rPr>
        <w:t xml:space="preserve"> </w:t>
      </w:r>
    </w:p>
    <w:p w14:paraId="33CBE327" w14:textId="77777777" w:rsidR="00B50345" w:rsidRPr="00C44F80" w:rsidRDefault="00B50345" w:rsidP="006E1ABC">
      <w:pPr>
        <w:ind w:left="567" w:hanging="425"/>
        <w:jc w:val="both"/>
        <w:rPr>
          <w:rFonts w:ascii="Arial" w:eastAsiaTheme="minorEastAsia" w:hAnsi="Arial" w:cs="Arial"/>
          <w:sz w:val="22"/>
          <w:szCs w:val="22"/>
        </w:rPr>
      </w:pPr>
    </w:p>
    <w:p w14:paraId="48FED8B6" w14:textId="36D05984" w:rsidR="00D0137F" w:rsidRPr="00CA6B02" w:rsidRDefault="00B50345" w:rsidP="006E1ABC">
      <w:pPr>
        <w:numPr>
          <w:ilvl w:val="0"/>
          <w:numId w:val="64"/>
        </w:numPr>
        <w:ind w:left="567" w:hanging="425"/>
        <w:jc w:val="both"/>
        <w:rPr>
          <w:rFonts w:ascii="Arial" w:eastAsiaTheme="minorEastAsia" w:hAnsi="Arial" w:cs="Arial"/>
          <w:sz w:val="22"/>
          <w:szCs w:val="22"/>
        </w:rPr>
      </w:pPr>
      <w:r w:rsidRPr="00CA6B02">
        <w:rPr>
          <w:rFonts w:ascii="Arial" w:eastAsiaTheme="minorEastAsia" w:hAnsi="Arial" w:cs="Arial"/>
          <w:sz w:val="22"/>
          <w:szCs w:val="22"/>
        </w:rPr>
        <w:t xml:space="preserve">Staff at </w:t>
      </w:r>
      <w:r w:rsidR="00FB61F2" w:rsidRPr="00CA6B02">
        <w:rPr>
          <w:rFonts w:ascii="Arial" w:hAnsi="Arial" w:cs="Arial"/>
          <w:sz w:val="22"/>
          <w:szCs w:val="22"/>
          <w:lang w:val="en-GB"/>
        </w:rPr>
        <w:t>Briary Pre-School</w:t>
      </w:r>
      <w:r w:rsidRPr="00CA6B02">
        <w:rPr>
          <w:rFonts w:ascii="Arial" w:hAnsi="Arial" w:cs="Arial"/>
          <w:sz w:val="22"/>
          <w:szCs w:val="22"/>
        </w:rPr>
        <w:t xml:space="preserve"> will</w:t>
      </w:r>
      <w:r w:rsidR="008F75FD" w:rsidRPr="00CA6B02">
        <w:rPr>
          <w:rFonts w:ascii="Arial" w:eastAsiaTheme="minorEastAsia" w:hAnsi="Arial" w:cs="Arial"/>
          <w:sz w:val="22"/>
          <w:szCs w:val="22"/>
        </w:rPr>
        <w:t xml:space="preserve"> determine how best to build trusted relationships with children</w:t>
      </w:r>
      <w:r w:rsidR="00346E2C" w:rsidRPr="00CA6B02">
        <w:rPr>
          <w:rFonts w:ascii="Arial" w:eastAsiaTheme="minorEastAsia" w:hAnsi="Arial" w:cs="Arial"/>
          <w:sz w:val="22"/>
          <w:szCs w:val="22"/>
        </w:rPr>
        <w:t xml:space="preserve"> and parents/carers</w:t>
      </w:r>
      <w:r w:rsidR="008F75FD" w:rsidRPr="00CA6B02">
        <w:rPr>
          <w:rFonts w:ascii="Arial" w:eastAsiaTheme="minorEastAsia" w:hAnsi="Arial" w:cs="Arial"/>
          <w:sz w:val="22"/>
          <w:szCs w:val="22"/>
        </w:rPr>
        <w:t xml:space="preserve"> which facilitate </w:t>
      </w:r>
      <w:r w:rsidR="00D40638" w:rsidRPr="00CA6B02">
        <w:rPr>
          <w:rFonts w:ascii="Arial" w:eastAsiaTheme="minorEastAsia" w:hAnsi="Arial" w:cs="Arial"/>
          <w:sz w:val="22"/>
          <w:szCs w:val="22"/>
        </w:rPr>
        <w:t xml:space="preserve">appropriate professional </w:t>
      </w:r>
      <w:r w:rsidR="008F75FD" w:rsidRPr="00CA6B02">
        <w:rPr>
          <w:rFonts w:ascii="Arial" w:eastAsiaTheme="minorEastAsia" w:hAnsi="Arial" w:cs="Arial"/>
          <w:sz w:val="22"/>
          <w:szCs w:val="22"/>
        </w:rPr>
        <w:t>communication</w:t>
      </w:r>
      <w:r w:rsidRPr="00CA6B02">
        <w:rPr>
          <w:rFonts w:ascii="Arial" w:eastAsiaTheme="minorEastAsia" w:hAnsi="Arial" w:cs="Arial"/>
          <w:sz w:val="22"/>
          <w:szCs w:val="22"/>
        </w:rPr>
        <w:t xml:space="preserve"> in line with existing and </w:t>
      </w:r>
      <w:r w:rsidRPr="00CA6B02">
        <w:rPr>
          <w:rFonts w:ascii="Arial" w:eastAsiaTheme="minorEastAsia" w:hAnsi="Arial" w:cs="Arial"/>
          <w:sz w:val="22"/>
          <w:szCs w:val="22"/>
        </w:rPr>
        <w:lastRenderedPageBreak/>
        <w:t xml:space="preserve">relevant </w:t>
      </w:r>
      <w:r w:rsidR="00D40638" w:rsidRPr="00CA6B02">
        <w:rPr>
          <w:rFonts w:ascii="Arial" w:eastAsiaTheme="minorEastAsia" w:hAnsi="Arial" w:cs="Arial"/>
          <w:sz w:val="22"/>
          <w:szCs w:val="22"/>
        </w:rPr>
        <w:t>policies,</w:t>
      </w:r>
      <w:r w:rsidRPr="00CA6B02">
        <w:rPr>
          <w:rFonts w:ascii="Arial" w:eastAsiaTheme="minorEastAsia" w:hAnsi="Arial" w:cs="Arial"/>
          <w:sz w:val="22"/>
          <w:szCs w:val="22"/>
        </w:rPr>
        <w:t xml:space="preserve"> </w:t>
      </w:r>
      <w:r w:rsidRPr="00CA6B02">
        <w:rPr>
          <w:rFonts w:ascii="Arial" w:hAnsi="Arial" w:cs="Arial"/>
          <w:sz w:val="22"/>
          <w:szCs w:val="22"/>
          <w:lang w:val="en-GB"/>
        </w:rPr>
        <w:t>for example</w:t>
      </w:r>
      <w:r w:rsidR="00D40638" w:rsidRPr="00CA6B02">
        <w:rPr>
          <w:rFonts w:ascii="Arial" w:hAnsi="Arial" w:cs="Arial"/>
          <w:sz w:val="22"/>
          <w:szCs w:val="22"/>
          <w:lang w:val="en-GB"/>
        </w:rPr>
        <w:t>,</w:t>
      </w:r>
      <w:r w:rsidRPr="00CA6B02">
        <w:rPr>
          <w:rFonts w:ascii="Arial" w:hAnsi="Arial" w:cs="Arial"/>
          <w:sz w:val="22"/>
          <w:szCs w:val="22"/>
          <w:lang w:val="en-GB"/>
        </w:rPr>
        <w:t xml:space="preserve"> </w:t>
      </w:r>
      <w:r w:rsidR="00B61CCB" w:rsidRPr="00CA6B02">
        <w:rPr>
          <w:rFonts w:ascii="Arial" w:hAnsi="Arial" w:cs="Arial"/>
          <w:sz w:val="22"/>
          <w:szCs w:val="22"/>
          <w:lang w:val="en-GB"/>
        </w:rPr>
        <w:t>our</w:t>
      </w:r>
      <w:r w:rsidRPr="00CA6B02">
        <w:rPr>
          <w:rFonts w:ascii="Arial" w:hAnsi="Arial" w:cs="Arial"/>
          <w:sz w:val="22"/>
          <w:szCs w:val="22"/>
          <w:lang w:val="en-GB"/>
        </w:rPr>
        <w:t xml:space="preserve"> </w:t>
      </w:r>
      <w:r w:rsidR="00FB61F2" w:rsidRPr="00CA6B02">
        <w:rPr>
          <w:rFonts w:ascii="Arial" w:hAnsi="Arial" w:cs="Arial"/>
          <w:sz w:val="22"/>
          <w:szCs w:val="22"/>
          <w:lang w:val="en-GB"/>
        </w:rPr>
        <w:t>Professional Code of Conduct and Behaviour Code of Conduct for Staff.</w:t>
      </w:r>
    </w:p>
    <w:p w14:paraId="2C15387E" w14:textId="77777777" w:rsidR="002721FE" w:rsidRPr="00C44F80" w:rsidRDefault="002721FE" w:rsidP="004355EF">
      <w:pPr>
        <w:rPr>
          <w:rFonts w:ascii="Arial" w:hAnsi="Arial" w:cs="Arial"/>
          <w:b/>
          <w:sz w:val="24"/>
          <w:szCs w:val="24"/>
          <w:lang w:val="en-GB"/>
        </w:rPr>
      </w:pPr>
    </w:p>
    <w:p w14:paraId="4A93DA73" w14:textId="179F8E18" w:rsidR="00064D93" w:rsidRPr="00C44F80" w:rsidRDefault="00064D93" w:rsidP="004355EF">
      <w:pPr>
        <w:pStyle w:val="Heading2"/>
        <w:numPr>
          <w:ilvl w:val="1"/>
          <w:numId w:val="94"/>
        </w:numPr>
        <w:ind w:left="0" w:firstLine="0"/>
        <w:rPr>
          <w:rFonts w:cs="Arial"/>
          <w:b/>
          <w:bCs/>
        </w:rPr>
      </w:pPr>
      <w:bookmarkStart w:id="32" w:name="_Toc203392738"/>
      <w:r w:rsidRPr="00C44F80">
        <w:rPr>
          <w:rFonts w:cs="Arial"/>
          <w:b/>
          <w:bCs/>
        </w:rPr>
        <w:t>Children</w:t>
      </w:r>
      <w:bookmarkEnd w:id="32"/>
    </w:p>
    <w:p w14:paraId="3ADC1779" w14:textId="77777777" w:rsidR="00183851" w:rsidRPr="00C44F80" w:rsidRDefault="00183851" w:rsidP="004355EF">
      <w:pPr>
        <w:pStyle w:val="NoSpacing"/>
        <w:rPr>
          <w:rFonts w:ascii="Arial" w:hAnsi="Arial" w:cs="Arial"/>
          <w:b/>
          <w:sz w:val="24"/>
          <w:szCs w:val="24"/>
        </w:rPr>
      </w:pPr>
    </w:p>
    <w:p w14:paraId="25304CCA" w14:textId="14139C33" w:rsidR="001246C9" w:rsidRPr="00C44F80" w:rsidRDefault="001246C9" w:rsidP="004355EF">
      <w:pPr>
        <w:pStyle w:val="NoSpacing"/>
        <w:numPr>
          <w:ilvl w:val="0"/>
          <w:numId w:val="50"/>
        </w:numPr>
        <w:ind w:left="567" w:hanging="425"/>
        <w:rPr>
          <w:rFonts w:ascii="Arial" w:hAnsi="Arial" w:cs="Arial"/>
          <w:bCs/>
          <w:sz w:val="24"/>
        </w:rPr>
      </w:pPr>
      <w:r w:rsidRPr="00C44F80">
        <w:rPr>
          <w:rFonts w:ascii="Arial" w:hAnsi="Arial" w:cs="Arial"/>
          <w:bCs/>
        </w:rPr>
        <w:t xml:space="preserve">Children have a </w:t>
      </w:r>
      <w:r w:rsidR="00FF19EF" w:rsidRPr="00C44F80">
        <w:rPr>
          <w:rFonts w:ascii="Arial" w:hAnsi="Arial" w:cs="Arial"/>
          <w:bCs/>
        </w:rPr>
        <w:t xml:space="preserve">right </w:t>
      </w:r>
      <w:r w:rsidRPr="00C44F80">
        <w:rPr>
          <w:rFonts w:ascii="Arial" w:hAnsi="Arial" w:cs="Arial"/>
          <w:bCs/>
        </w:rPr>
        <w:t>to:</w:t>
      </w:r>
    </w:p>
    <w:p w14:paraId="6C19E696" w14:textId="77777777" w:rsidR="00002C1E" w:rsidRPr="00C44F80" w:rsidRDefault="00002C1E" w:rsidP="004355EF">
      <w:pPr>
        <w:pStyle w:val="NoSpacing"/>
        <w:numPr>
          <w:ilvl w:val="1"/>
          <w:numId w:val="50"/>
        </w:numPr>
        <w:ind w:left="1134"/>
        <w:rPr>
          <w:rFonts w:ascii="Arial" w:eastAsia="Times New Roman" w:hAnsi="Arial" w:cs="Arial"/>
          <w:lang w:val="en-US" w:eastAsia="en-GB"/>
        </w:rPr>
      </w:pPr>
      <w:r w:rsidRPr="00C44F80">
        <w:rPr>
          <w:rFonts w:ascii="Arial" w:eastAsia="Times New Roman" w:hAnsi="Arial" w:cs="Arial"/>
          <w:lang w:val="en-US" w:eastAsia="en-GB"/>
        </w:rPr>
        <w:t>Feel safe, be listened to, and have their wishes and feelings taken into account.</w:t>
      </w:r>
    </w:p>
    <w:p w14:paraId="38AFEFE5" w14:textId="14189E68" w:rsidR="00002C1E" w:rsidRPr="00C44F80" w:rsidRDefault="00002C1E" w:rsidP="004355EF">
      <w:pPr>
        <w:pStyle w:val="NoSpacing"/>
        <w:numPr>
          <w:ilvl w:val="1"/>
          <w:numId w:val="50"/>
        </w:numPr>
        <w:ind w:left="1134"/>
        <w:rPr>
          <w:rFonts w:ascii="Arial" w:eastAsia="Times New Roman" w:hAnsi="Arial" w:cs="Arial"/>
          <w:lang w:eastAsia="en-GB"/>
        </w:rPr>
      </w:pPr>
      <w:r w:rsidRPr="00C44F80">
        <w:rPr>
          <w:rFonts w:ascii="Arial" w:eastAsia="Times New Roman" w:hAnsi="Arial" w:cs="Arial"/>
          <w:lang w:eastAsia="en-GB"/>
        </w:rPr>
        <w:t xml:space="preserve">Confidently report </w:t>
      </w:r>
      <w:r w:rsidR="00E70112">
        <w:rPr>
          <w:rFonts w:ascii="Arial" w:eastAsia="Times New Roman" w:hAnsi="Arial" w:cs="Arial"/>
          <w:lang w:eastAsia="en-GB"/>
        </w:rPr>
        <w:t>any worries</w:t>
      </w:r>
      <w:r w:rsidRPr="00C44F80">
        <w:rPr>
          <w:rFonts w:ascii="Arial" w:eastAsia="Times New Roman" w:hAnsi="Arial" w:cs="Arial"/>
          <w:lang w:eastAsia="en-GB"/>
        </w:rPr>
        <w:t>, knowing their concerns will be treated seriously, and they can safely express their views and give feedback.</w:t>
      </w:r>
    </w:p>
    <w:p w14:paraId="5092F124" w14:textId="77777777" w:rsidR="00002C1E" w:rsidRPr="00C44F80" w:rsidRDefault="00002C1E" w:rsidP="004355EF">
      <w:pPr>
        <w:numPr>
          <w:ilvl w:val="1"/>
          <w:numId w:val="50"/>
        </w:numPr>
        <w:ind w:left="1134"/>
        <w:rPr>
          <w:rFonts w:ascii="Arial" w:hAnsi="Arial" w:cs="Arial"/>
          <w:sz w:val="22"/>
          <w:szCs w:val="22"/>
          <w:lang w:val="en-GB"/>
        </w:rPr>
      </w:pPr>
      <w:r w:rsidRPr="00C44F80">
        <w:rPr>
          <w:rFonts w:ascii="Arial" w:hAnsi="Arial" w:cs="Arial"/>
          <w:sz w:val="22"/>
          <w:szCs w:val="22"/>
          <w:lang w:val="en-GB"/>
        </w:rPr>
        <w:t>Receive help from a trusted adult.</w:t>
      </w:r>
    </w:p>
    <w:p w14:paraId="3039E0D3" w14:textId="77777777" w:rsidR="00002C1E" w:rsidRPr="00C44F80" w:rsidRDefault="00002C1E" w:rsidP="004355EF">
      <w:pPr>
        <w:numPr>
          <w:ilvl w:val="1"/>
          <w:numId w:val="50"/>
        </w:numPr>
        <w:ind w:left="1134"/>
        <w:rPr>
          <w:rFonts w:ascii="Arial" w:hAnsi="Arial" w:cs="Arial"/>
          <w:sz w:val="22"/>
          <w:szCs w:val="22"/>
          <w:lang w:val="en-GB"/>
        </w:rPr>
      </w:pPr>
      <w:r w:rsidRPr="00C44F80">
        <w:rPr>
          <w:rFonts w:ascii="Arial" w:hAnsi="Arial" w:cs="Arial"/>
          <w:sz w:val="22"/>
          <w:szCs w:val="22"/>
          <w:lang w:val="en-GB"/>
        </w:rPr>
        <w:t>Learn how to keep themselves safe, including online.</w:t>
      </w:r>
    </w:p>
    <w:p w14:paraId="499CC424" w14:textId="77777777" w:rsidR="00D27C22" w:rsidRPr="00C44F80" w:rsidRDefault="00D27C22" w:rsidP="004355EF">
      <w:pPr>
        <w:rPr>
          <w:rFonts w:ascii="Arial" w:hAnsi="Arial" w:cs="Arial"/>
          <w:lang w:val="en-GB"/>
        </w:rPr>
      </w:pPr>
    </w:p>
    <w:p w14:paraId="0E9D32B2" w14:textId="5F1B0004" w:rsidR="00064D93" w:rsidRPr="00C44F80" w:rsidRDefault="00635C9A" w:rsidP="004355EF">
      <w:pPr>
        <w:pStyle w:val="Heading2"/>
        <w:numPr>
          <w:ilvl w:val="1"/>
          <w:numId w:val="94"/>
        </w:numPr>
        <w:ind w:left="0" w:firstLine="0"/>
        <w:rPr>
          <w:rFonts w:cs="Arial"/>
          <w:b/>
          <w:bCs/>
        </w:rPr>
      </w:pPr>
      <w:r w:rsidRPr="00C44F80">
        <w:rPr>
          <w:rFonts w:cs="Arial"/>
          <w:b/>
          <w:bCs/>
        </w:rPr>
        <w:t xml:space="preserve"> </w:t>
      </w:r>
      <w:bookmarkStart w:id="33" w:name="_Toc203392739"/>
      <w:r w:rsidR="00064D93" w:rsidRPr="00C44F80">
        <w:rPr>
          <w:rFonts w:cs="Arial"/>
          <w:b/>
          <w:bCs/>
        </w:rPr>
        <w:t xml:space="preserve">Parents and </w:t>
      </w:r>
      <w:r w:rsidR="00B32497" w:rsidRPr="00C44F80">
        <w:rPr>
          <w:rFonts w:cs="Arial"/>
          <w:b/>
          <w:bCs/>
        </w:rPr>
        <w:t>c</w:t>
      </w:r>
      <w:r w:rsidR="00064D93" w:rsidRPr="00C44F80">
        <w:rPr>
          <w:rFonts w:cs="Arial"/>
          <w:b/>
          <w:bCs/>
        </w:rPr>
        <w:t>arers</w:t>
      </w:r>
      <w:bookmarkEnd w:id="33"/>
    </w:p>
    <w:p w14:paraId="4D76AD2B" w14:textId="77777777" w:rsidR="001F5036" w:rsidRPr="00C44F80" w:rsidRDefault="001F5036" w:rsidP="004355EF">
      <w:pPr>
        <w:pStyle w:val="NoSpacing"/>
        <w:rPr>
          <w:rFonts w:ascii="Arial" w:hAnsi="Arial" w:cs="Arial"/>
          <w:b/>
          <w:szCs w:val="24"/>
        </w:rPr>
      </w:pPr>
    </w:p>
    <w:p w14:paraId="24B0226D" w14:textId="77777777" w:rsidR="009D72CB" w:rsidRPr="00C44F80" w:rsidRDefault="00532093" w:rsidP="004355EF">
      <w:pPr>
        <w:pStyle w:val="NoSpacing"/>
        <w:numPr>
          <w:ilvl w:val="0"/>
          <w:numId w:val="52"/>
        </w:numPr>
        <w:ind w:left="567" w:hanging="425"/>
        <w:rPr>
          <w:rFonts w:ascii="Arial" w:eastAsia="Times New Roman" w:hAnsi="Arial" w:cs="Arial"/>
          <w:bCs/>
          <w:lang w:eastAsia="en-GB"/>
        </w:rPr>
      </w:pPr>
      <w:r w:rsidRPr="00C44F80">
        <w:rPr>
          <w:rFonts w:ascii="Arial" w:hAnsi="Arial" w:cs="Arial"/>
          <w:bCs/>
          <w:szCs w:val="24"/>
        </w:rPr>
        <w:t>Parents</w:t>
      </w:r>
      <w:r w:rsidRPr="00C44F80">
        <w:rPr>
          <w:rFonts w:ascii="Arial" w:eastAsia="Times New Roman" w:hAnsi="Arial" w:cs="Arial"/>
          <w:bCs/>
          <w:lang w:eastAsia="en-GB"/>
        </w:rPr>
        <w:t>/carers</w:t>
      </w:r>
      <w:r w:rsidR="00601955" w:rsidRPr="00C44F80">
        <w:rPr>
          <w:rFonts w:ascii="Arial" w:eastAsia="Times New Roman" w:hAnsi="Arial" w:cs="Arial"/>
          <w:bCs/>
          <w:lang w:eastAsia="en-GB"/>
        </w:rPr>
        <w:t xml:space="preserve"> have a responsibility to:</w:t>
      </w:r>
    </w:p>
    <w:p w14:paraId="138A0B93" w14:textId="52FAEB4B" w:rsidR="009D72CB" w:rsidRPr="00C44F80" w:rsidRDefault="00FF19EF" w:rsidP="004355EF">
      <w:pPr>
        <w:pStyle w:val="NoSpacing"/>
        <w:numPr>
          <w:ilvl w:val="0"/>
          <w:numId w:val="51"/>
        </w:numPr>
        <w:ind w:left="1134"/>
        <w:rPr>
          <w:rFonts w:ascii="Arial" w:eastAsia="Times New Roman" w:hAnsi="Arial" w:cs="Arial"/>
          <w:bCs/>
          <w:lang w:eastAsia="en-GB"/>
        </w:rPr>
      </w:pPr>
      <w:r w:rsidRPr="00C44F80">
        <w:rPr>
          <w:rFonts w:ascii="Arial" w:eastAsia="Times New Roman" w:hAnsi="Arial" w:cs="Arial"/>
          <w:lang w:eastAsia="en-GB"/>
        </w:rPr>
        <w:t xml:space="preserve">Understand and adhere </w:t>
      </w:r>
      <w:r w:rsidR="00377D71" w:rsidRPr="00C44F80">
        <w:rPr>
          <w:rFonts w:ascii="Arial" w:eastAsia="Times New Roman" w:hAnsi="Arial" w:cs="Arial"/>
          <w:lang w:eastAsia="en-GB"/>
        </w:rPr>
        <w:t>to</w:t>
      </w:r>
      <w:r w:rsidRPr="00C44F80">
        <w:rPr>
          <w:rFonts w:ascii="Arial" w:eastAsia="Times New Roman" w:hAnsi="Arial" w:cs="Arial"/>
          <w:lang w:eastAsia="en-GB"/>
        </w:rPr>
        <w:t xml:space="preserve"> </w:t>
      </w:r>
      <w:r w:rsidR="001B39F6" w:rsidRPr="00C44F80">
        <w:rPr>
          <w:rFonts w:ascii="Arial" w:eastAsia="Times New Roman" w:hAnsi="Arial" w:cs="Arial"/>
          <w:lang w:eastAsia="en-GB"/>
        </w:rPr>
        <w:t>any</w:t>
      </w:r>
      <w:r w:rsidR="00601955" w:rsidRPr="00C44F80">
        <w:rPr>
          <w:rFonts w:ascii="Arial" w:eastAsia="Times New Roman" w:hAnsi="Arial" w:cs="Arial"/>
          <w:lang w:eastAsia="en-GB"/>
        </w:rPr>
        <w:t xml:space="preserve"> relevant </w:t>
      </w:r>
      <w:r w:rsidR="001B39F6" w:rsidRPr="00C44F80">
        <w:rPr>
          <w:rFonts w:ascii="Arial" w:eastAsia="Times New Roman" w:hAnsi="Arial" w:cs="Arial"/>
          <w:lang w:eastAsia="en-GB"/>
        </w:rPr>
        <w:t xml:space="preserve">setting </w:t>
      </w:r>
      <w:r w:rsidR="00601955" w:rsidRPr="00C44F80">
        <w:rPr>
          <w:rFonts w:ascii="Arial" w:eastAsia="Times New Roman" w:hAnsi="Arial" w:cs="Arial"/>
          <w:lang w:eastAsia="en-GB"/>
        </w:rPr>
        <w:t>policies and proc</w:t>
      </w:r>
      <w:r w:rsidRPr="00C44F80">
        <w:rPr>
          <w:rFonts w:ascii="Arial" w:eastAsia="Times New Roman" w:hAnsi="Arial" w:cs="Arial"/>
          <w:lang w:eastAsia="en-GB"/>
        </w:rPr>
        <w:t>edures</w:t>
      </w:r>
      <w:r w:rsidR="006D4418" w:rsidRPr="00C44F80">
        <w:rPr>
          <w:rFonts w:ascii="Arial" w:eastAsia="Times New Roman" w:hAnsi="Arial" w:cs="Arial"/>
          <w:lang w:eastAsia="en-GB"/>
        </w:rPr>
        <w:t>.</w:t>
      </w:r>
      <w:r w:rsidR="00601955" w:rsidRPr="00C44F80">
        <w:rPr>
          <w:rFonts w:ascii="Arial" w:eastAsia="Times New Roman" w:hAnsi="Arial" w:cs="Arial"/>
          <w:b/>
          <w:lang w:eastAsia="en-GB"/>
        </w:rPr>
        <w:t xml:space="preserve"> </w:t>
      </w:r>
    </w:p>
    <w:p w14:paraId="05555534" w14:textId="7F216BBE" w:rsidR="009D72CB" w:rsidRPr="00FB61F2" w:rsidRDefault="00FF19EF" w:rsidP="004355EF">
      <w:pPr>
        <w:pStyle w:val="NoSpacing"/>
        <w:numPr>
          <w:ilvl w:val="0"/>
          <w:numId w:val="51"/>
        </w:numPr>
        <w:ind w:left="1134"/>
        <w:rPr>
          <w:rFonts w:ascii="Arial" w:eastAsia="Times New Roman" w:hAnsi="Arial" w:cs="Arial"/>
          <w:bCs/>
          <w:lang w:eastAsia="en-GB"/>
        </w:rPr>
      </w:pPr>
      <w:r w:rsidRPr="00C44F80">
        <w:rPr>
          <w:rFonts w:ascii="Arial" w:eastAsia="Times New Roman" w:hAnsi="Arial" w:cs="Arial"/>
          <w:lang w:eastAsia="en-GB"/>
        </w:rPr>
        <w:t>Talk to their children about sa</w:t>
      </w:r>
      <w:r w:rsidR="00601955" w:rsidRPr="00C44F80">
        <w:rPr>
          <w:rFonts w:ascii="Arial" w:eastAsia="Times New Roman" w:hAnsi="Arial" w:cs="Arial"/>
          <w:lang w:eastAsia="en-GB"/>
        </w:rPr>
        <w:t>feguarding issues</w:t>
      </w:r>
      <w:r w:rsidR="00DD78F4" w:rsidRPr="00C44F80">
        <w:rPr>
          <w:rFonts w:ascii="Arial" w:eastAsia="Times New Roman" w:hAnsi="Arial" w:cs="Arial"/>
          <w:lang w:eastAsia="en-GB"/>
        </w:rPr>
        <w:t xml:space="preserve"> </w:t>
      </w:r>
      <w:r w:rsidR="00EB62D0" w:rsidRPr="00C44F80">
        <w:rPr>
          <w:rFonts w:ascii="Arial" w:eastAsia="Times New Roman" w:hAnsi="Arial" w:cs="Arial"/>
          <w:lang w:eastAsia="en-GB"/>
        </w:rPr>
        <w:t>and</w:t>
      </w:r>
      <w:r w:rsidRPr="00C44F80">
        <w:rPr>
          <w:rFonts w:ascii="Arial" w:eastAsia="Times New Roman" w:hAnsi="Arial" w:cs="Arial"/>
          <w:lang w:eastAsia="en-GB"/>
        </w:rPr>
        <w:t xml:space="preserve"> </w:t>
      </w:r>
      <w:r w:rsidR="00DD78F4" w:rsidRPr="00C44F80">
        <w:rPr>
          <w:rFonts w:ascii="Arial" w:eastAsia="Times New Roman" w:hAnsi="Arial" w:cs="Arial"/>
          <w:lang w:eastAsia="en-GB"/>
        </w:rPr>
        <w:t>support</w:t>
      </w:r>
      <w:r w:rsidR="00601955" w:rsidRPr="00C44F80">
        <w:rPr>
          <w:rFonts w:ascii="Arial" w:eastAsia="Times New Roman" w:hAnsi="Arial" w:cs="Arial"/>
          <w:lang w:eastAsia="en-GB"/>
        </w:rPr>
        <w:t xml:space="preserve"> the</w:t>
      </w:r>
      <w:r w:rsidR="00002C1E" w:rsidRPr="00C44F80">
        <w:rPr>
          <w:rFonts w:ascii="Arial" w:eastAsia="Times New Roman" w:hAnsi="Arial" w:cs="Arial"/>
          <w:lang w:eastAsia="en-GB"/>
        </w:rPr>
        <w:t xml:space="preserve"> setting </w:t>
      </w:r>
      <w:r w:rsidR="00601955" w:rsidRPr="00C44F80">
        <w:rPr>
          <w:rFonts w:ascii="Arial" w:eastAsia="Times New Roman" w:hAnsi="Arial" w:cs="Arial"/>
          <w:lang w:eastAsia="en-GB"/>
        </w:rPr>
        <w:t>in their safeguarding</w:t>
      </w:r>
      <w:r w:rsidR="00DD78F4" w:rsidRPr="00C44F80">
        <w:rPr>
          <w:rFonts w:ascii="Arial" w:eastAsia="Times New Roman" w:hAnsi="Arial" w:cs="Arial"/>
          <w:lang w:eastAsia="en-GB"/>
        </w:rPr>
        <w:t xml:space="preserve"> </w:t>
      </w:r>
      <w:r w:rsidR="00DD78F4" w:rsidRPr="00FB61F2">
        <w:rPr>
          <w:rFonts w:ascii="Arial" w:eastAsia="Times New Roman" w:hAnsi="Arial" w:cs="Arial"/>
          <w:lang w:eastAsia="en-GB"/>
        </w:rPr>
        <w:t>approaches</w:t>
      </w:r>
      <w:r w:rsidR="006D4418" w:rsidRPr="00FB61F2">
        <w:rPr>
          <w:rFonts w:ascii="Arial" w:eastAsia="Times New Roman" w:hAnsi="Arial" w:cs="Arial"/>
          <w:lang w:eastAsia="en-GB"/>
        </w:rPr>
        <w:t>.</w:t>
      </w:r>
    </w:p>
    <w:p w14:paraId="5007F05D" w14:textId="77777777" w:rsidR="009D72CB" w:rsidRPr="00FB61F2" w:rsidRDefault="00601955" w:rsidP="004355EF">
      <w:pPr>
        <w:pStyle w:val="NoSpacing"/>
        <w:numPr>
          <w:ilvl w:val="0"/>
          <w:numId w:val="51"/>
        </w:numPr>
        <w:ind w:left="1134"/>
        <w:rPr>
          <w:rFonts w:ascii="Arial" w:eastAsia="Times New Roman" w:hAnsi="Arial" w:cs="Arial"/>
          <w:lang w:val="en-US" w:eastAsia="en-GB"/>
        </w:rPr>
      </w:pPr>
      <w:r w:rsidRPr="00FB61F2">
        <w:rPr>
          <w:rFonts w:ascii="Arial" w:hAnsi="Arial" w:cs="Arial"/>
          <w:lang w:val="en-US"/>
        </w:rPr>
        <w:t>Identify behaviour</w:t>
      </w:r>
      <w:r w:rsidR="00FF19EF" w:rsidRPr="00FB61F2">
        <w:rPr>
          <w:rFonts w:ascii="Arial" w:hAnsi="Arial" w:cs="Arial"/>
          <w:lang w:val="en-US"/>
        </w:rPr>
        <w:t>s</w:t>
      </w:r>
      <w:r w:rsidRPr="00FB61F2">
        <w:rPr>
          <w:rFonts w:ascii="Arial" w:hAnsi="Arial" w:cs="Arial"/>
          <w:lang w:val="en-US"/>
        </w:rPr>
        <w:t xml:space="preserve"> which could indicate that their child is at risk of harm</w:t>
      </w:r>
      <w:r w:rsidR="004A6669" w:rsidRPr="00FB61F2">
        <w:rPr>
          <w:rFonts w:ascii="Arial" w:hAnsi="Arial" w:cs="Arial"/>
          <w:lang w:val="en-US"/>
        </w:rPr>
        <w:t xml:space="preserve"> including online</w:t>
      </w:r>
      <w:r w:rsidR="00BE3C7F" w:rsidRPr="00FB61F2">
        <w:rPr>
          <w:rFonts w:ascii="Arial" w:hAnsi="Arial" w:cs="Arial"/>
          <w:lang w:val="en-US"/>
        </w:rPr>
        <w:t>.</w:t>
      </w:r>
    </w:p>
    <w:p w14:paraId="6302AFC8" w14:textId="0ED2BF44" w:rsidR="00843C78" w:rsidRPr="00FB61F2" w:rsidRDefault="00BE3C7F" w:rsidP="004355EF">
      <w:pPr>
        <w:pStyle w:val="NoSpacing"/>
        <w:numPr>
          <w:ilvl w:val="0"/>
          <w:numId w:val="51"/>
        </w:numPr>
        <w:ind w:left="1134"/>
        <w:rPr>
          <w:rFonts w:ascii="Arial" w:eastAsia="Times New Roman" w:hAnsi="Arial" w:cs="Arial"/>
          <w:lang w:val="en-US" w:eastAsia="en-GB"/>
        </w:rPr>
      </w:pPr>
      <w:r w:rsidRPr="00FB61F2">
        <w:rPr>
          <w:rFonts w:ascii="Arial" w:eastAsia="Times New Roman" w:hAnsi="Arial" w:cs="Arial"/>
          <w:lang w:val="en-US" w:eastAsia="en-GB"/>
        </w:rPr>
        <w:t>S</w:t>
      </w:r>
      <w:r w:rsidR="00601955" w:rsidRPr="00FB61F2">
        <w:rPr>
          <w:rFonts w:ascii="Arial" w:eastAsia="Times New Roman" w:hAnsi="Arial" w:cs="Arial"/>
          <w:lang w:val="en-US" w:eastAsia="en-GB"/>
        </w:rPr>
        <w:t xml:space="preserve">eek help and support from </w:t>
      </w:r>
      <w:r w:rsidR="00002C1E" w:rsidRPr="00FB61F2">
        <w:rPr>
          <w:rFonts w:ascii="Arial" w:eastAsia="Times New Roman" w:hAnsi="Arial" w:cs="Arial"/>
          <w:lang w:val="en-US" w:eastAsia="en-GB"/>
        </w:rPr>
        <w:t>the setting</w:t>
      </w:r>
      <w:r w:rsidR="00601955" w:rsidRPr="00FB61F2">
        <w:rPr>
          <w:rFonts w:ascii="Arial" w:eastAsia="Times New Roman" w:hAnsi="Arial" w:cs="Arial"/>
          <w:color w:val="4096FF"/>
          <w:lang w:val="en-US" w:eastAsia="en-GB"/>
        </w:rPr>
        <w:t xml:space="preserve"> </w:t>
      </w:r>
      <w:r w:rsidR="00601955" w:rsidRPr="00FB61F2">
        <w:rPr>
          <w:rFonts w:ascii="Arial" w:eastAsia="Times New Roman" w:hAnsi="Arial" w:cs="Arial"/>
          <w:lang w:val="en-US" w:eastAsia="en-GB"/>
        </w:rPr>
        <w:t>or other agencies</w:t>
      </w:r>
      <w:r w:rsidR="004A6669" w:rsidRPr="00FB61F2">
        <w:rPr>
          <w:rFonts w:ascii="Arial" w:eastAsia="Times New Roman" w:hAnsi="Arial" w:cs="Arial"/>
          <w:lang w:val="en-US" w:eastAsia="en-GB"/>
        </w:rPr>
        <w:t>.</w:t>
      </w:r>
    </w:p>
    <w:p w14:paraId="0A241C99" w14:textId="77777777" w:rsidR="00843C78" w:rsidRPr="00FB61F2" w:rsidRDefault="00843C78" w:rsidP="004355EF">
      <w:pPr>
        <w:pStyle w:val="NoSpacing"/>
        <w:rPr>
          <w:rFonts w:ascii="Arial" w:eastAsia="Times New Roman" w:hAnsi="Arial" w:cs="Arial"/>
          <w:lang w:eastAsia="en-GB"/>
        </w:rPr>
      </w:pPr>
    </w:p>
    <w:p w14:paraId="28EBAE29" w14:textId="39C4549C" w:rsidR="00D62423" w:rsidRPr="00FB61F2" w:rsidRDefault="006F769C" w:rsidP="004355EF">
      <w:pPr>
        <w:pStyle w:val="Heading1"/>
        <w:numPr>
          <w:ilvl w:val="0"/>
          <w:numId w:val="95"/>
        </w:numPr>
        <w:tabs>
          <w:tab w:val="left" w:pos="0"/>
        </w:tabs>
        <w:ind w:left="0" w:firstLine="0"/>
        <w:jc w:val="left"/>
        <w:rPr>
          <w:rFonts w:cs="Arial"/>
        </w:rPr>
      </w:pPr>
      <w:bookmarkStart w:id="34" w:name="_Ref108516914"/>
      <w:bookmarkStart w:id="35" w:name="_Toc203392740"/>
      <w:r w:rsidRPr="00FB61F2">
        <w:rPr>
          <w:rFonts w:cs="Arial"/>
        </w:rPr>
        <w:t>Child Protection Procedures</w:t>
      </w:r>
      <w:bookmarkEnd w:id="34"/>
      <w:bookmarkEnd w:id="35"/>
      <w:r w:rsidRPr="00FB61F2">
        <w:rPr>
          <w:rFonts w:cs="Arial"/>
        </w:rPr>
        <w:t xml:space="preserve"> </w:t>
      </w:r>
      <w:r w:rsidR="00D62423" w:rsidRPr="00FB61F2">
        <w:rPr>
          <w:rFonts w:cs="Arial"/>
        </w:rPr>
        <w:t xml:space="preserve"> </w:t>
      </w:r>
    </w:p>
    <w:p w14:paraId="2C1D1462" w14:textId="77777777" w:rsidR="00D27C22" w:rsidRPr="00FB61F2" w:rsidRDefault="00D27C22" w:rsidP="004355EF">
      <w:pPr>
        <w:rPr>
          <w:rFonts w:ascii="Arial" w:hAnsi="Arial" w:cs="Arial"/>
          <w:b/>
          <w:sz w:val="28"/>
          <w:szCs w:val="24"/>
          <w:lang w:val="en-GB"/>
        </w:rPr>
      </w:pPr>
    </w:p>
    <w:p w14:paraId="09010840" w14:textId="77777777" w:rsidR="00E75249" w:rsidRPr="00FB61F2" w:rsidRDefault="00E75249" w:rsidP="004355EF">
      <w:pPr>
        <w:pStyle w:val="ListParagraph"/>
        <w:keepNext/>
        <w:numPr>
          <w:ilvl w:val="0"/>
          <w:numId w:val="94"/>
        </w:numPr>
        <w:outlineLvl w:val="1"/>
        <w:rPr>
          <w:rFonts w:ascii="Arial" w:hAnsi="Arial" w:cs="Arial"/>
          <w:b/>
          <w:bCs/>
          <w:vanish/>
          <w:sz w:val="24"/>
          <w:lang w:val="en-GB"/>
        </w:rPr>
      </w:pPr>
      <w:bookmarkStart w:id="36" w:name="_Toc198632600"/>
      <w:bookmarkStart w:id="37" w:name="_Toc203138597"/>
      <w:bookmarkStart w:id="38" w:name="_Toc203392741"/>
      <w:bookmarkEnd w:id="36"/>
      <w:bookmarkEnd w:id="37"/>
      <w:bookmarkEnd w:id="38"/>
    </w:p>
    <w:p w14:paraId="408C0EEB" w14:textId="0A0B706A" w:rsidR="00F35B9D" w:rsidRPr="00FB61F2" w:rsidRDefault="00F636BB" w:rsidP="004355EF">
      <w:pPr>
        <w:pStyle w:val="Heading2"/>
        <w:numPr>
          <w:ilvl w:val="1"/>
          <w:numId w:val="94"/>
        </w:numPr>
        <w:ind w:left="0" w:firstLine="0"/>
        <w:rPr>
          <w:rFonts w:cs="Arial"/>
          <w:b/>
          <w:bCs/>
        </w:rPr>
      </w:pPr>
      <w:bookmarkStart w:id="39" w:name="_Toc203392742"/>
      <w:r w:rsidRPr="00FB61F2">
        <w:rPr>
          <w:rFonts w:cs="Arial"/>
          <w:b/>
          <w:bCs/>
        </w:rPr>
        <w:t>Recogn</w:t>
      </w:r>
      <w:r w:rsidR="00C63023" w:rsidRPr="00FB61F2">
        <w:rPr>
          <w:rFonts w:cs="Arial"/>
          <w:b/>
          <w:bCs/>
        </w:rPr>
        <w:t xml:space="preserve">ising </w:t>
      </w:r>
      <w:r w:rsidR="00B32497" w:rsidRPr="00FB61F2">
        <w:rPr>
          <w:rFonts w:cs="Arial"/>
          <w:b/>
          <w:bCs/>
        </w:rPr>
        <w:t>indicators of abuse</w:t>
      </w:r>
      <w:r w:rsidR="00233365" w:rsidRPr="00FB61F2">
        <w:rPr>
          <w:rFonts w:cs="Arial"/>
          <w:b/>
          <w:bCs/>
        </w:rPr>
        <w:t>,</w:t>
      </w:r>
      <w:r w:rsidR="00142481" w:rsidRPr="00FB61F2">
        <w:rPr>
          <w:rFonts w:cs="Arial"/>
          <w:b/>
          <w:bCs/>
        </w:rPr>
        <w:t xml:space="preserve"> harm,</w:t>
      </w:r>
      <w:r w:rsidR="00233365" w:rsidRPr="00FB61F2">
        <w:rPr>
          <w:rFonts w:cs="Arial"/>
          <w:b/>
          <w:bCs/>
        </w:rPr>
        <w:t xml:space="preserve"> </w:t>
      </w:r>
      <w:r w:rsidR="00B32497" w:rsidRPr="00FB61F2">
        <w:rPr>
          <w:rFonts w:cs="Arial"/>
          <w:b/>
          <w:bCs/>
        </w:rPr>
        <w:t xml:space="preserve">neglect </w:t>
      </w:r>
      <w:r w:rsidR="00233365" w:rsidRPr="00FB61F2">
        <w:rPr>
          <w:rFonts w:cs="Arial"/>
          <w:b/>
          <w:bCs/>
        </w:rPr>
        <w:t>and exploitation</w:t>
      </w:r>
      <w:bookmarkEnd w:id="39"/>
    </w:p>
    <w:p w14:paraId="11AFD45B" w14:textId="77777777" w:rsidR="00010746" w:rsidRPr="00FB61F2" w:rsidRDefault="00010746" w:rsidP="004355EF">
      <w:pPr>
        <w:rPr>
          <w:rFonts w:ascii="Arial" w:hAnsi="Arial" w:cs="Arial"/>
          <w:b/>
          <w:i/>
          <w:sz w:val="24"/>
          <w:lang w:val="en-GB"/>
        </w:rPr>
      </w:pPr>
    </w:p>
    <w:p w14:paraId="1C1EA56A" w14:textId="77777777" w:rsidR="002A3D3D" w:rsidRPr="00FB61F2" w:rsidRDefault="00CA3B96" w:rsidP="006E1ABC">
      <w:pPr>
        <w:numPr>
          <w:ilvl w:val="0"/>
          <w:numId w:val="16"/>
        </w:numPr>
        <w:ind w:left="567" w:hanging="425"/>
        <w:jc w:val="both"/>
        <w:rPr>
          <w:rFonts w:ascii="Arial" w:hAnsi="Arial" w:cs="Arial"/>
          <w:sz w:val="22"/>
          <w:szCs w:val="22"/>
          <w:lang w:val="en-GB"/>
        </w:rPr>
      </w:pPr>
      <w:r w:rsidRPr="00FB61F2">
        <w:rPr>
          <w:rFonts w:ascii="Arial" w:hAnsi="Arial" w:cs="Arial"/>
          <w:sz w:val="22"/>
          <w:szCs w:val="22"/>
          <w:lang w:val="en-GB"/>
        </w:rPr>
        <w:t>Staff will maintain an attitude of ‘it could happen here’ where safeguarding is concerned. When concerned about the welfare of a child, staff will always act in the best interests of the child.</w:t>
      </w:r>
    </w:p>
    <w:p w14:paraId="0433E4F6" w14:textId="77777777" w:rsidR="002A3D3D" w:rsidRPr="00FB61F2" w:rsidRDefault="002A3D3D" w:rsidP="006E1ABC">
      <w:pPr>
        <w:ind w:left="567"/>
        <w:jc w:val="both"/>
        <w:rPr>
          <w:rFonts w:ascii="Arial" w:hAnsi="Arial" w:cs="Arial"/>
          <w:sz w:val="22"/>
          <w:szCs w:val="22"/>
          <w:lang w:val="en-GB"/>
        </w:rPr>
      </w:pPr>
    </w:p>
    <w:p w14:paraId="17EF3BA5" w14:textId="7CFAEE02" w:rsidR="002A3D3D" w:rsidRPr="00FB61F2" w:rsidRDefault="002A3D3D" w:rsidP="006E1ABC">
      <w:pPr>
        <w:numPr>
          <w:ilvl w:val="0"/>
          <w:numId w:val="16"/>
        </w:numPr>
        <w:ind w:left="567" w:hanging="425"/>
        <w:jc w:val="both"/>
        <w:rPr>
          <w:rFonts w:ascii="Arial" w:hAnsi="Arial" w:cs="Arial"/>
          <w:sz w:val="22"/>
          <w:szCs w:val="22"/>
          <w:lang w:val="en-GB"/>
        </w:rPr>
      </w:pPr>
      <w:r w:rsidRPr="00FB61F2">
        <w:rPr>
          <w:rFonts w:ascii="Arial" w:hAnsi="Arial" w:cs="Arial"/>
          <w:sz w:val="22"/>
          <w:szCs w:val="22"/>
          <w:lang w:val="en-GB"/>
        </w:rPr>
        <w:t>All staff are made aware of the definitions and indicators of abuse</w:t>
      </w:r>
      <w:r w:rsidR="00233365" w:rsidRPr="00FB61F2">
        <w:rPr>
          <w:rFonts w:ascii="Arial" w:hAnsi="Arial" w:cs="Arial"/>
          <w:sz w:val="22"/>
          <w:szCs w:val="22"/>
          <w:lang w:val="en-GB"/>
        </w:rPr>
        <w:t xml:space="preserve">, </w:t>
      </w:r>
      <w:r w:rsidR="00A87985" w:rsidRPr="00FB61F2">
        <w:rPr>
          <w:rFonts w:ascii="Arial" w:hAnsi="Arial" w:cs="Arial"/>
          <w:sz w:val="22"/>
          <w:szCs w:val="22"/>
          <w:lang w:val="en-GB"/>
        </w:rPr>
        <w:t xml:space="preserve">harm, </w:t>
      </w:r>
      <w:r w:rsidRPr="00FB61F2">
        <w:rPr>
          <w:rFonts w:ascii="Arial" w:hAnsi="Arial" w:cs="Arial"/>
          <w:sz w:val="22"/>
          <w:szCs w:val="22"/>
          <w:lang w:val="en-GB"/>
        </w:rPr>
        <w:t>neglect</w:t>
      </w:r>
      <w:r w:rsidR="00233365" w:rsidRPr="00FB61F2">
        <w:rPr>
          <w:rFonts w:ascii="Arial" w:hAnsi="Arial" w:cs="Arial"/>
          <w:sz w:val="22"/>
          <w:szCs w:val="22"/>
          <w:lang w:val="en-GB"/>
        </w:rPr>
        <w:t xml:space="preserve"> and exploitation</w:t>
      </w:r>
      <w:r w:rsidRPr="00FB61F2">
        <w:rPr>
          <w:rFonts w:ascii="Arial" w:hAnsi="Arial" w:cs="Arial"/>
          <w:sz w:val="22"/>
          <w:szCs w:val="22"/>
          <w:lang w:val="en-GB"/>
        </w:rPr>
        <w:t xml:space="preserve"> as identified by ‘Working Together to Safeguard Children’ and ‘Keeping Children Safe in Education’. This is outlined locally within the </w:t>
      </w:r>
      <w:hyperlink r:id="rId65">
        <w:r w:rsidRPr="00FB61F2">
          <w:rPr>
            <w:rStyle w:val="Hyperlink"/>
            <w:rFonts w:ascii="Arial" w:hAnsi="Arial" w:cs="Arial"/>
            <w:sz w:val="22"/>
            <w:szCs w:val="22"/>
            <w:lang w:val="en-GB"/>
          </w:rPr>
          <w:t>Kent Support Levels Guidance</w:t>
        </w:r>
      </w:hyperlink>
      <w:r w:rsidRPr="00FB61F2">
        <w:rPr>
          <w:rFonts w:ascii="Arial" w:hAnsi="Arial" w:cs="Arial"/>
          <w:sz w:val="22"/>
          <w:szCs w:val="22"/>
          <w:lang w:val="en-GB"/>
        </w:rPr>
        <w:t xml:space="preserve">. </w:t>
      </w:r>
    </w:p>
    <w:p w14:paraId="09F7E7D8" w14:textId="77777777" w:rsidR="008123A9" w:rsidRPr="00C44F80" w:rsidRDefault="008123A9" w:rsidP="006E1ABC">
      <w:pPr>
        <w:ind w:left="567"/>
        <w:jc w:val="both"/>
        <w:rPr>
          <w:rFonts w:ascii="Arial" w:hAnsi="Arial" w:cs="Arial"/>
          <w:sz w:val="22"/>
          <w:szCs w:val="22"/>
          <w:lang w:val="en-GB"/>
        </w:rPr>
      </w:pPr>
    </w:p>
    <w:p w14:paraId="5B767595" w14:textId="5568DA76" w:rsidR="007F438B" w:rsidRPr="00C44F80" w:rsidRDefault="00FB61F2" w:rsidP="006E1ABC">
      <w:pPr>
        <w:numPr>
          <w:ilvl w:val="0"/>
          <w:numId w:val="16"/>
        </w:numPr>
        <w:ind w:left="567" w:hanging="425"/>
        <w:jc w:val="both"/>
        <w:rPr>
          <w:rFonts w:ascii="Arial" w:hAnsi="Arial" w:cs="Arial"/>
          <w:sz w:val="22"/>
          <w:szCs w:val="22"/>
          <w:lang w:val="en-GB"/>
        </w:rPr>
      </w:pPr>
      <w:r w:rsidRPr="00FB61F2">
        <w:rPr>
          <w:rFonts w:ascii="Arial" w:hAnsi="Arial" w:cs="Arial"/>
          <w:sz w:val="22"/>
          <w:szCs w:val="22"/>
          <w:lang w:val="en-GB"/>
        </w:rPr>
        <w:t>Briary Pre-School</w:t>
      </w:r>
      <w:r w:rsidR="004F1B6D" w:rsidRPr="00FB61F2">
        <w:rPr>
          <w:rFonts w:ascii="Arial" w:hAnsi="Arial" w:cs="Arial"/>
          <w:sz w:val="22"/>
          <w:szCs w:val="22"/>
        </w:rPr>
        <w:t xml:space="preserve"> </w:t>
      </w:r>
      <w:r w:rsidR="008123A9" w:rsidRPr="00FB61F2">
        <w:rPr>
          <w:rFonts w:ascii="Arial" w:eastAsia="Arial" w:hAnsi="Arial" w:cs="Arial"/>
          <w:sz w:val="22"/>
          <w:szCs w:val="22"/>
        </w:rPr>
        <w:t xml:space="preserve">recognise </w:t>
      </w:r>
      <w:r w:rsidR="008123A9" w:rsidRPr="00C44F80">
        <w:rPr>
          <w:rFonts w:ascii="Arial" w:eastAsia="Arial" w:hAnsi="Arial" w:cs="Arial"/>
          <w:sz w:val="22"/>
          <w:szCs w:val="22"/>
        </w:rPr>
        <w:t xml:space="preserve">that </w:t>
      </w:r>
      <w:r w:rsidR="003E4B38" w:rsidRPr="00C44F80">
        <w:rPr>
          <w:rFonts w:ascii="Arial" w:eastAsia="Arial" w:hAnsi="Arial" w:cs="Arial"/>
          <w:sz w:val="22"/>
          <w:szCs w:val="22"/>
        </w:rPr>
        <w:t>whe</w:t>
      </w:r>
      <w:r w:rsidR="00464436" w:rsidRPr="00C44F80">
        <w:rPr>
          <w:rFonts w:ascii="Arial" w:eastAsia="Arial" w:hAnsi="Arial" w:cs="Arial"/>
          <w:sz w:val="22"/>
          <w:szCs w:val="22"/>
        </w:rPr>
        <w:t xml:space="preserve">n assessing </w:t>
      </w:r>
      <w:r w:rsidR="00FD3C14" w:rsidRPr="00C44F80">
        <w:rPr>
          <w:rFonts w:ascii="Arial" w:eastAsia="Arial" w:hAnsi="Arial" w:cs="Arial"/>
          <w:sz w:val="22"/>
          <w:szCs w:val="22"/>
        </w:rPr>
        <w:t xml:space="preserve">whether a child may be suffering actual or potential harm </w:t>
      </w:r>
      <w:r w:rsidR="008123A9" w:rsidRPr="00C44F80">
        <w:rPr>
          <w:rFonts w:ascii="Arial" w:eastAsia="Arial" w:hAnsi="Arial" w:cs="Arial"/>
          <w:sz w:val="22"/>
          <w:szCs w:val="22"/>
        </w:rPr>
        <w:t>t</w:t>
      </w:r>
      <w:r w:rsidR="00010746" w:rsidRPr="00C44F80">
        <w:rPr>
          <w:rFonts w:ascii="Arial" w:hAnsi="Arial" w:cs="Arial"/>
          <w:sz w:val="22"/>
          <w:szCs w:val="22"/>
          <w:lang w:val="en-GB"/>
        </w:rPr>
        <w:t>here are four categories of abuse</w:t>
      </w:r>
      <w:r w:rsidR="00801CB3" w:rsidRPr="00C44F80">
        <w:rPr>
          <w:rFonts w:ascii="Arial" w:hAnsi="Arial" w:cs="Arial"/>
          <w:sz w:val="22"/>
          <w:szCs w:val="22"/>
          <w:lang w:val="en-GB"/>
        </w:rPr>
        <w:t xml:space="preserve"> (for more in-depth information, see appendix 1)</w:t>
      </w:r>
      <w:r w:rsidR="00010746" w:rsidRPr="00C44F80">
        <w:rPr>
          <w:rFonts w:ascii="Arial" w:hAnsi="Arial" w:cs="Arial"/>
          <w:sz w:val="22"/>
          <w:szCs w:val="22"/>
          <w:lang w:val="en-GB"/>
        </w:rPr>
        <w:t>:</w:t>
      </w:r>
    </w:p>
    <w:p w14:paraId="3A41B45E" w14:textId="77777777" w:rsidR="00064D93" w:rsidRPr="00C44F80" w:rsidRDefault="00010746" w:rsidP="006E1ABC">
      <w:pPr>
        <w:numPr>
          <w:ilvl w:val="1"/>
          <w:numId w:val="65"/>
        </w:numPr>
        <w:ind w:left="1134"/>
        <w:jc w:val="both"/>
        <w:rPr>
          <w:rFonts w:ascii="Arial" w:hAnsi="Arial" w:cs="Arial"/>
          <w:sz w:val="22"/>
          <w:szCs w:val="22"/>
          <w:lang w:val="en-GB"/>
        </w:rPr>
      </w:pPr>
      <w:r w:rsidRPr="00C44F80">
        <w:rPr>
          <w:rFonts w:ascii="Arial" w:hAnsi="Arial" w:cs="Arial"/>
          <w:sz w:val="22"/>
          <w:szCs w:val="22"/>
          <w:lang w:val="en-GB"/>
        </w:rPr>
        <w:t>Physical abuse</w:t>
      </w:r>
    </w:p>
    <w:p w14:paraId="05B13CFD" w14:textId="77777777" w:rsidR="00064D93" w:rsidRPr="00C44F80" w:rsidRDefault="00010746" w:rsidP="006E1ABC">
      <w:pPr>
        <w:numPr>
          <w:ilvl w:val="1"/>
          <w:numId w:val="65"/>
        </w:numPr>
        <w:ind w:left="1134"/>
        <w:jc w:val="both"/>
        <w:rPr>
          <w:rFonts w:ascii="Arial" w:hAnsi="Arial" w:cs="Arial"/>
          <w:sz w:val="22"/>
          <w:szCs w:val="22"/>
          <w:lang w:val="en-GB"/>
        </w:rPr>
      </w:pPr>
      <w:r w:rsidRPr="00C44F80">
        <w:rPr>
          <w:rFonts w:ascii="Arial" w:hAnsi="Arial" w:cs="Arial"/>
          <w:sz w:val="22"/>
          <w:szCs w:val="22"/>
          <w:lang w:val="en-GB"/>
        </w:rPr>
        <w:t xml:space="preserve">Sexual abuse </w:t>
      </w:r>
    </w:p>
    <w:p w14:paraId="7B7D6A48" w14:textId="77777777" w:rsidR="00064D93" w:rsidRPr="00C44F80" w:rsidRDefault="00010746" w:rsidP="006E1ABC">
      <w:pPr>
        <w:numPr>
          <w:ilvl w:val="1"/>
          <w:numId w:val="65"/>
        </w:numPr>
        <w:ind w:left="1134"/>
        <w:jc w:val="both"/>
        <w:rPr>
          <w:rFonts w:ascii="Arial" w:hAnsi="Arial" w:cs="Arial"/>
          <w:sz w:val="22"/>
          <w:szCs w:val="22"/>
          <w:lang w:val="en-GB"/>
        </w:rPr>
      </w:pPr>
      <w:r w:rsidRPr="00C44F80">
        <w:rPr>
          <w:rFonts w:ascii="Arial" w:hAnsi="Arial" w:cs="Arial"/>
          <w:sz w:val="22"/>
          <w:szCs w:val="22"/>
          <w:lang w:val="en-GB"/>
        </w:rPr>
        <w:t xml:space="preserve">Emotional abuse </w:t>
      </w:r>
    </w:p>
    <w:p w14:paraId="42B258F5" w14:textId="382DF519" w:rsidR="0016631C" w:rsidRPr="00C44F80" w:rsidRDefault="00010746" w:rsidP="006E1ABC">
      <w:pPr>
        <w:numPr>
          <w:ilvl w:val="1"/>
          <w:numId w:val="65"/>
        </w:numPr>
        <w:ind w:left="1134"/>
        <w:jc w:val="both"/>
        <w:rPr>
          <w:rFonts w:ascii="Arial" w:hAnsi="Arial" w:cs="Arial"/>
          <w:sz w:val="22"/>
          <w:szCs w:val="22"/>
          <w:lang w:val="en-GB"/>
        </w:rPr>
      </w:pPr>
      <w:r w:rsidRPr="00C44F80">
        <w:rPr>
          <w:rFonts w:ascii="Arial" w:hAnsi="Arial" w:cs="Arial"/>
          <w:sz w:val="22"/>
          <w:szCs w:val="22"/>
          <w:lang w:val="en-GB"/>
        </w:rPr>
        <w:t>Neglect</w:t>
      </w:r>
    </w:p>
    <w:p w14:paraId="0FFA9163" w14:textId="77777777" w:rsidR="00003214" w:rsidRPr="00C44F80" w:rsidRDefault="00003214" w:rsidP="006E1ABC">
      <w:pPr>
        <w:ind w:left="709"/>
        <w:jc w:val="both"/>
        <w:rPr>
          <w:rFonts w:ascii="Arial" w:hAnsi="Arial" w:cs="Arial"/>
          <w:sz w:val="22"/>
          <w:szCs w:val="22"/>
          <w:lang w:val="en-GB"/>
        </w:rPr>
      </w:pPr>
    </w:p>
    <w:p w14:paraId="3E18EA84" w14:textId="77777777" w:rsidR="00403287" w:rsidRPr="00403287" w:rsidRDefault="00F8446A" w:rsidP="006E1ABC">
      <w:pPr>
        <w:numPr>
          <w:ilvl w:val="0"/>
          <w:numId w:val="16"/>
        </w:numPr>
        <w:ind w:left="426" w:hanging="425"/>
        <w:jc w:val="both"/>
        <w:rPr>
          <w:rFonts w:ascii="Arial" w:hAnsi="Arial" w:cs="Arial"/>
          <w:sz w:val="22"/>
          <w:szCs w:val="22"/>
          <w:lang w:val="en-GB"/>
        </w:rPr>
      </w:pPr>
      <w:r w:rsidRPr="00FB61F2">
        <w:rPr>
          <w:rFonts w:ascii="Arial" w:hAnsi="Arial" w:cs="Arial"/>
          <w:sz w:val="22"/>
          <w:szCs w:val="22"/>
        </w:rPr>
        <w:t xml:space="preserve">By understanding the indicators </w:t>
      </w:r>
      <w:r w:rsidR="756A4106" w:rsidRPr="00FB61F2">
        <w:rPr>
          <w:rFonts w:ascii="Arial" w:hAnsi="Arial" w:cs="Arial"/>
          <w:sz w:val="22"/>
          <w:szCs w:val="22"/>
        </w:rPr>
        <w:t>of</w:t>
      </w:r>
      <w:r w:rsidRPr="00FB61F2">
        <w:rPr>
          <w:rFonts w:ascii="Arial" w:hAnsi="Arial" w:cs="Arial"/>
          <w:sz w:val="22"/>
          <w:szCs w:val="22"/>
        </w:rPr>
        <w:t xml:space="preserve"> abuse</w:t>
      </w:r>
      <w:r w:rsidR="009216B1" w:rsidRPr="00FB61F2">
        <w:rPr>
          <w:rFonts w:ascii="Arial" w:hAnsi="Arial" w:cs="Arial"/>
          <w:sz w:val="22"/>
          <w:szCs w:val="22"/>
        </w:rPr>
        <w:t xml:space="preserve">, </w:t>
      </w:r>
      <w:r w:rsidRPr="00FB61F2">
        <w:rPr>
          <w:rFonts w:ascii="Arial" w:hAnsi="Arial" w:cs="Arial"/>
          <w:sz w:val="22"/>
          <w:szCs w:val="22"/>
        </w:rPr>
        <w:t>neglect</w:t>
      </w:r>
      <w:r w:rsidR="00A87985" w:rsidRPr="00FB61F2">
        <w:rPr>
          <w:rFonts w:ascii="Arial" w:hAnsi="Arial" w:cs="Arial"/>
          <w:sz w:val="22"/>
          <w:szCs w:val="22"/>
        </w:rPr>
        <w:t>, harm</w:t>
      </w:r>
      <w:r w:rsidR="009216B1" w:rsidRPr="00FB61F2">
        <w:rPr>
          <w:rFonts w:ascii="Arial" w:hAnsi="Arial" w:cs="Arial"/>
          <w:sz w:val="22"/>
          <w:szCs w:val="22"/>
        </w:rPr>
        <w:t xml:space="preserve"> and </w:t>
      </w:r>
      <w:r w:rsidR="00E655C7" w:rsidRPr="00FB61F2">
        <w:rPr>
          <w:rFonts w:ascii="Arial" w:hAnsi="Arial" w:cs="Arial"/>
          <w:sz w:val="22"/>
          <w:szCs w:val="22"/>
        </w:rPr>
        <w:t xml:space="preserve">exploitation </w:t>
      </w:r>
      <w:r w:rsidRPr="00FB61F2">
        <w:rPr>
          <w:rFonts w:ascii="Arial" w:hAnsi="Arial" w:cs="Arial"/>
          <w:sz w:val="22"/>
          <w:szCs w:val="22"/>
        </w:rPr>
        <w:t>we can respond to problems as early as possible and provide the right support and services</w:t>
      </w:r>
      <w:r w:rsidRPr="5CD06952">
        <w:rPr>
          <w:rFonts w:ascii="Arial" w:hAnsi="Arial" w:cs="Arial"/>
          <w:sz w:val="22"/>
          <w:szCs w:val="22"/>
        </w:rPr>
        <w:t xml:space="preserve"> for the child and their family. </w:t>
      </w:r>
    </w:p>
    <w:p w14:paraId="070FF905" w14:textId="77777777" w:rsidR="00403287" w:rsidRDefault="00403287" w:rsidP="006E1ABC">
      <w:pPr>
        <w:ind w:left="426"/>
        <w:jc w:val="both"/>
        <w:rPr>
          <w:rFonts w:ascii="Arial" w:hAnsi="Arial" w:cs="Arial"/>
          <w:sz w:val="22"/>
          <w:szCs w:val="22"/>
          <w:lang w:val="en-GB"/>
        </w:rPr>
      </w:pPr>
    </w:p>
    <w:p w14:paraId="131E18D6" w14:textId="77777777" w:rsidR="00D93326" w:rsidRDefault="00D93326" w:rsidP="006E1ABC">
      <w:pPr>
        <w:ind w:left="426"/>
        <w:jc w:val="both"/>
        <w:rPr>
          <w:rFonts w:ascii="Arial" w:hAnsi="Arial" w:cs="Arial"/>
          <w:sz w:val="22"/>
          <w:szCs w:val="22"/>
          <w:lang w:val="en-GB"/>
        </w:rPr>
      </w:pPr>
    </w:p>
    <w:p w14:paraId="3B562632" w14:textId="3A7B011A" w:rsidR="002B02A0" w:rsidRPr="00403287" w:rsidRDefault="002B02A0" w:rsidP="006E1ABC">
      <w:pPr>
        <w:numPr>
          <w:ilvl w:val="0"/>
          <w:numId w:val="16"/>
        </w:numPr>
        <w:ind w:left="426" w:hanging="425"/>
        <w:jc w:val="both"/>
        <w:rPr>
          <w:rFonts w:ascii="Arial" w:hAnsi="Arial" w:cs="Arial"/>
          <w:sz w:val="22"/>
          <w:szCs w:val="22"/>
          <w:lang w:val="en-GB"/>
        </w:rPr>
      </w:pPr>
      <w:r w:rsidRPr="00FB61F2">
        <w:rPr>
          <w:rFonts w:ascii="Arial" w:hAnsi="Arial" w:cs="Arial"/>
          <w:sz w:val="22"/>
        </w:rPr>
        <w:t>All members of staff are expected to be aware of and follow th</w:t>
      </w:r>
      <w:r w:rsidR="001802AA" w:rsidRPr="00FB61F2">
        <w:rPr>
          <w:rFonts w:ascii="Arial" w:hAnsi="Arial" w:cs="Arial"/>
          <w:sz w:val="22"/>
        </w:rPr>
        <w:t xml:space="preserve">e </w:t>
      </w:r>
      <w:r w:rsidR="00403287" w:rsidRPr="00FB61F2">
        <w:rPr>
          <w:rFonts w:ascii="Arial" w:hAnsi="Arial" w:cs="Arial"/>
          <w:sz w:val="22"/>
        </w:rPr>
        <w:t>‘</w:t>
      </w:r>
      <w:hyperlink r:id="rId66" w:history="1">
        <w:r w:rsidR="00403287" w:rsidRPr="00FB61F2">
          <w:rPr>
            <w:rStyle w:val="Hyperlink"/>
            <w:rFonts w:ascii="Arial" w:hAnsi="Arial" w:cs="Arial"/>
            <w:sz w:val="22"/>
          </w:rPr>
          <w:t>What to do if you are worried a child is being abused’</w:t>
        </w:r>
      </w:hyperlink>
      <w:r w:rsidR="00403287" w:rsidRPr="00FB61F2">
        <w:rPr>
          <w:rStyle w:val="Hyperlink"/>
          <w:rFonts w:ascii="Arial" w:hAnsi="Arial" w:cs="Arial"/>
          <w:sz w:val="22"/>
        </w:rPr>
        <w:t xml:space="preserve"> </w:t>
      </w:r>
      <w:r w:rsidR="00403287" w:rsidRPr="00FB61F2">
        <w:rPr>
          <w:rFonts w:ascii="Arial" w:hAnsi="Arial" w:cs="Arial"/>
          <w:sz w:val="22"/>
          <w:szCs w:val="22"/>
          <w:lang w:val="en-GB"/>
        </w:rPr>
        <w:t xml:space="preserve"> </w:t>
      </w:r>
      <w:r w:rsidR="00A87985" w:rsidRPr="00FB61F2">
        <w:rPr>
          <w:rFonts w:ascii="Arial" w:hAnsi="Arial" w:cs="Arial"/>
          <w:sz w:val="22"/>
        </w:rPr>
        <w:t xml:space="preserve">guidance </w:t>
      </w:r>
      <w:r w:rsidRPr="00FB61F2">
        <w:rPr>
          <w:rFonts w:ascii="Arial" w:hAnsi="Arial" w:cs="Arial"/>
          <w:sz w:val="22"/>
        </w:rPr>
        <w:t>if they</w:t>
      </w:r>
      <w:r w:rsidRPr="00403287">
        <w:rPr>
          <w:rFonts w:ascii="Arial" w:hAnsi="Arial" w:cs="Arial"/>
          <w:sz w:val="22"/>
        </w:rPr>
        <w:t xml:space="preserve"> are concerned about a child:</w:t>
      </w:r>
      <w:r w:rsidRPr="00403287">
        <w:rPr>
          <w:rFonts w:ascii="Arial" w:hAnsi="Arial" w:cs="Arial"/>
          <w:noProof/>
          <w:color w:val="2B579A"/>
          <w:shd w:val="clear" w:color="auto" w:fill="E6E6E6"/>
        </w:rPr>
        <w:t xml:space="preserve"> </w:t>
      </w:r>
    </w:p>
    <w:p w14:paraId="3BD8CAD6" w14:textId="082BA350" w:rsidR="002B02A0" w:rsidRPr="00C44F80" w:rsidRDefault="002B02A0" w:rsidP="004355EF">
      <w:pPr>
        <w:ind w:left="709"/>
        <w:rPr>
          <w:rFonts w:ascii="Arial" w:hAnsi="Arial" w:cs="Arial"/>
          <w:sz w:val="22"/>
          <w:szCs w:val="22"/>
          <w:lang w:val="en-GB"/>
        </w:rPr>
      </w:pPr>
      <w:r w:rsidRPr="00C44F80">
        <w:rPr>
          <w:rFonts w:ascii="Arial" w:hAnsi="Arial" w:cs="Arial"/>
          <w:noProof/>
          <w:color w:val="2B579A"/>
          <w:shd w:val="clear" w:color="auto" w:fill="E6E6E6"/>
        </w:rPr>
        <w:lastRenderedPageBreak/>
        <w:drawing>
          <wp:inline distT="0" distB="0" distL="0" distR="0" wp14:anchorId="6710AEE4" wp14:editId="38FF0601">
            <wp:extent cx="4818732" cy="2069144"/>
            <wp:effectExtent l="0" t="0" r="1270" b="7620"/>
            <wp:docPr id="2" name="Picture 1" descr="What to do if a child is being abused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7">
                      <a:extLst>
                        <a:ext uri="{28A0092B-C50C-407E-A947-70E740481C1C}">
                          <a14:useLocalDpi xmlns:a14="http://schemas.microsoft.com/office/drawing/2010/main" val="0"/>
                        </a:ext>
                      </a:extLst>
                    </a:blip>
                    <a:srcRect l="31155" t="26906" r="33553" b="42157"/>
                    <a:stretch>
                      <a:fillRect/>
                    </a:stretch>
                  </pic:blipFill>
                  <pic:spPr>
                    <a:xfrm>
                      <a:off x="0" y="0"/>
                      <a:ext cx="4898034" cy="2103196"/>
                    </a:xfrm>
                    <a:prstGeom prst="rect">
                      <a:avLst/>
                    </a:prstGeom>
                  </pic:spPr>
                </pic:pic>
              </a:graphicData>
            </a:graphic>
          </wp:inline>
        </w:drawing>
      </w:r>
    </w:p>
    <w:p w14:paraId="06EA56CD" w14:textId="62E6F511" w:rsidR="002B02A0" w:rsidRPr="00C44F80" w:rsidRDefault="007F0949" w:rsidP="00403287">
      <w:pPr>
        <w:ind w:left="709"/>
        <w:jc w:val="right"/>
        <w:rPr>
          <w:rFonts w:ascii="Arial" w:hAnsi="Arial" w:cs="Arial"/>
          <w:sz w:val="22"/>
        </w:rPr>
      </w:pPr>
      <w:r w:rsidRPr="00C44F80">
        <w:rPr>
          <w:rFonts w:ascii="Arial" w:hAnsi="Arial" w:cs="Arial"/>
          <w:sz w:val="22"/>
        </w:rPr>
        <w:t>‘</w:t>
      </w:r>
      <w:hyperlink r:id="rId68" w:history="1">
        <w:r w:rsidR="002B02A0" w:rsidRPr="00C44F80">
          <w:rPr>
            <w:rStyle w:val="Hyperlink"/>
            <w:rFonts w:ascii="Arial" w:hAnsi="Arial" w:cs="Arial"/>
            <w:sz w:val="22"/>
          </w:rPr>
          <w:t>What to do if you are worried a child is being abused’</w:t>
        </w:r>
      </w:hyperlink>
      <w:r w:rsidR="002B02A0" w:rsidRPr="00C44F80">
        <w:rPr>
          <w:rStyle w:val="Hyperlink"/>
          <w:rFonts w:ascii="Arial" w:hAnsi="Arial" w:cs="Arial"/>
          <w:sz w:val="22"/>
        </w:rPr>
        <w:t xml:space="preserve"> </w:t>
      </w:r>
    </w:p>
    <w:p w14:paraId="60B42B75" w14:textId="77777777" w:rsidR="002F6611" w:rsidRPr="00C44F80" w:rsidRDefault="002F6611" w:rsidP="004355EF">
      <w:pPr>
        <w:ind w:left="709"/>
        <w:rPr>
          <w:rFonts w:ascii="Arial" w:hAnsi="Arial" w:cs="Arial"/>
          <w:sz w:val="22"/>
        </w:rPr>
      </w:pPr>
    </w:p>
    <w:p w14:paraId="278E059B" w14:textId="2716E4F4" w:rsidR="00B95E5F" w:rsidRPr="00FB61F2" w:rsidRDefault="00FB61F2" w:rsidP="006E1ABC">
      <w:pPr>
        <w:numPr>
          <w:ilvl w:val="0"/>
          <w:numId w:val="16"/>
        </w:numPr>
        <w:ind w:left="426" w:hanging="426"/>
        <w:jc w:val="both"/>
        <w:rPr>
          <w:rFonts w:ascii="Arial" w:hAnsi="Arial" w:cs="Arial"/>
          <w:sz w:val="22"/>
          <w:szCs w:val="22"/>
          <w:lang w:val="en-GB"/>
        </w:rPr>
      </w:pPr>
      <w:r w:rsidRPr="00FB61F2">
        <w:rPr>
          <w:rFonts w:ascii="Arial" w:hAnsi="Arial" w:cs="Arial"/>
          <w:sz w:val="22"/>
          <w:szCs w:val="22"/>
          <w:lang w:val="en-GB"/>
        </w:rPr>
        <w:t>Briary Pre-School</w:t>
      </w:r>
      <w:r w:rsidR="004F1B6D" w:rsidRPr="00FB61F2">
        <w:rPr>
          <w:rFonts w:ascii="Arial" w:hAnsi="Arial" w:cs="Arial"/>
          <w:sz w:val="22"/>
          <w:szCs w:val="22"/>
        </w:rPr>
        <w:t xml:space="preserve"> </w:t>
      </w:r>
      <w:r w:rsidR="00887388" w:rsidRPr="00FB61F2">
        <w:rPr>
          <w:rFonts w:ascii="Arial" w:eastAsia="Arial" w:hAnsi="Arial" w:cs="Arial"/>
          <w:sz w:val="22"/>
          <w:szCs w:val="22"/>
        </w:rPr>
        <w:t xml:space="preserve">recognises </w:t>
      </w:r>
      <w:r w:rsidR="00B95E5F" w:rsidRPr="00FB61F2">
        <w:rPr>
          <w:rFonts w:ascii="Arial" w:hAnsi="Arial" w:cs="Arial"/>
          <w:sz w:val="22"/>
        </w:rPr>
        <w:t>that concerns may arise in many different contexts and can vary greatly in terms of their nature and seriousness. The indicators of child abuse</w:t>
      </w:r>
      <w:r w:rsidR="009216B1" w:rsidRPr="00FB61F2">
        <w:rPr>
          <w:rFonts w:ascii="Arial" w:hAnsi="Arial" w:cs="Arial"/>
          <w:sz w:val="22"/>
        </w:rPr>
        <w:t xml:space="preserve">, </w:t>
      </w:r>
      <w:r w:rsidR="00B95E5F" w:rsidRPr="00FB61F2">
        <w:rPr>
          <w:rFonts w:ascii="Arial" w:hAnsi="Arial" w:cs="Arial"/>
          <w:sz w:val="22"/>
        </w:rPr>
        <w:t>neglect</w:t>
      </w:r>
      <w:r w:rsidR="00704000" w:rsidRPr="00FB61F2">
        <w:rPr>
          <w:rFonts w:ascii="Arial" w:hAnsi="Arial" w:cs="Arial"/>
          <w:sz w:val="22"/>
        </w:rPr>
        <w:t>, harm</w:t>
      </w:r>
      <w:r w:rsidR="00B95E5F" w:rsidRPr="00FB61F2">
        <w:rPr>
          <w:rFonts w:ascii="Arial" w:hAnsi="Arial" w:cs="Arial"/>
          <w:sz w:val="22"/>
        </w:rPr>
        <w:t xml:space="preserve"> </w:t>
      </w:r>
      <w:r w:rsidR="009216B1" w:rsidRPr="00FB61F2">
        <w:rPr>
          <w:rFonts w:ascii="Arial" w:hAnsi="Arial" w:cs="Arial"/>
          <w:sz w:val="22"/>
        </w:rPr>
        <w:t xml:space="preserve">and exploitation </w:t>
      </w:r>
      <w:r w:rsidR="00B95E5F" w:rsidRPr="00FB61F2">
        <w:rPr>
          <w:rFonts w:ascii="Arial" w:hAnsi="Arial" w:cs="Arial"/>
          <w:sz w:val="22"/>
        </w:rPr>
        <w:t xml:space="preserve">can vary from child to child. Children develop and mature at different rates, so what appears to be worrying behaviour for a younger child might be normal for an older child. It is important to recognise that indicators of </w:t>
      </w:r>
      <w:r w:rsidR="007A12BD" w:rsidRPr="00FB61F2">
        <w:rPr>
          <w:rFonts w:ascii="Arial" w:hAnsi="Arial" w:cs="Arial"/>
          <w:sz w:val="22"/>
        </w:rPr>
        <w:t>abuse, neglect</w:t>
      </w:r>
      <w:r w:rsidR="00704000" w:rsidRPr="00FB61F2">
        <w:rPr>
          <w:rFonts w:ascii="Arial" w:hAnsi="Arial" w:cs="Arial"/>
          <w:sz w:val="22"/>
        </w:rPr>
        <w:t>, harm</w:t>
      </w:r>
      <w:r w:rsidR="007A12BD" w:rsidRPr="00FB61F2">
        <w:rPr>
          <w:rFonts w:ascii="Arial" w:hAnsi="Arial" w:cs="Arial"/>
          <w:sz w:val="22"/>
        </w:rPr>
        <w:t xml:space="preserve"> and exploitation </w:t>
      </w:r>
      <w:r w:rsidR="00B95E5F" w:rsidRPr="00FB61F2">
        <w:rPr>
          <w:rFonts w:ascii="Arial" w:hAnsi="Arial" w:cs="Arial"/>
          <w:sz w:val="22"/>
        </w:rPr>
        <w:t xml:space="preserve">do not automatically mean a child is being </w:t>
      </w:r>
      <w:r w:rsidR="00F94891" w:rsidRPr="00FB61F2">
        <w:rPr>
          <w:rFonts w:ascii="Arial" w:hAnsi="Arial" w:cs="Arial"/>
          <w:sz w:val="22"/>
        </w:rPr>
        <w:t>harmed</w:t>
      </w:r>
      <w:r w:rsidR="0039701D" w:rsidRPr="00FB61F2">
        <w:rPr>
          <w:rFonts w:ascii="Arial" w:hAnsi="Arial" w:cs="Arial"/>
          <w:sz w:val="22"/>
        </w:rPr>
        <w:t>,</w:t>
      </w:r>
      <w:r w:rsidR="00B95E5F" w:rsidRPr="00FB61F2">
        <w:rPr>
          <w:rFonts w:ascii="Arial" w:hAnsi="Arial" w:cs="Arial"/>
          <w:sz w:val="22"/>
        </w:rPr>
        <w:t xml:space="preserve"> however all concerns should be taken seriously and</w:t>
      </w:r>
      <w:r w:rsidR="00C10EDE" w:rsidRPr="00FB61F2">
        <w:rPr>
          <w:rFonts w:ascii="Arial" w:hAnsi="Arial" w:cs="Arial"/>
          <w:sz w:val="22"/>
        </w:rPr>
        <w:t xml:space="preserve"> will be</w:t>
      </w:r>
      <w:r w:rsidR="00B95E5F" w:rsidRPr="00FB61F2">
        <w:rPr>
          <w:rFonts w:ascii="Arial" w:hAnsi="Arial" w:cs="Arial"/>
          <w:sz w:val="22"/>
        </w:rPr>
        <w:t xml:space="preserve"> explored by the DSL on a case-by-case basis. </w:t>
      </w:r>
    </w:p>
    <w:p w14:paraId="52E51F6E" w14:textId="77777777" w:rsidR="00B95E5F" w:rsidRPr="00FB61F2" w:rsidRDefault="00B95E5F" w:rsidP="006E1ABC">
      <w:pPr>
        <w:pStyle w:val="ListParagraph"/>
        <w:ind w:left="426" w:hanging="426"/>
        <w:jc w:val="both"/>
        <w:rPr>
          <w:rFonts w:ascii="Arial" w:hAnsi="Arial" w:cs="Arial"/>
          <w:sz w:val="22"/>
          <w:szCs w:val="22"/>
          <w:lang w:val="en-GB"/>
        </w:rPr>
      </w:pPr>
    </w:p>
    <w:p w14:paraId="3319B580" w14:textId="7EDCA364" w:rsidR="00153DD6" w:rsidRPr="00FB61F2" w:rsidRDefault="00FB61F2" w:rsidP="006E1ABC">
      <w:pPr>
        <w:numPr>
          <w:ilvl w:val="0"/>
          <w:numId w:val="16"/>
        </w:numPr>
        <w:ind w:left="426" w:hanging="426"/>
        <w:jc w:val="both"/>
        <w:rPr>
          <w:rFonts w:ascii="Arial" w:hAnsi="Arial" w:cs="Arial"/>
          <w:sz w:val="22"/>
        </w:rPr>
      </w:pPr>
      <w:r w:rsidRPr="00FB61F2">
        <w:rPr>
          <w:rFonts w:ascii="Arial" w:hAnsi="Arial" w:cs="Arial"/>
          <w:sz w:val="22"/>
          <w:szCs w:val="22"/>
          <w:lang w:val="en-GB"/>
        </w:rPr>
        <w:t>Briary Pre-School</w:t>
      </w:r>
      <w:r w:rsidRPr="00FB61F2">
        <w:rPr>
          <w:rFonts w:ascii="Arial" w:hAnsi="Arial" w:cs="Arial"/>
          <w:sz w:val="22"/>
          <w:szCs w:val="22"/>
        </w:rPr>
        <w:t xml:space="preserve"> </w:t>
      </w:r>
      <w:r w:rsidR="0000762F" w:rsidRPr="00FB61F2">
        <w:rPr>
          <w:rFonts w:ascii="Arial" w:eastAsia="Arial" w:hAnsi="Arial" w:cs="Arial"/>
          <w:sz w:val="22"/>
          <w:szCs w:val="22"/>
        </w:rPr>
        <w:t xml:space="preserve">recognises </w:t>
      </w:r>
      <w:r w:rsidR="00380502" w:rsidRPr="00FB61F2">
        <w:rPr>
          <w:rFonts w:ascii="Arial" w:eastAsiaTheme="minorEastAsia" w:hAnsi="Arial" w:cs="Arial"/>
          <w:sz w:val="22"/>
          <w:szCs w:val="22"/>
        </w:rPr>
        <w:t>abuse, neglect,</w:t>
      </w:r>
      <w:r w:rsidR="00704000" w:rsidRPr="00FB61F2">
        <w:rPr>
          <w:rFonts w:ascii="Arial" w:eastAsiaTheme="minorEastAsia" w:hAnsi="Arial" w:cs="Arial"/>
          <w:sz w:val="22"/>
          <w:szCs w:val="22"/>
        </w:rPr>
        <w:t xml:space="preserve"> harm,</w:t>
      </w:r>
      <w:r w:rsidR="00380502" w:rsidRPr="00FB61F2">
        <w:rPr>
          <w:rFonts w:ascii="Arial" w:eastAsiaTheme="minorEastAsia" w:hAnsi="Arial" w:cs="Arial"/>
          <w:sz w:val="22"/>
          <w:szCs w:val="22"/>
        </w:rPr>
        <w:t xml:space="preserve"> exploitation</w:t>
      </w:r>
      <w:r w:rsidR="00380502" w:rsidRPr="00FB61F2">
        <w:rPr>
          <w:rFonts w:ascii="Arial" w:hAnsi="Arial" w:cs="Arial"/>
          <w:sz w:val="22"/>
          <w:szCs w:val="22"/>
        </w:rPr>
        <w:t xml:space="preserve"> and other safeguarding issues </w:t>
      </w:r>
      <w:r w:rsidR="00153DD6" w:rsidRPr="00FB61F2">
        <w:rPr>
          <w:rFonts w:ascii="Arial" w:hAnsi="Arial" w:cs="Arial"/>
          <w:sz w:val="22"/>
        </w:rPr>
        <w:t>are rarely standalone events and cannot always be covered by one definition or one label alone. In many cases, multiple issues will overlap with one another, therefore staff will always be vigilant and always raise concerns with a DSL.</w:t>
      </w:r>
    </w:p>
    <w:p w14:paraId="3AF3998D" w14:textId="4B434427" w:rsidR="00B95E5F" w:rsidRPr="00FB61F2" w:rsidRDefault="00B95E5F" w:rsidP="006E1ABC">
      <w:pPr>
        <w:numPr>
          <w:ilvl w:val="0"/>
          <w:numId w:val="16"/>
        </w:numPr>
        <w:ind w:left="426" w:hanging="426"/>
        <w:jc w:val="both"/>
        <w:rPr>
          <w:rFonts w:ascii="Arial" w:hAnsi="Arial" w:cs="Arial"/>
          <w:sz w:val="22"/>
          <w:szCs w:val="22"/>
          <w:lang w:val="en-GB"/>
        </w:rPr>
      </w:pPr>
      <w:r w:rsidRPr="00FB61F2">
        <w:rPr>
          <w:rFonts w:ascii="Arial" w:hAnsi="Arial" w:cs="Arial"/>
          <w:sz w:val="22"/>
        </w:rPr>
        <w:t>Parental behaviors</w:t>
      </w:r>
      <w:r w:rsidR="00153DD6" w:rsidRPr="00FB61F2">
        <w:rPr>
          <w:rFonts w:ascii="Arial" w:hAnsi="Arial" w:cs="Arial"/>
          <w:sz w:val="22"/>
        </w:rPr>
        <w:t xml:space="preserve"> can</w:t>
      </w:r>
      <w:r w:rsidRPr="00FB61F2">
        <w:rPr>
          <w:rFonts w:ascii="Arial" w:hAnsi="Arial" w:cs="Arial"/>
          <w:sz w:val="22"/>
        </w:rPr>
        <w:t xml:space="preserve"> indicate</w:t>
      </w:r>
      <w:r w:rsidR="00DC654A" w:rsidRPr="00FB61F2">
        <w:rPr>
          <w:rFonts w:ascii="Arial" w:hAnsi="Arial" w:cs="Arial"/>
          <w:sz w:val="22"/>
        </w:rPr>
        <w:t xml:space="preserve"> child</w:t>
      </w:r>
      <w:r w:rsidRPr="00FB61F2">
        <w:rPr>
          <w:rFonts w:ascii="Arial" w:hAnsi="Arial" w:cs="Arial"/>
          <w:sz w:val="22"/>
        </w:rPr>
        <w:t xml:space="preserve"> </w:t>
      </w:r>
      <w:r w:rsidR="00380502" w:rsidRPr="00FB61F2">
        <w:rPr>
          <w:rFonts w:ascii="Arial" w:hAnsi="Arial" w:cs="Arial"/>
          <w:sz w:val="22"/>
        </w:rPr>
        <w:t>abuse, neglect</w:t>
      </w:r>
      <w:r w:rsidR="00704000" w:rsidRPr="00FB61F2">
        <w:rPr>
          <w:rFonts w:ascii="Arial" w:hAnsi="Arial" w:cs="Arial"/>
          <w:sz w:val="22"/>
        </w:rPr>
        <w:t>, harm</w:t>
      </w:r>
      <w:r w:rsidR="00380502" w:rsidRPr="00FB61F2">
        <w:rPr>
          <w:rFonts w:ascii="Arial" w:hAnsi="Arial" w:cs="Arial"/>
          <w:sz w:val="22"/>
        </w:rPr>
        <w:t xml:space="preserve"> and exploitation</w:t>
      </w:r>
      <w:r w:rsidR="00DC654A" w:rsidRPr="00FB61F2">
        <w:rPr>
          <w:rFonts w:ascii="Arial" w:hAnsi="Arial" w:cs="Arial"/>
          <w:sz w:val="22"/>
        </w:rPr>
        <w:t>;</w:t>
      </w:r>
      <w:r w:rsidRPr="00FB61F2">
        <w:rPr>
          <w:rFonts w:ascii="Arial" w:hAnsi="Arial" w:cs="Arial"/>
          <w:sz w:val="22"/>
        </w:rPr>
        <w:t xml:space="preserve"> staff </w:t>
      </w:r>
      <w:r w:rsidR="00153DD6" w:rsidRPr="00FB61F2">
        <w:rPr>
          <w:rFonts w:ascii="Arial" w:hAnsi="Arial" w:cs="Arial"/>
          <w:sz w:val="22"/>
        </w:rPr>
        <w:t>will</w:t>
      </w:r>
      <w:r w:rsidRPr="00FB61F2">
        <w:rPr>
          <w:rFonts w:ascii="Arial" w:hAnsi="Arial" w:cs="Arial"/>
          <w:sz w:val="22"/>
        </w:rPr>
        <w:t xml:space="preserve"> be alert to parent-child interactions or concerning parental behaviours; this could include parents who are under the influence of drugs or alcohol or if there is a sudden change in their mental health. </w:t>
      </w:r>
    </w:p>
    <w:p w14:paraId="2E5680DA" w14:textId="77777777" w:rsidR="00B95E5F" w:rsidRPr="00FB61F2" w:rsidRDefault="00B95E5F" w:rsidP="006E1ABC">
      <w:pPr>
        <w:pStyle w:val="ListParagraph"/>
        <w:ind w:left="426" w:hanging="426"/>
        <w:jc w:val="both"/>
        <w:rPr>
          <w:rFonts w:ascii="Arial" w:hAnsi="Arial" w:cs="Arial"/>
          <w:sz w:val="22"/>
          <w:szCs w:val="22"/>
          <w:lang w:val="en-GB"/>
        </w:rPr>
      </w:pPr>
    </w:p>
    <w:p w14:paraId="479A01BD" w14:textId="1E7803DB" w:rsidR="00B95E5F" w:rsidRPr="00FB61F2" w:rsidRDefault="00B95E5F" w:rsidP="006E1ABC">
      <w:pPr>
        <w:numPr>
          <w:ilvl w:val="0"/>
          <w:numId w:val="16"/>
        </w:numPr>
        <w:ind w:left="426" w:hanging="426"/>
        <w:jc w:val="both"/>
        <w:rPr>
          <w:rFonts w:ascii="Arial" w:hAnsi="Arial" w:cs="Arial"/>
          <w:sz w:val="22"/>
          <w:szCs w:val="22"/>
          <w:lang w:val="en-GB"/>
        </w:rPr>
      </w:pPr>
      <w:r w:rsidRPr="00FB61F2">
        <w:rPr>
          <w:rFonts w:ascii="Arial" w:hAnsi="Arial" w:cs="Arial"/>
          <w:sz w:val="22"/>
          <w:szCs w:val="22"/>
          <w:lang w:val="en-GB"/>
        </w:rPr>
        <w:t xml:space="preserve">Children may report </w:t>
      </w:r>
      <w:r w:rsidR="002D2D7F" w:rsidRPr="00FB61F2">
        <w:rPr>
          <w:rFonts w:ascii="Arial" w:hAnsi="Arial" w:cs="Arial"/>
          <w:sz w:val="22"/>
        </w:rPr>
        <w:t>abuse, neglect</w:t>
      </w:r>
      <w:r w:rsidR="00704000" w:rsidRPr="00FB61F2">
        <w:rPr>
          <w:rFonts w:ascii="Arial" w:hAnsi="Arial" w:cs="Arial"/>
          <w:sz w:val="22"/>
        </w:rPr>
        <w:t>,</w:t>
      </w:r>
      <w:r w:rsidR="002D2D7F" w:rsidRPr="00FB61F2">
        <w:rPr>
          <w:rFonts w:ascii="Arial" w:hAnsi="Arial" w:cs="Arial"/>
          <w:sz w:val="22"/>
        </w:rPr>
        <w:t xml:space="preserve"> </w:t>
      </w:r>
      <w:r w:rsidR="00704000" w:rsidRPr="00FB61F2">
        <w:rPr>
          <w:rFonts w:ascii="Arial" w:hAnsi="Arial" w:cs="Arial"/>
          <w:sz w:val="22"/>
        </w:rPr>
        <w:t xml:space="preserve">harm </w:t>
      </w:r>
      <w:r w:rsidR="002D2D7F" w:rsidRPr="00FB61F2">
        <w:rPr>
          <w:rFonts w:ascii="Arial" w:hAnsi="Arial" w:cs="Arial"/>
          <w:sz w:val="22"/>
        </w:rPr>
        <w:t>and exploitation</w:t>
      </w:r>
      <w:r w:rsidRPr="00FB61F2">
        <w:rPr>
          <w:rFonts w:ascii="Arial" w:hAnsi="Arial" w:cs="Arial"/>
          <w:sz w:val="22"/>
          <w:szCs w:val="22"/>
          <w:lang w:val="en-GB"/>
        </w:rPr>
        <w:t xml:space="preserve"> happening to themselves, </w:t>
      </w:r>
      <w:r w:rsidR="000F41C2" w:rsidRPr="00FB61F2">
        <w:rPr>
          <w:rFonts w:ascii="Arial" w:hAnsi="Arial" w:cs="Arial"/>
          <w:sz w:val="22"/>
          <w:szCs w:val="22"/>
          <w:lang w:val="en-GB"/>
        </w:rPr>
        <w:t>other children</w:t>
      </w:r>
      <w:r w:rsidR="00A119EA" w:rsidRPr="00FB61F2">
        <w:rPr>
          <w:rFonts w:ascii="Arial" w:hAnsi="Arial" w:cs="Arial"/>
          <w:sz w:val="22"/>
          <w:szCs w:val="22"/>
          <w:lang w:val="en-GB"/>
        </w:rPr>
        <w:t>,</w:t>
      </w:r>
      <w:r w:rsidRPr="00FB61F2">
        <w:rPr>
          <w:rFonts w:ascii="Arial" w:hAnsi="Arial" w:cs="Arial"/>
          <w:sz w:val="22"/>
          <w:szCs w:val="22"/>
          <w:lang w:val="en-GB"/>
        </w:rPr>
        <w:t xml:space="preserve"> or their family members. All reports made by children to staff will be taken seriously and will be responded to in line with this policy. </w:t>
      </w:r>
    </w:p>
    <w:p w14:paraId="7A4181A1" w14:textId="77777777" w:rsidR="00B95E5F" w:rsidRPr="00FB61F2" w:rsidRDefault="00B95E5F" w:rsidP="006E1ABC">
      <w:pPr>
        <w:pStyle w:val="ListParagraph"/>
        <w:ind w:left="426" w:hanging="426"/>
        <w:jc w:val="both"/>
        <w:rPr>
          <w:rFonts w:ascii="Arial" w:hAnsi="Arial" w:cs="Arial"/>
          <w:sz w:val="22"/>
          <w:szCs w:val="22"/>
          <w:lang w:val="en-GB"/>
        </w:rPr>
      </w:pPr>
    </w:p>
    <w:p w14:paraId="116B93EF" w14:textId="7A416C02" w:rsidR="00B95E5F" w:rsidRPr="00FB61F2" w:rsidRDefault="00B95E5F" w:rsidP="006E1ABC">
      <w:pPr>
        <w:numPr>
          <w:ilvl w:val="0"/>
          <w:numId w:val="16"/>
        </w:numPr>
        <w:ind w:left="426" w:hanging="426"/>
        <w:jc w:val="both"/>
        <w:rPr>
          <w:rFonts w:ascii="Arial" w:hAnsi="Arial" w:cs="Arial"/>
          <w:sz w:val="22"/>
        </w:rPr>
      </w:pPr>
      <w:r w:rsidRPr="00FB61F2">
        <w:rPr>
          <w:rFonts w:ascii="Arial" w:hAnsi="Arial" w:cs="Arial"/>
          <w:sz w:val="22"/>
        </w:rPr>
        <w:t xml:space="preserve">Safeguarding incidents and/or behaviours can be associated with factors </w:t>
      </w:r>
      <w:r w:rsidR="00116F3E" w:rsidRPr="00FB61F2">
        <w:rPr>
          <w:rFonts w:ascii="Arial" w:hAnsi="Arial" w:cs="Arial"/>
          <w:sz w:val="22"/>
        </w:rPr>
        <w:t xml:space="preserve">and risks </w:t>
      </w:r>
      <w:r w:rsidRPr="00FB61F2">
        <w:rPr>
          <w:rFonts w:ascii="Arial" w:hAnsi="Arial" w:cs="Arial"/>
          <w:sz w:val="22"/>
        </w:rPr>
        <w:t>outside th</w:t>
      </w:r>
      <w:r w:rsidR="006F78A7" w:rsidRPr="00FB61F2">
        <w:rPr>
          <w:rFonts w:ascii="Arial" w:hAnsi="Arial" w:cs="Arial"/>
          <w:sz w:val="22"/>
        </w:rPr>
        <w:t>e setting</w:t>
      </w:r>
      <w:r w:rsidRPr="00FB61F2">
        <w:rPr>
          <w:rFonts w:ascii="Arial" w:hAnsi="Arial" w:cs="Arial"/>
          <w:sz w:val="22"/>
        </w:rPr>
        <w:t xml:space="preserve">. Children can be at risk of </w:t>
      </w:r>
      <w:r w:rsidR="00FD15E4" w:rsidRPr="00FB61F2">
        <w:rPr>
          <w:rFonts w:ascii="Arial" w:hAnsi="Arial" w:cs="Arial"/>
          <w:sz w:val="22"/>
        </w:rPr>
        <w:t>abuse, neglect</w:t>
      </w:r>
      <w:r w:rsidR="004611AA" w:rsidRPr="00FB61F2">
        <w:rPr>
          <w:rFonts w:ascii="Arial" w:hAnsi="Arial" w:cs="Arial"/>
          <w:sz w:val="22"/>
        </w:rPr>
        <w:t>, harm</w:t>
      </w:r>
      <w:r w:rsidR="00FD15E4" w:rsidRPr="00FB61F2">
        <w:rPr>
          <w:rFonts w:ascii="Arial" w:hAnsi="Arial" w:cs="Arial"/>
          <w:sz w:val="22"/>
        </w:rPr>
        <w:t xml:space="preserve"> and exploitation </w:t>
      </w:r>
      <w:r w:rsidRPr="00FB61F2">
        <w:rPr>
          <w:rFonts w:ascii="Arial" w:hAnsi="Arial" w:cs="Arial"/>
          <w:sz w:val="22"/>
        </w:rPr>
        <w:t>in situations outside their families; extra-familial harms take a variety of different forms and children can be vulnerable to multiple harms including (but not limited to) sexual exploitation, criminal exploitation, sexual abuse, serious youth violence and county lines.</w:t>
      </w:r>
    </w:p>
    <w:p w14:paraId="6716E5AE" w14:textId="38FBD215" w:rsidR="00B95E5F" w:rsidRPr="00FB61F2" w:rsidRDefault="00FB61F2" w:rsidP="006E1ABC">
      <w:pPr>
        <w:keepNext/>
        <w:keepLines/>
        <w:numPr>
          <w:ilvl w:val="0"/>
          <w:numId w:val="16"/>
        </w:numPr>
        <w:ind w:left="425" w:hanging="425"/>
        <w:jc w:val="both"/>
        <w:rPr>
          <w:rFonts w:ascii="Arial" w:hAnsi="Arial" w:cs="Arial"/>
          <w:sz w:val="22"/>
        </w:rPr>
      </w:pPr>
      <w:r w:rsidRPr="00FB61F2">
        <w:rPr>
          <w:rFonts w:ascii="Arial" w:hAnsi="Arial" w:cs="Arial"/>
          <w:sz w:val="22"/>
          <w:szCs w:val="22"/>
          <w:lang w:val="en-GB"/>
        </w:rPr>
        <w:t>Briary Pre-School</w:t>
      </w:r>
      <w:r w:rsidRPr="00FB61F2">
        <w:rPr>
          <w:rFonts w:ascii="Arial" w:hAnsi="Arial" w:cs="Arial"/>
          <w:sz w:val="22"/>
          <w:szCs w:val="22"/>
        </w:rPr>
        <w:t xml:space="preserve"> </w:t>
      </w:r>
      <w:r w:rsidR="00231676" w:rsidRPr="00FB61F2">
        <w:rPr>
          <w:rFonts w:ascii="Arial" w:eastAsia="Arial" w:hAnsi="Arial" w:cs="Arial"/>
          <w:sz w:val="22"/>
          <w:szCs w:val="22"/>
        </w:rPr>
        <w:t>recognises that t</w:t>
      </w:r>
      <w:r w:rsidR="00B95E5F" w:rsidRPr="00FB61F2">
        <w:rPr>
          <w:rFonts w:ascii="Arial" w:hAnsi="Arial" w:cs="Arial"/>
          <w:sz w:val="22"/>
        </w:rPr>
        <w:t>echnology can be a significant component in many safeguarding and wellbeing issues</w:t>
      </w:r>
      <w:r w:rsidR="00231676" w:rsidRPr="00FB61F2">
        <w:rPr>
          <w:rFonts w:ascii="Arial" w:hAnsi="Arial" w:cs="Arial"/>
          <w:sz w:val="22"/>
        </w:rPr>
        <w:t>; c</w:t>
      </w:r>
      <w:r w:rsidR="00B95E5F" w:rsidRPr="00FB61F2">
        <w:rPr>
          <w:rFonts w:ascii="Arial" w:hAnsi="Arial" w:cs="Arial"/>
          <w:sz w:val="22"/>
        </w:rPr>
        <w:t xml:space="preserve">hildren are at risk of </w:t>
      </w:r>
      <w:r w:rsidR="002E4E74" w:rsidRPr="00FB61F2">
        <w:rPr>
          <w:rFonts w:ascii="Arial" w:hAnsi="Arial" w:cs="Arial"/>
          <w:sz w:val="22"/>
        </w:rPr>
        <w:t>abuse, neglect</w:t>
      </w:r>
      <w:r w:rsidR="00704000" w:rsidRPr="00FB61F2">
        <w:rPr>
          <w:rFonts w:ascii="Arial" w:hAnsi="Arial" w:cs="Arial"/>
          <w:sz w:val="22"/>
        </w:rPr>
        <w:t>, harm</w:t>
      </w:r>
      <w:r w:rsidR="002E4E74" w:rsidRPr="00FB61F2">
        <w:rPr>
          <w:rFonts w:ascii="Arial" w:hAnsi="Arial" w:cs="Arial"/>
          <w:sz w:val="22"/>
        </w:rPr>
        <w:t xml:space="preserve"> and exploitation </w:t>
      </w:r>
      <w:r w:rsidR="00B95E5F" w:rsidRPr="00FB61F2">
        <w:rPr>
          <w:rFonts w:ascii="Arial" w:hAnsi="Arial" w:cs="Arial"/>
          <w:sz w:val="22"/>
        </w:rPr>
        <w:t>online</w:t>
      </w:r>
      <w:r w:rsidR="006D35AC" w:rsidRPr="00FB61F2">
        <w:rPr>
          <w:rFonts w:ascii="Arial" w:hAnsi="Arial" w:cs="Arial"/>
          <w:sz w:val="22"/>
        </w:rPr>
        <w:t xml:space="preserve"> from people they know (including other children) and from </w:t>
      </w:r>
      <w:r w:rsidR="00BE34FF" w:rsidRPr="00FB61F2">
        <w:rPr>
          <w:rFonts w:ascii="Arial" w:hAnsi="Arial" w:cs="Arial"/>
          <w:sz w:val="22"/>
        </w:rPr>
        <w:t xml:space="preserve">people they </w:t>
      </w:r>
      <w:r w:rsidR="006D35AC" w:rsidRPr="00FB61F2">
        <w:rPr>
          <w:rFonts w:ascii="Arial" w:hAnsi="Arial" w:cs="Arial"/>
          <w:sz w:val="22"/>
        </w:rPr>
        <w:t xml:space="preserve">do not </w:t>
      </w:r>
      <w:r w:rsidR="000F2A23" w:rsidRPr="00FB61F2">
        <w:rPr>
          <w:rFonts w:ascii="Arial" w:hAnsi="Arial" w:cs="Arial"/>
          <w:sz w:val="22"/>
        </w:rPr>
        <w:t>know</w:t>
      </w:r>
      <w:r w:rsidR="000F2A23" w:rsidRPr="00FB61F2">
        <w:rPr>
          <w:rFonts w:ascii="Arial" w:hAnsi="Arial" w:cs="Arial"/>
          <w:sz w:val="22"/>
          <w:szCs w:val="22"/>
        </w:rPr>
        <w:t>;</w:t>
      </w:r>
      <w:r w:rsidR="000F2A23" w:rsidRPr="00FB61F2">
        <w:rPr>
          <w:rFonts w:ascii="Arial" w:hAnsi="Arial" w:cs="Arial"/>
          <w:sz w:val="22"/>
        </w:rPr>
        <w:t xml:space="preserve"> in</w:t>
      </w:r>
      <w:r w:rsidR="00B95E5F" w:rsidRPr="00FB61F2">
        <w:rPr>
          <w:rFonts w:ascii="Arial" w:hAnsi="Arial" w:cs="Arial"/>
          <w:sz w:val="22"/>
        </w:rPr>
        <w:t xml:space="preserve"> many cases, abuse will take place concurrently via online channels and in daily life. </w:t>
      </w:r>
    </w:p>
    <w:p w14:paraId="091CBB80" w14:textId="77777777" w:rsidR="00F8446A" w:rsidRPr="00FB61F2" w:rsidRDefault="00F8446A" w:rsidP="006E1ABC">
      <w:pPr>
        <w:pStyle w:val="ListParagraph"/>
        <w:ind w:left="426" w:hanging="426"/>
        <w:jc w:val="both"/>
        <w:rPr>
          <w:rFonts w:ascii="Arial" w:hAnsi="Arial" w:cs="Arial"/>
          <w:color w:val="0074DA"/>
          <w:sz w:val="22"/>
          <w:szCs w:val="22"/>
          <w:lang w:val="en-GB"/>
        </w:rPr>
      </w:pPr>
    </w:p>
    <w:p w14:paraId="38DBFCF6" w14:textId="2328EDAF" w:rsidR="004A71E0" w:rsidRPr="00FB61F2" w:rsidRDefault="00FB61F2" w:rsidP="006E1ABC">
      <w:pPr>
        <w:numPr>
          <w:ilvl w:val="0"/>
          <w:numId w:val="16"/>
        </w:numPr>
        <w:ind w:left="426" w:hanging="426"/>
        <w:jc w:val="both"/>
        <w:rPr>
          <w:rFonts w:ascii="Arial" w:hAnsi="Arial" w:cs="Arial"/>
          <w:sz w:val="22"/>
          <w:szCs w:val="22"/>
          <w:lang w:val="en-GB"/>
        </w:rPr>
      </w:pPr>
      <w:r w:rsidRPr="00FB61F2">
        <w:rPr>
          <w:rFonts w:ascii="Arial" w:hAnsi="Arial" w:cs="Arial"/>
          <w:sz w:val="22"/>
          <w:szCs w:val="22"/>
          <w:lang w:val="en-GB"/>
        </w:rPr>
        <w:t>Briary Pre-School</w:t>
      </w:r>
      <w:r w:rsidRPr="00FB61F2">
        <w:rPr>
          <w:rFonts w:ascii="Arial" w:hAnsi="Arial" w:cs="Arial"/>
          <w:sz w:val="22"/>
          <w:szCs w:val="22"/>
        </w:rPr>
        <w:t xml:space="preserve"> </w:t>
      </w:r>
      <w:r w:rsidR="007E598A" w:rsidRPr="00FB61F2">
        <w:rPr>
          <w:rFonts w:ascii="Arial" w:hAnsi="Arial" w:cs="Arial"/>
          <w:sz w:val="22"/>
          <w:szCs w:val="22"/>
        </w:rPr>
        <w:t>recognises that some children have additional or complex needs and may require access to intensive or specialist services to support them.</w:t>
      </w:r>
      <w:r w:rsidR="007E598A" w:rsidRPr="00FB61F2">
        <w:rPr>
          <w:rFonts w:ascii="Arial" w:hAnsi="Arial" w:cs="Arial"/>
          <w:sz w:val="22"/>
          <w:szCs w:val="22"/>
          <w:lang w:val="en-GB"/>
        </w:rPr>
        <w:t xml:space="preserve"> </w:t>
      </w:r>
    </w:p>
    <w:p w14:paraId="6A8440CE" w14:textId="77777777" w:rsidR="004A71E0" w:rsidRPr="00FB61F2" w:rsidRDefault="004A71E0" w:rsidP="006E1ABC">
      <w:pPr>
        <w:pStyle w:val="ListParagraph"/>
        <w:jc w:val="both"/>
        <w:rPr>
          <w:rFonts w:ascii="Arial" w:hAnsi="Arial" w:cs="Arial"/>
          <w:sz w:val="22"/>
          <w:szCs w:val="22"/>
        </w:rPr>
      </w:pPr>
    </w:p>
    <w:p w14:paraId="3B4FAA41" w14:textId="2676D80E" w:rsidR="00812203" w:rsidRPr="00A4717F" w:rsidRDefault="00CC61BF" w:rsidP="006E1ABC">
      <w:pPr>
        <w:numPr>
          <w:ilvl w:val="0"/>
          <w:numId w:val="16"/>
        </w:numPr>
        <w:ind w:left="426" w:hanging="426"/>
        <w:jc w:val="both"/>
        <w:rPr>
          <w:rFonts w:ascii="Arial" w:hAnsi="Arial" w:cs="Arial"/>
          <w:sz w:val="22"/>
          <w:szCs w:val="22"/>
          <w:lang w:val="en-GB"/>
        </w:rPr>
      </w:pPr>
      <w:r w:rsidRPr="00FB61F2">
        <w:rPr>
          <w:rFonts w:ascii="Arial" w:hAnsi="Arial" w:cs="Arial"/>
          <w:sz w:val="22"/>
          <w:szCs w:val="22"/>
        </w:rPr>
        <w:t>In all cases, if staff are unsure of what action to take, they will always speak to the DSL (</w:t>
      </w:r>
      <w:r w:rsidRPr="00C44F80">
        <w:rPr>
          <w:rFonts w:ascii="Arial" w:hAnsi="Arial" w:cs="Arial"/>
          <w:sz w:val="22"/>
          <w:szCs w:val="22"/>
        </w:rPr>
        <w:t>or deputy).</w:t>
      </w:r>
    </w:p>
    <w:p w14:paraId="5B6AC2B4" w14:textId="77777777" w:rsidR="00B842BA" w:rsidRPr="00C44F80" w:rsidRDefault="00B842BA" w:rsidP="004355EF">
      <w:pPr>
        <w:pStyle w:val="ListParagraph"/>
        <w:ind w:left="0"/>
        <w:rPr>
          <w:rFonts w:ascii="Arial" w:hAnsi="Arial" w:cs="Arial"/>
          <w:sz w:val="22"/>
          <w:szCs w:val="22"/>
          <w:lang w:val="en-GB"/>
        </w:rPr>
      </w:pPr>
    </w:p>
    <w:p w14:paraId="7D4293CB" w14:textId="24052B2E" w:rsidR="00720795" w:rsidRPr="00E75249" w:rsidRDefault="006F769C" w:rsidP="004355EF">
      <w:pPr>
        <w:pStyle w:val="Heading2"/>
        <w:numPr>
          <w:ilvl w:val="1"/>
          <w:numId w:val="94"/>
        </w:numPr>
        <w:ind w:left="0" w:firstLine="0"/>
        <w:rPr>
          <w:rFonts w:cs="Arial"/>
          <w:b/>
          <w:bCs/>
        </w:rPr>
      </w:pPr>
      <w:bookmarkStart w:id="40" w:name="_Toc203392743"/>
      <w:r w:rsidRPr="00C44F80">
        <w:rPr>
          <w:rFonts w:cs="Arial"/>
          <w:b/>
          <w:bCs/>
        </w:rPr>
        <w:t xml:space="preserve">Responding </w:t>
      </w:r>
      <w:r w:rsidR="00B32497" w:rsidRPr="00C44F80">
        <w:rPr>
          <w:rFonts w:cs="Arial"/>
          <w:b/>
          <w:bCs/>
        </w:rPr>
        <w:t>to child protection concerns</w:t>
      </w:r>
      <w:bookmarkEnd w:id="40"/>
      <w:r w:rsidR="00B32497" w:rsidRPr="00E75249">
        <w:rPr>
          <w:rFonts w:cs="Arial"/>
          <w:b/>
          <w:bCs/>
        </w:rPr>
        <w:t xml:space="preserve"> </w:t>
      </w:r>
    </w:p>
    <w:p w14:paraId="27AA3567" w14:textId="541E7396" w:rsidR="00866DC4" w:rsidRPr="00C44F80" w:rsidRDefault="00866DC4" w:rsidP="004355EF">
      <w:pPr>
        <w:rPr>
          <w:rFonts w:ascii="Arial" w:hAnsi="Arial" w:cs="Arial"/>
          <w:sz w:val="22"/>
          <w:szCs w:val="22"/>
          <w:lang w:val="en-GB"/>
        </w:rPr>
      </w:pPr>
    </w:p>
    <w:p w14:paraId="391465B2" w14:textId="2479F91C" w:rsidR="004321C5" w:rsidRPr="00C44F80" w:rsidRDefault="004321C5" w:rsidP="006E1ABC">
      <w:pPr>
        <w:pStyle w:val="NormalWeb"/>
        <w:numPr>
          <w:ilvl w:val="0"/>
          <w:numId w:val="21"/>
        </w:numPr>
        <w:spacing w:before="0" w:beforeAutospacing="0" w:after="0" w:afterAutospacing="0"/>
        <w:jc w:val="both"/>
        <w:rPr>
          <w:rFonts w:ascii="Arial" w:hAnsi="Arial" w:cs="Arial"/>
          <w:sz w:val="22"/>
        </w:rPr>
      </w:pPr>
      <w:r w:rsidRPr="00C44F80">
        <w:rPr>
          <w:rFonts w:ascii="Arial" w:hAnsi="Arial" w:cs="Arial"/>
          <w:sz w:val="22"/>
        </w:rPr>
        <w:lastRenderedPageBreak/>
        <w:t xml:space="preserve">If staff are </w:t>
      </w:r>
      <w:r w:rsidR="00D94580" w:rsidRPr="00C44F80">
        <w:rPr>
          <w:rFonts w:ascii="Arial" w:hAnsi="Arial" w:cs="Arial"/>
          <w:sz w:val="22"/>
        </w:rPr>
        <w:t>concerned about the safety or welfare of a child</w:t>
      </w:r>
      <w:r w:rsidR="00C515C1" w:rsidRPr="00C44F80">
        <w:rPr>
          <w:rFonts w:ascii="Arial" w:hAnsi="Arial" w:cs="Arial"/>
          <w:sz w:val="22"/>
        </w:rPr>
        <w:t>,</w:t>
      </w:r>
      <w:r w:rsidRPr="00C44F80">
        <w:rPr>
          <w:rFonts w:ascii="Arial" w:hAnsi="Arial" w:cs="Arial"/>
          <w:sz w:val="22"/>
        </w:rPr>
        <w:t xml:space="preserve"> they are expected to: </w:t>
      </w:r>
    </w:p>
    <w:p w14:paraId="79E06665" w14:textId="15F9CBE4" w:rsidR="00B8433A" w:rsidRPr="00C44F80" w:rsidRDefault="004E6134" w:rsidP="006E1ABC">
      <w:pPr>
        <w:pStyle w:val="NormalWeb"/>
        <w:numPr>
          <w:ilvl w:val="1"/>
          <w:numId w:val="21"/>
        </w:numPr>
        <w:spacing w:before="0" w:beforeAutospacing="0" w:after="0" w:afterAutospacing="0"/>
        <w:jc w:val="both"/>
        <w:rPr>
          <w:rFonts w:ascii="Arial" w:hAnsi="Arial" w:cs="Arial"/>
          <w:sz w:val="22"/>
        </w:rPr>
      </w:pPr>
      <w:r w:rsidRPr="00C44F80">
        <w:rPr>
          <w:rFonts w:ascii="Arial" w:hAnsi="Arial" w:cs="Arial"/>
          <w:sz w:val="22"/>
        </w:rPr>
        <w:t xml:space="preserve">listen carefully to </w:t>
      </w:r>
      <w:r w:rsidR="00C33B36" w:rsidRPr="00C44F80">
        <w:rPr>
          <w:rFonts w:ascii="Arial" w:hAnsi="Arial" w:cs="Arial"/>
          <w:sz w:val="22"/>
        </w:rPr>
        <w:t xml:space="preserve">the </w:t>
      </w:r>
      <w:r w:rsidR="00A81111" w:rsidRPr="00C44F80">
        <w:rPr>
          <w:rFonts w:ascii="Arial" w:hAnsi="Arial" w:cs="Arial"/>
          <w:sz w:val="22"/>
        </w:rPr>
        <w:t>child,</w:t>
      </w:r>
      <w:r w:rsidR="00463BB8" w:rsidRPr="00C44F80">
        <w:rPr>
          <w:rFonts w:ascii="Arial" w:hAnsi="Arial" w:cs="Arial"/>
          <w:sz w:val="22"/>
        </w:rPr>
        <w:t xml:space="preserve"> reflecting back </w:t>
      </w:r>
      <w:r w:rsidRPr="00C44F80">
        <w:rPr>
          <w:rFonts w:ascii="Arial" w:hAnsi="Arial" w:cs="Arial"/>
          <w:sz w:val="22"/>
        </w:rPr>
        <w:t>the concern</w:t>
      </w:r>
      <w:r w:rsidR="00CC61BF" w:rsidRPr="00C44F80">
        <w:rPr>
          <w:rFonts w:ascii="Arial" w:hAnsi="Arial" w:cs="Arial"/>
          <w:sz w:val="22"/>
        </w:rPr>
        <w:t>.</w:t>
      </w:r>
    </w:p>
    <w:p w14:paraId="49DD1959" w14:textId="1F318375" w:rsidR="00B97507" w:rsidRPr="00C44F80" w:rsidRDefault="004E6134" w:rsidP="006E1ABC">
      <w:pPr>
        <w:pStyle w:val="NormalWeb"/>
        <w:numPr>
          <w:ilvl w:val="1"/>
          <w:numId w:val="21"/>
        </w:numPr>
        <w:spacing w:before="0" w:beforeAutospacing="0" w:after="0" w:afterAutospacing="0"/>
        <w:jc w:val="both"/>
        <w:rPr>
          <w:rFonts w:ascii="Arial" w:hAnsi="Arial" w:cs="Arial"/>
          <w:sz w:val="22"/>
        </w:rPr>
      </w:pPr>
      <w:r w:rsidRPr="00C44F80">
        <w:rPr>
          <w:rFonts w:ascii="Arial" w:hAnsi="Arial" w:cs="Arial"/>
          <w:sz w:val="22"/>
        </w:rPr>
        <w:t>be non-judgmental</w:t>
      </w:r>
      <w:r w:rsidR="00476758" w:rsidRPr="00C44F80">
        <w:rPr>
          <w:rFonts w:ascii="Arial" w:hAnsi="Arial" w:cs="Arial"/>
          <w:sz w:val="22"/>
        </w:rPr>
        <w:t>.</w:t>
      </w:r>
    </w:p>
    <w:p w14:paraId="6D24ADDD" w14:textId="1511DCF9" w:rsidR="00140107" w:rsidRPr="00C44F80" w:rsidRDefault="00A2546A" w:rsidP="006E1ABC">
      <w:pPr>
        <w:pStyle w:val="NormalWeb"/>
        <w:numPr>
          <w:ilvl w:val="1"/>
          <w:numId w:val="21"/>
        </w:numPr>
        <w:spacing w:before="0" w:beforeAutospacing="0" w:after="0" w:afterAutospacing="0"/>
        <w:jc w:val="both"/>
        <w:rPr>
          <w:rFonts w:ascii="Arial" w:hAnsi="Arial" w:cs="Arial"/>
          <w:sz w:val="22"/>
        </w:rPr>
      </w:pPr>
      <w:r>
        <w:rPr>
          <w:rFonts w:ascii="Arial" w:hAnsi="Arial" w:cs="Arial"/>
          <w:sz w:val="22"/>
          <w:szCs w:val="22"/>
        </w:rPr>
        <w:t>a</w:t>
      </w:r>
      <w:r w:rsidR="17FE75CA" w:rsidRPr="00C44F80">
        <w:rPr>
          <w:rFonts w:ascii="Arial" w:hAnsi="Arial" w:cs="Arial"/>
          <w:sz w:val="22"/>
          <w:szCs w:val="22"/>
        </w:rPr>
        <w:t>void</w:t>
      </w:r>
      <w:r w:rsidR="00494946" w:rsidRPr="00C44F80">
        <w:rPr>
          <w:rFonts w:ascii="Arial" w:hAnsi="Arial" w:cs="Arial"/>
          <w:sz w:val="22"/>
          <w:szCs w:val="22"/>
        </w:rPr>
        <w:t xml:space="preserve"> using any</w:t>
      </w:r>
      <w:r w:rsidR="00D2163E" w:rsidRPr="00C44F80">
        <w:rPr>
          <w:rFonts w:ascii="Arial" w:hAnsi="Arial" w:cs="Arial"/>
          <w:sz w:val="22"/>
        </w:rPr>
        <w:t xml:space="preserve"> leading questions</w:t>
      </w:r>
      <w:r w:rsidR="00A81111" w:rsidRPr="00C44F80">
        <w:rPr>
          <w:rFonts w:ascii="Arial" w:hAnsi="Arial" w:cs="Arial"/>
          <w:sz w:val="22"/>
        </w:rPr>
        <w:t>;</w:t>
      </w:r>
      <w:r w:rsidR="00D2163E" w:rsidRPr="00C44F80">
        <w:rPr>
          <w:rFonts w:ascii="Arial" w:hAnsi="Arial" w:cs="Arial"/>
          <w:sz w:val="22"/>
        </w:rPr>
        <w:t xml:space="preserve"> only prompting the child where necessary</w:t>
      </w:r>
      <w:r w:rsidR="00494946" w:rsidRPr="00C44F80">
        <w:rPr>
          <w:rFonts w:ascii="Arial" w:hAnsi="Arial" w:cs="Arial"/>
          <w:sz w:val="22"/>
        </w:rPr>
        <w:t>,</w:t>
      </w:r>
      <w:r w:rsidR="00D2163E" w:rsidRPr="00C44F80">
        <w:rPr>
          <w:rFonts w:ascii="Arial" w:hAnsi="Arial" w:cs="Arial"/>
          <w:sz w:val="22"/>
        </w:rPr>
        <w:t xml:space="preserve"> with open questions </w:t>
      </w:r>
      <w:r w:rsidR="00140107" w:rsidRPr="00C44F80">
        <w:rPr>
          <w:rFonts w:ascii="Arial" w:hAnsi="Arial" w:cs="Arial"/>
          <w:sz w:val="22"/>
        </w:rPr>
        <w:t>to clarify information</w:t>
      </w:r>
      <w:r w:rsidR="00F0767D" w:rsidRPr="00C44F80">
        <w:rPr>
          <w:rFonts w:ascii="Arial" w:hAnsi="Arial" w:cs="Arial"/>
          <w:sz w:val="22"/>
        </w:rPr>
        <w:t xml:space="preserve">. For </w:t>
      </w:r>
      <w:r w:rsidR="00F35B9D" w:rsidRPr="00C44F80">
        <w:rPr>
          <w:rFonts w:ascii="Arial" w:hAnsi="Arial" w:cs="Arial"/>
          <w:sz w:val="22"/>
        </w:rPr>
        <w:t>example,</w:t>
      </w:r>
      <w:r w:rsidR="00F0767D" w:rsidRPr="00C44F80">
        <w:rPr>
          <w:rFonts w:ascii="Arial" w:hAnsi="Arial" w:cs="Arial"/>
          <w:sz w:val="22"/>
        </w:rPr>
        <w:t xml:space="preserve"> </w:t>
      </w:r>
      <w:r w:rsidR="00140107" w:rsidRPr="00C44F80">
        <w:rPr>
          <w:rFonts w:ascii="Arial" w:hAnsi="Arial" w:cs="Arial"/>
          <w:sz w:val="22"/>
        </w:rPr>
        <w:t>who, what, where, when or Tell, Explain, Describe (TED).</w:t>
      </w:r>
    </w:p>
    <w:p w14:paraId="28FA47A8" w14:textId="77777777" w:rsidR="00D34C20" w:rsidRPr="00C44F80" w:rsidRDefault="00D34C20" w:rsidP="006E1ABC">
      <w:pPr>
        <w:pStyle w:val="NormalWeb"/>
        <w:numPr>
          <w:ilvl w:val="1"/>
          <w:numId w:val="21"/>
        </w:numPr>
        <w:spacing w:before="0" w:beforeAutospacing="0" w:after="0" w:afterAutospacing="0"/>
        <w:jc w:val="both"/>
        <w:rPr>
          <w:rFonts w:ascii="Arial" w:hAnsi="Arial" w:cs="Arial"/>
          <w:sz w:val="22"/>
        </w:rPr>
      </w:pPr>
      <w:r w:rsidRPr="00C44F80">
        <w:rPr>
          <w:rFonts w:ascii="Arial" w:hAnsi="Arial" w:cs="Arial"/>
          <w:sz w:val="22"/>
        </w:rPr>
        <w:t xml:space="preserve">not promise confidentiality as concerns will have to be shared further, for example, with the DSL and potentially Integrated Children’s Services. </w:t>
      </w:r>
    </w:p>
    <w:p w14:paraId="28737645" w14:textId="672F4F5D" w:rsidR="004E6134" w:rsidRPr="00C44F80" w:rsidRDefault="00D34C20" w:rsidP="006E1ABC">
      <w:pPr>
        <w:pStyle w:val="NormalWeb"/>
        <w:numPr>
          <w:ilvl w:val="1"/>
          <w:numId w:val="21"/>
        </w:numPr>
        <w:spacing w:before="0" w:beforeAutospacing="0" w:after="0" w:afterAutospacing="0"/>
        <w:jc w:val="both"/>
        <w:rPr>
          <w:rFonts w:ascii="Arial" w:hAnsi="Arial" w:cs="Arial"/>
          <w:sz w:val="22"/>
        </w:rPr>
      </w:pPr>
      <w:r w:rsidRPr="00C44F80">
        <w:rPr>
          <w:rFonts w:ascii="Arial" w:hAnsi="Arial" w:cs="Arial"/>
          <w:sz w:val="22"/>
        </w:rPr>
        <w:t>b</w:t>
      </w:r>
      <w:r w:rsidR="004E6134" w:rsidRPr="00C44F80">
        <w:rPr>
          <w:rFonts w:ascii="Arial" w:hAnsi="Arial" w:cs="Arial"/>
          <w:sz w:val="22"/>
        </w:rPr>
        <w:t xml:space="preserve">e clear about boundaries and how the report will be progressed. </w:t>
      </w:r>
    </w:p>
    <w:p w14:paraId="1FB7DC71" w14:textId="789A44BA" w:rsidR="00525C7C" w:rsidRPr="00C44F80" w:rsidRDefault="00525C7C" w:rsidP="006E1ABC">
      <w:pPr>
        <w:pStyle w:val="NormalWeb"/>
        <w:numPr>
          <w:ilvl w:val="1"/>
          <w:numId w:val="21"/>
        </w:numPr>
        <w:spacing w:before="0" w:beforeAutospacing="0" w:after="0" w:afterAutospacing="0"/>
        <w:jc w:val="both"/>
        <w:rPr>
          <w:rFonts w:ascii="Arial" w:hAnsi="Arial" w:cs="Arial"/>
          <w:sz w:val="22"/>
        </w:rPr>
      </w:pPr>
      <w:r w:rsidRPr="00C44F80">
        <w:rPr>
          <w:rFonts w:ascii="Arial" w:hAnsi="Arial" w:cs="Arial"/>
          <w:sz w:val="22"/>
        </w:rPr>
        <w:t xml:space="preserve">record the concern </w:t>
      </w:r>
      <w:r w:rsidR="00476758" w:rsidRPr="00C44F80">
        <w:rPr>
          <w:rFonts w:ascii="Arial" w:hAnsi="Arial" w:cs="Arial"/>
          <w:sz w:val="22"/>
        </w:rPr>
        <w:t>using the facts</w:t>
      </w:r>
      <w:r w:rsidR="00C33B36" w:rsidRPr="00C44F80">
        <w:rPr>
          <w:rFonts w:ascii="Arial" w:hAnsi="Arial" w:cs="Arial"/>
          <w:sz w:val="22"/>
        </w:rPr>
        <w:t>, for example,</w:t>
      </w:r>
      <w:r w:rsidR="00476758" w:rsidRPr="00C44F80">
        <w:rPr>
          <w:rFonts w:ascii="Arial" w:hAnsi="Arial" w:cs="Arial"/>
          <w:sz w:val="22"/>
        </w:rPr>
        <w:t xml:space="preserve"> </w:t>
      </w:r>
      <w:r w:rsidR="00452A35" w:rsidRPr="00C44F80">
        <w:rPr>
          <w:rFonts w:ascii="Arial" w:hAnsi="Arial" w:cs="Arial"/>
          <w:sz w:val="22"/>
        </w:rPr>
        <w:t>words the child uses</w:t>
      </w:r>
      <w:r w:rsidR="008F14AE" w:rsidRPr="00C44F80">
        <w:rPr>
          <w:rFonts w:ascii="Arial" w:hAnsi="Arial" w:cs="Arial"/>
          <w:sz w:val="22"/>
        </w:rPr>
        <w:t xml:space="preserve"> or</w:t>
      </w:r>
      <w:r w:rsidR="00DB634E" w:rsidRPr="00C44F80">
        <w:rPr>
          <w:rFonts w:ascii="Arial" w:hAnsi="Arial" w:cs="Arial"/>
          <w:sz w:val="22"/>
        </w:rPr>
        <w:t xml:space="preserve"> recording the location of any marks</w:t>
      </w:r>
      <w:r w:rsidR="008F14AE" w:rsidRPr="00C44F80">
        <w:rPr>
          <w:rFonts w:ascii="Arial" w:hAnsi="Arial" w:cs="Arial"/>
          <w:sz w:val="22"/>
        </w:rPr>
        <w:t xml:space="preserve"> using a body map</w:t>
      </w:r>
      <w:r w:rsidR="00476758" w:rsidRPr="00C44F80">
        <w:rPr>
          <w:rFonts w:ascii="Arial" w:hAnsi="Arial" w:cs="Arial"/>
          <w:sz w:val="22"/>
        </w:rPr>
        <w:t xml:space="preserve">, </w:t>
      </w:r>
      <w:r w:rsidRPr="00C44F80">
        <w:rPr>
          <w:rFonts w:ascii="Arial" w:hAnsi="Arial" w:cs="Arial"/>
          <w:sz w:val="22"/>
        </w:rPr>
        <w:t>in line with</w:t>
      </w:r>
      <w:r w:rsidR="002A3CA9" w:rsidRPr="00C44F80">
        <w:rPr>
          <w:rFonts w:ascii="Arial" w:hAnsi="Arial" w:cs="Arial"/>
          <w:sz w:val="22"/>
        </w:rPr>
        <w:t xml:space="preserve"> our </w:t>
      </w:r>
      <w:r w:rsidRPr="00C44F80">
        <w:rPr>
          <w:rFonts w:ascii="Arial" w:hAnsi="Arial" w:cs="Arial"/>
          <w:sz w:val="22"/>
        </w:rPr>
        <w:t>record keeping requirements</w:t>
      </w:r>
      <w:r w:rsidR="00A004DB" w:rsidRPr="00C44F80">
        <w:rPr>
          <w:rFonts w:ascii="Arial" w:hAnsi="Arial" w:cs="Arial"/>
          <w:sz w:val="22"/>
        </w:rPr>
        <w:t>.</w:t>
      </w:r>
    </w:p>
    <w:p w14:paraId="69E29E7D" w14:textId="6A76FBC5" w:rsidR="004321C5" w:rsidRPr="00C44F80" w:rsidRDefault="004321C5" w:rsidP="006E1ABC">
      <w:pPr>
        <w:pStyle w:val="NormalWeb"/>
        <w:numPr>
          <w:ilvl w:val="1"/>
          <w:numId w:val="21"/>
        </w:numPr>
        <w:spacing w:before="0" w:beforeAutospacing="0" w:after="0" w:afterAutospacing="0"/>
        <w:jc w:val="both"/>
        <w:rPr>
          <w:rFonts w:ascii="Arial" w:hAnsi="Arial" w:cs="Arial"/>
          <w:sz w:val="22"/>
        </w:rPr>
      </w:pPr>
      <w:r w:rsidRPr="00C44F80">
        <w:rPr>
          <w:rFonts w:ascii="Arial" w:hAnsi="Arial" w:cs="Arial"/>
          <w:sz w:val="22"/>
        </w:rPr>
        <w:t xml:space="preserve">inform the </w:t>
      </w:r>
      <w:r w:rsidR="00F2055D" w:rsidRPr="00C44F80">
        <w:rPr>
          <w:rFonts w:ascii="Arial" w:hAnsi="Arial" w:cs="Arial"/>
          <w:sz w:val="22"/>
        </w:rPr>
        <w:t>DSL</w:t>
      </w:r>
      <w:r w:rsidRPr="00C44F80">
        <w:rPr>
          <w:rFonts w:ascii="Arial" w:hAnsi="Arial" w:cs="Arial"/>
          <w:sz w:val="22"/>
        </w:rPr>
        <w:t xml:space="preserve"> (or deputy), as soon as practically possible</w:t>
      </w:r>
      <w:r w:rsidR="00701118" w:rsidRPr="00C44F80">
        <w:rPr>
          <w:rFonts w:ascii="Arial" w:hAnsi="Arial" w:cs="Arial"/>
          <w:sz w:val="22"/>
        </w:rPr>
        <w:t>.</w:t>
      </w:r>
    </w:p>
    <w:p w14:paraId="10A3A529" w14:textId="77777777" w:rsidR="004321C5" w:rsidRPr="00C44F80" w:rsidRDefault="004321C5" w:rsidP="006E1ABC">
      <w:pPr>
        <w:pStyle w:val="NormalWeb"/>
        <w:spacing w:before="0" w:beforeAutospacing="0" w:after="0" w:afterAutospacing="0"/>
        <w:jc w:val="both"/>
        <w:rPr>
          <w:rFonts w:ascii="Arial" w:hAnsi="Arial" w:cs="Arial"/>
          <w:sz w:val="22"/>
        </w:rPr>
      </w:pPr>
    </w:p>
    <w:p w14:paraId="2CC49F27" w14:textId="71281062" w:rsidR="00293917" w:rsidRPr="00C44F80" w:rsidRDefault="00293917" w:rsidP="006E1ABC">
      <w:pPr>
        <w:pStyle w:val="NormalWeb"/>
        <w:numPr>
          <w:ilvl w:val="0"/>
          <w:numId w:val="21"/>
        </w:numPr>
        <w:spacing w:before="0" w:beforeAutospacing="0" w:after="0" w:afterAutospacing="0"/>
        <w:jc w:val="both"/>
        <w:rPr>
          <w:rFonts w:ascii="Arial" w:hAnsi="Arial" w:cs="Arial"/>
          <w:sz w:val="22"/>
        </w:rPr>
      </w:pPr>
      <w:r w:rsidRPr="00C44F80">
        <w:rPr>
          <w:rFonts w:ascii="Arial" w:hAnsi="Arial" w:cs="Arial"/>
          <w:sz w:val="22"/>
          <w:lang w:val="en-US"/>
        </w:rPr>
        <w:t>All staff are made aware that</w:t>
      </w:r>
      <w:r w:rsidRPr="00C44F80">
        <w:rPr>
          <w:rFonts w:ascii="Arial" w:hAnsi="Arial" w:cs="Arial"/>
          <w:color w:val="2B579A"/>
          <w:sz w:val="20"/>
          <w:szCs w:val="20"/>
          <w:shd w:val="clear" w:color="auto" w:fill="E6E6E6"/>
          <w:lang w:val="en-US"/>
        </w:rPr>
        <w:t xml:space="preserve"> </w:t>
      </w:r>
      <w:r w:rsidRPr="00C44F80">
        <w:rPr>
          <w:rFonts w:ascii="Arial" w:hAnsi="Arial" w:cs="Arial"/>
          <w:sz w:val="22"/>
          <w:lang w:val="en-US"/>
        </w:rPr>
        <w:t>early information sharing is vital for the effective identification, assessment, and allocation of appropriate service provision, whether this is when problems first emerge, or where a child is already known to other agencies. Staff will not assume a colleague, or another professional will act and share information that might be critical in keeping children safe.</w:t>
      </w:r>
    </w:p>
    <w:p w14:paraId="0E1A6F17" w14:textId="77777777" w:rsidR="00293917" w:rsidRDefault="00293917" w:rsidP="006E1ABC">
      <w:pPr>
        <w:ind w:left="360"/>
        <w:jc w:val="both"/>
        <w:rPr>
          <w:rFonts w:ascii="Arial" w:hAnsi="Arial" w:cs="Arial"/>
          <w:sz w:val="22"/>
          <w:szCs w:val="22"/>
        </w:rPr>
      </w:pPr>
    </w:p>
    <w:p w14:paraId="0B1BA635" w14:textId="77777777" w:rsidR="00E44922" w:rsidRPr="004961B7" w:rsidRDefault="00E44922" w:rsidP="006E1ABC">
      <w:pPr>
        <w:pStyle w:val="NormalWeb"/>
        <w:numPr>
          <w:ilvl w:val="0"/>
          <w:numId w:val="21"/>
        </w:numPr>
        <w:spacing w:before="0" w:beforeAutospacing="0" w:after="0" w:afterAutospacing="0"/>
        <w:jc w:val="both"/>
        <w:rPr>
          <w:rFonts w:ascii="Arial" w:hAnsi="Arial" w:cs="Arial"/>
          <w:sz w:val="22"/>
        </w:rPr>
      </w:pPr>
      <w:r w:rsidRPr="004961B7">
        <w:rPr>
          <w:rFonts w:ascii="Arial" w:hAnsi="Arial" w:cs="Arial"/>
          <w:sz w:val="22"/>
        </w:rPr>
        <w:t xml:space="preserve">In Kent, Early Help </w:t>
      </w:r>
      <w:r w:rsidRPr="004961B7">
        <w:rPr>
          <w:rFonts w:ascii="Arial" w:hAnsi="Arial" w:cs="Arial"/>
          <w:sz w:val="22"/>
          <w:szCs w:val="22"/>
        </w:rPr>
        <w:t xml:space="preserve">and Preventative Services and Children’s Social Work Services are part of </w:t>
      </w:r>
      <w:hyperlink r:id="rId69" w:history="1">
        <w:r w:rsidRPr="004961B7">
          <w:rPr>
            <w:rStyle w:val="Hyperlink"/>
            <w:rFonts w:ascii="Arial" w:hAnsi="Arial" w:cs="Arial"/>
            <w:sz w:val="22"/>
            <w:szCs w:val="22"/>
          </w:rPr>
          <w:t>Integrated Children’s Services</w:t>
        </w:r>
      </w:hyperlink>
      <w:r w:rsidRPr="004961B7">
        <w:rPr>
          <w:rFonts w:ascii="Arial" w:hAnsi="Arial" w:cs="Arial"/>
          <w:sz w:val="22"/>
          <w:szCs w:val="22"/>
        </w:rPr>
        <w:t xml:space="preserve"> (ICS) and are accessed via the ‘Front Door Service’/</w:t>
      </w:r>
      <w:hyperlink r:id="rId70" w:history="1">
        <w:r w:rsidRPr="004961B7">
          <w:rPr>
            <w:rStyle w:val="Hyperlink"/>
            <w:rFonts w:ascii="Arial" w:hAnsi="Arial" w:cs="Arial"/>
            <w:sz w:val="22"/>
            <w:szCs w:val="22"/>
            <w:lang w:val="en-US"/>
          </w:rPr>
          <w:t>Kent Children's Services Portal</w:t>
        </w:r>
      </w:hyperlink>
      <w:r w:rsidRPr="004961B7">
        <w:rPr>
          <w:rFonts w:ascii="Arial" w:hAnsi="Arial" w:cs="Arial"/>
          <w:sz w:val="22"/>
          <w:szCs w:val="22"/>
        </w:rPr>
        <w:t xml:space="preserve">. </w:t>
      </w:r>
    </w:p>
    <w:p w14:paraId="078109D3" w14:textId="77777777" w:rsidR="00E44922" w:rsidRPr="004961B7" w:rsidRDefault="00E44922" w:rsidP="006E1ABC">
      <w:pPr>
        <w:pStyle w:val="NormalWeb"/>
        <w:spacing w:before="0" w:beforeAutospacing="0" w:after="0" w:afterAutospacing="0"/>
        <w:ind w:left="360"/>
        <w:jc w:val="both"/>
        <w:rPr>
          <w:rFonts w:ascii="Arial" w:hAnsi="Arial" w:cs="Arial"/>
          <w:sz w:val="22"/>
        </w:rPr>
      </w:pPr>
    </w:p>
    <w:p w14:paraId="1542FA84" w14:textId="38540A4B" w:rsidR="00E44922" w:rsidRPr="004961B7" w:rsidRDefault="00E44922" w:rsidP="006E1ABC">
      <w:pPr>
        <w:pStyle w:val="NormalWeb"/>
        <w:numPr>
          <w:ilvl w:val="0"/>
          <w:numId w:val="21"/>
        </w:numPr>
        <w:spacing w:before="0" w:beforeAutospacing="0" w:after="0" w:afterAutospacing="0"/>
        <w:jc w:val="both"/>
        <w:rPr>
          <w:rFonts w:ascii="Arial" w:hAnsi="Arial" w:cs="Arial"/>
          <w:sz w:val="22"/>
        </w:rPr>
      </w:pPr>
      <w:r w:rsidRPr="004961B7">
        <w:rPr>
          <w:rFonts w:ascii="Arial" w:hAnsi="Arial" w:cs="Arial"/>
          <w:sz w:val="22"/>
          <w:szCs w:val="22"/>
          <w:lang w:val="en-US"/>
        </w:rPr>
        <w:t xml:space="preserve">‘Early help’ is defined in ‘Working together to safeguard children’ as support for children of all ages that improves a family’s resilience and outcomes or reduces the chance of a problem getting worse. It is not an individual service, but a system of support delivered by local authorities and their partners, including education providers, working together and taking collective responsibility to provide the right provision in their area. </w:t>
      </w:r>
    </w:p>
    <w:p w14:paraId="45915FF0" w14:textId="77777777" w:rsidR="00E44922" w:rsidRPr="004961B7" w:rsidRDefault="00E44922" w:rsidP="006E1ABC">
      <w:pPr>
        <w:pStyle w:val="NormalWeb"/>
        <w:numPr>
          <w:ilvl w:val="1"/>
          <w:numId w:val="21"/>
        </w:numPr>
        <w:spacing w:before="0" w:beforeAutospacing="0" w:after="0" w:afterAutospacing="0"/>
        <w:jc w:val="both"/>
        <w:rPr>
          <w:rFonts w:ascii="Arial" w:hAnsi="Arial" w:cs="Arial"/>
          <w:sz w:val="22"/>
          <w:szCs w:val="22"/>
          <w:lang w:val="en-US"/>
        </w:rPr>
      </w:pPr>
      <w:r w:rsidRPr="004961B7">
        <w:rPr>
          <w:rFonts w:ascii="Arial" w:hAnsi="Arial" w:cs="Arial"/>
          <w:sz w:val="22"/>
          <w:szCs w:val="22"/>
          <w:lang w:val="en-US"/>
        </w:rPr>
        <w:t>If early help support is appropriate, the DSL (or a deputy) will lead on exploring internal resources available and liaising with other universal or additional services available via local agencies.</w:t>
      </w:r>
    </w:p>
    <w:p w14:paraId="5F97F4A6" w14:textId="77777777" w:rsidR="00381125" w:rsidRDefault="00E44922" w:rsidP="006E1ABC">
      <w:pPr>
        <w:pStyle w:val="NormalWeb"/>
        <w:numPr>
          <w:ilvl w:val="1"/>
          <w:numId w:val="21"/>
        </w:numPr>
        <w:spacing w:before="0" w:beforeAutospacing="0" w:after="0" w:afterAutospacing="0"/>
        <w:jc w:val="both"/>
        <w:rPr>
          <w:rFonts w:ascii="Arial" w:hAnsi="Arial" w:cs="Arial"/>
          <w:sz w:val="22"/>
          <w:szCs w:val="22"/>
          <w:lang w:val="en-US"/>
        </w:rPr>
      </w:pPr>
      <w:r w:rsidRPr="004961B7">
        <w:rPr>
          <w:rFonts w:ascii="Arial" w:hAnsi="Arial" w:cs="Arial"/>
          <w:sz w:val="22"/>
          <w:szCs w:val="22"/>
          <w:lang w:val="en-US"/>
        </w:rPr>
        <w:t>Where Intensive Support Early Help (provided by ICS</w:t>
      </w:r>
      <w:r w:rsidRPr="004961B7">
        <w:t>,</w:t>
      </w:r>
      <w:r w:rsidRPr="004961B7">
        <w:rPr>
          <w:rFonts w:ascii="Arial" w:hAnsi="Arial" w:cs="Arial"/>
          <w:sz w:val="22"/>
          <w:szCs w:val="22"/>
          <w:lang w:val="en-US"/>
        </w:rPr>
        <w:t xml:space="preserve"> outlined in the </w:t>
      </w:r>
      <w:hyperlink r:id="rId71" w:history="1">
        <w:r w:rsidRPr="004961B7">
          <w:rPr>
            <w:rStyle w:val="Hyperlink"/>
            <w:rFonts w:ascii="Arial" w:hAnsi="Arial" w:cs="Arial"/>
            <w:sz w:val="22"/>
            <w:szCs w:val="22"/>
            <w:lang w:val="en-US"/>
          </w:rPr>
          <w:t>KSCMP support levels guidance</w:t>
        </w:r>
      </w:hyperlink>
      <w:r w:rsidRPr="004961B7">
        <w:rPr>
          <w:rFonts w:ascii="Arial" w:hAnsi="Arial" w:cs="Arial"/>
          <w:sz w:val="22"/>
          <w:szCs w:val="22"/>
          <w:lang w:val="en-US"/>
        </w:rPr>
        <w:t xml:space="preserve">) is considered to be appropriate, the DSL (or deputy) will make a ‘request for support’ via the </w:t>
      </w:r>
      <w:hyperlink r:id="rId72" w:history="1">
        <w:r w:rsidRPr="004961B7">
          <w:rPr>
            <w:rStyle w:val="Hyperlink"/>
            <w:rFonts w:ascii="Arial" w:hAnsi="Arial" w:cs="Arial"/>
            <w:sz w:val="22"/>
            <w:szCs w:val="22"/>
            <w:lang w:val="en-US"/>
          </w:rPr>
          <w:t>Kent Children's Services Portal</w:t>
        </w:r>
      </w:hyperlink>
      <w:r w:rsidRPr="004961B7">
        <w:rPr>
          <w:rFonts w:ascii="Arial" w:hAnsi="Arial" w:cs="Arial"/>
          <w:sz w:val="22"/>
          <w:szCs w:val="22"/>
          <w:lang w:val="en-US"/>
        </w:rPr>
        <w:t>.</w:t>
      </w:r>
    </w:p>
    <w:p w14:paraId="5445566C" w14:textId="04B2EF6E" w:rsidR="00381125" w:rsidRPr="00381125" w:rsidRDefault="00381125" w:rsidP="006E1ABC">
      <w:pPr>
        <w:pStyle w:val="NormalWeb"/>
        <w:numPr>
          <w:ilvl w:val="1"/>
          <w:numId w:val="21"/>
        </w:numPr>
        <w:spacing w:before="0" w:beforeAutospacing="0" w:after="0" w:afterAutospacing="0"/>
        <w:jc w:val="both"/>
        <w:rPr>
          <w:rFonts w:ascii="Arial" w:hAnsi="Arial" w:cs="Arial"/>
          <w:sz w:val="22"/>
          <w:szCs w:val="22"/>
          <w:lang w:val="en-US"/>
        </w:rPr>
      </w:pPr>
      <w:r w:rsidRPr="00381125">
        <w:rPr>
          <w:rFonts w:ascii="Arial" w:hAnsi="Arial" w:cs="Arial"/>
          <w:sz w:val="22"/>
          <w:szCs w:val="22"/>
        </w:rPr>
        <w:t>Staff, including the DSL, may be required to work with other agencies and professionals in an early help assessment.</w:t>
      </w:r>
    </w:p>
    <w:p w14:paraId="5ECD10D5" w14:textId="77777777" w:rsidR="00E44922" w:rsidRPr="004961B7" w:rsidRDefault="00E44922" w:rsidP="006E1ABC">
      <w:pPr>
        <w:pStyle w:val="NormalWeb"/>
        <w:numPr>
          <w:ilvl w:val="1"/>
          <w:numId w:val="21"/>
        </w:numPr>
        <w:spacing w:before="0" w:beforeAutospacing="0" w:after="0" w:afterAutospacing="0"/>
        <w:jc w:val="both"/>
        <w:rPr>
          <w:rFonts w:ascii="Arial" w:hAnsi="Arial" w:cs="Arial"/>
          <w:sz w:val="22"/>
          <w:szCs w:val="22"/>
          <w:lang w:val="en-US"/>
        </w:rPr>
      </w:pPr>
      <w:r w:rsidRPr="004961B7">
        <w:rPr>
          <w:rFonts w:ascii="Arial" w:hAnsi="Arial" w:cs="Arial"/>
          <w:sz w:val="22"/>
          <w:szCs w:val="22"/>
          <w:lang w:val="en-US"/>
        </w:rPr>
        <w:t>The DSL will keep all Early Help cases under constant review and consideration will be given to escalating concerns and/or seeking advice from the Front Door Service if the situation does not appear to be improving or is getting worse.</w:t>
      </w:r>
    </w:p>
    <w:p w14:paraId="7C0B93A4" w14:textId="77777777" w:rsidR="00E44922" w:rsidRPr="004961B7" w:rsidRDefault="00E44922" w:rsidP="006E1ABC">
      <w:pPr>
        <w:pStyle w:val="NormalWeb"/>
        <w:spacing w:before="0" w:beforeAutospacing="0" w:after="0" w:afterAutospacing="0"/>
        <w:jc w:val="both"/>
        <w:rPr>
          <w:rFonts w:ascii="Arial" w:hAnsi="Arial" w:cs="Arial"/>
          <w:sz w:val="22"/>
          <w:szCs w:val="22"/>
          <w:lang w:val="en-US"/>
        </w:rPr>
      </w:pPr>
    </w:p>
    <w:p w14:paraId="11F72071" w14:textId="77777777" w:rsidR="0011334F" w:rsidRPr="004961B7" w:rsidRDefault="00E44922" w:rsidP="006E1ABC">
      <w:pPr>
        <w:pStyle w:val="NormalWeb"/>
        <w:numPr>
          <w:ilvl w:val="0"/>
          <w:numId w:val="21"/>
        </w:numPr>
        <w:spacing w:before="0" w:beforeAutospacing="0" w:after="0" w:afterAutospacing="0"/>
        <w:ind w:left="426" w:hanging="425"/>
        <w:jc w:val="both"/>
        <w:rPr>
          <w:rFonts w:ascii="Arial" w:hAnsi="Arial" w:cs="Arial"/>
          <w:sz w:val="22"/>
          <w:szCs w:val="22"/>
        </w:rPr>
      </w:pPr>
      <w:r w:rsidRPr="004961B7">
        <w:rPr>
          <w:rFonts w:ascii="Arial" w:hAnsi="Arial" w:cs="Arial"/>
          <w:sz w:val="22"/>
          <w:szCs w:val="22"/>
        </w:rPr>
        <w:t xml:space="preserve">Where a child is suffering, or is likely to suffer from harm, or is in immediate danger (for example, under section 17 or 47 of the Children Act), intensive or specialist support is required and a ‘request for support’ will be made immediately to Kent </w:t>
      </w:r>
      <w:hyperlink r:id="rId73" w:history="1">
        <w:r w:rsidRPr="004961B7">
          <w:rPr>
            <w:rStyle w:val="Hyperlink"/>
            <w:rFonts w:ascii="Arial" w:hAnsi="Arial" w:cs="Arial"/>
            <w:sz w:val="22"/>
            <w:szCs w:val="22"/>
          </w:rPr>
          <w:t>Integrated Children’s Services</w:t>
        </w:r>
      </w:hyperlink>
      <w:r w:rsidRPr="004961B7">
        <w:rPr>
          <w:rFonts w:ascii="Arial" w:hAnsi="Arial" w:cs="Arial"/>
          <w:sz w:val="22"/>
          <w:szCs w:val="22"/>
        </w:rPr>
        <w:t xml:space="preserve"> (via the </w:t>
      </w:r>
      <w:hyperlink r:id="rId74" w:history="1">
        <w:r w:rsidRPr="004961B7">
          <w:rPr>
            <w:rStyle w:val="Hyperlink"/>
            <w:rFonts w:ascii="Arial" w:hAnsi="Arial" w:cs="Arial"/>
            <w:sz w:val="22"/>
            <w:szCs w:val="22"/>
          </w:rPr>
          <w:t>portal</w:t>
        </w:r>
      </w:hyperlink>
      <w:r w:rsidRPr="004961B7">
        <w:rPr>
          <w:rFonts w:ascii="Arial" w:hAnsi="Arial" w:cs="Arial"/>
          <w:sz w:val="22"/>
          <w:szCs w:val="22"/>
        </w:rPr>
        <w:t xml:space="preserve">) and/or the police, in line with the </w:t>
      </w:r>
      <w:hyperlink r:id="rId75" w:history="1">
        <w:r w:rsidRPr="004961B7">
          <w:rPr>
            <w:rStyle w:val="Hyperlink"/>
            <w:rFonts w:ascii="Arial" w:hAnsi="Arial" w:cs="Arial"/>
            <w:sz w:val="22"/>
            <w:szCs w:val="22"/>
          </w:rPr>
          <w:t>Kent Support Level Guidance and KSCMP procedures</w:t>
        </w:r>
      </w:hyperlink>
      <w:r w:rsidRPr="004961B7">
        <w:rPr>
          <w:rFonts w:ascii="Arial" w:hAnsi="Arial" w:cs="Arial"/>
          <w:sz w:val="22"/>
          <w:szCs w:val="22"/>
        </w:rPr>
        <w:t xml:space="preserve">. </w:t>
      </w:r>
    </w:p>
    <w:p w14:paraId="1C45D5C4" w14:textId="3B38ED5F" w:rsidR="0011334F" w:rsidRPr="004961B7" w:rsidRDefault="0011334F" w:rsidP="006E1ABC">
      <w:pPr>
        <w:pStyle w:val="NormalWeb"/>
        <w:numPr>
          <w:ilvl w:val="1"/>
          <w:numId w:val="21"/>
        </w:numPr>
        <w:spacing w:before="0" w:beforeAutospacing="0" w:after="0" w:afterAutospacing="0"/>
        <w:jc w:val="both"/>
        <w:rPr>
          <w:rFonts w:ascii="Arial" w:hAnsi="Arial" w:cs="Arial"/>
          <w:sz w:val="22"/>
          <w:szCs w:val="22"/>
        </w:rPr>
      </w:pPr>
      <w:r w:rsidRPr="004961B7">
        <w:rPr>
          <w:rFonts w:ascii="Arial" w:hAnsi="Arial" w:cs="Arial"/>
          <w:sz w:val="22"/>
          <w:szCs w:val="22"/>
        </w:rPr>
        <w:t xml:space="preserve">Our setting </w:t>
      </w:r>
      <w:r w:rsidR="00E44922" w:rsidRPr="004961B7">
        <w:rPr>
          <w:rFonts w:ascii="Arial" w:hAnsi="Arial" w:cs="Arial"/>
          <w:sz w:val="22"/>
          <w:szCs w:val="22"/>
        </w:rPr>
        <w:t>recognise</w:t>
      </w:r>
      <w:r w:rsidRPr="004961B7">
        <w:rPr>
          <w:rFonts w:ascii="Arial" w:hAnsi="Arial" w:cs="Arial"/>
          <w:sz w:val="22"/>
          <w:szCs w:val="22"/>
        </w:rPr>
        <w:t>s</w:t>
      </w:r>
      <w:r w:rsidR="00E44922" w:rsidRPr="004961B7">
        <w:rPr>
          <w:rFonts w:ascii="Arial" w:hAnsi="Arial" w:cs="Arial"/>
          <w:sz w:val="22"/>
          <w:szCs w:val="22"/>
        </w:rPr>
        <w:t xml:space="preserve"> that in situations where there </w:t>
      </w:r>
      <w:proofErr w:type="gramStart"/>
      <w:r w:rsidR="00E44922" w:rsidRPr="004961B7">
        <w:rPr>
          <w:rFonts w:ascii="Arial" w:hAnsi="Arial" w:cs="Arial"/>
          <w:sz w:val="22"/>
          <w:szCs w:val="22"/>
        </w:rPr>
        <w:t>are</w:t>
      </w:r>
      <w:proofErr w:type="gramEnd"/>
      <w:r w:rsidR="00E44922" w:rsidRPr="004961B7">
        <w:rPr>
          <w:rFonts w:ascii="Arial" w:hAnsi="Arial" w:cs="Arial"/>
          <w:sz w:val="22"/>
          <w:szCs w:val="22"/>
        </w:rPr>
        <w:t xml:space="preserve"> immediate child protection concerns for a child as identified in line with Support Level Guidance, it is NOT to investigate as a single agency, but to act in line with KSCMP guidance which may involve multi-agency decision making</w:t>
      </w:r>
      <w:r w:rsidR="00E44922" w:rsidRPr="004961B7">
        <w:rPr>
          <w:rFonts w:ascii="Arial" w:hAnsi="Arial" w:cs="Arial"/>
          <w:b/>
          <w:sz w:val="22"/>
          <w:szCs w:val="22"/>
        </w:rPr>
        <w:t xml:space="preserve">. </w:t>
      </w:r>
    </w:p>
    <w:p w14:paraId="7119FFA2" w14:textId="11EC0BBC" w:rsidR="0011334F" w:rsidRPr="00FB61F2" w:rsidRDefault="00A9663C" w:rsidP="006E1ABC">
      <w:pPr>
        <w:pStyle w:val="NormalWeb"/>
        <w:numPr>
          <w:ilvl w:val="1"/>
          <w:numId w:val="21"/>
        </w:numPr>
        <w:spacing w:before="0" w:beforeAutospacing="0" w:after="0" w:afterAutospacing="0"/>
        <w:jc w:val="both"/>
        <w:rPr>
          <w:rFonts w:ascii="Arial" w:hAnsi="Arial" w:cs="Arial"/>
          <w:sz w:val="22"/>
          <w:szCs w:val="22"/>
        </w:rPr>
      </w:pPr>
      <w:r w:rsidRPr="00FB61F2">
        <w:rPr>
          <w:rFonts w:ascii="Arial" w:hAnsi="Arial" w:cs="Arial"/>
          <w:sz w:val="22"/>
        </w:rPr>
        <w:t xml:space="preserve">If they </w:t>
      </w:r>
      <w:r w:rsidR="00502512" w:rsidRPr="00FB61F2">
        <w:rPr>
          <w:rFonts w:ascii="Arial" w:hAnsi="Arial" w:cs="Arial"/>
          <w:sz w:val="22"/>
          <w:lang w:val="en-US"/>
        </w:rPr>
        <w:t>believe a child may be in need of support but are unclear whether a Request for Support should be submitted, t</w:t>
      </w:r>
      <w:r w:rsidR="00E44922" w:rsidRPr="00FB61F2">
        <w:rPr>
          <w:rFonts w:ascii="Arial" w:hAnsi="Arial" w:cs="Arial"/>
          <w:sz w:val="22"/>
        </w:rPr>
        <w:t xml:space="preserve">he DSL may seek </w:t>
      </w:r>
      <w:hyperlink r:id="rId76" w:history="1">
        <w:r w:rsidR="00E44922" w:rsidRPr="00FB61F2">
          <w:rPr>
            <w:rStyle w:val="Hyperlink"/>
            <w:rFonts w:ascii="Arial" w:hAnsi="Arial" w:cs="Arial"/>
            <w:sz w:val="22"/>
          </w:rPr>
          <w:t>advice or guidance</w:t>
        </w:r>
      </w:hyperlink>
      <w:r w:rsidR="00E44922" w:rsidRPr="00FB61F2">
        <w:rPr>
          <w:rFonts w:ascii="Arial" w:hAnsi="Arial" w:cs="Arial"/>
          <w:sz w:val="22"/>
        </w:rPr>
        <w:t xml:space="preserve"> from a social worker via the Front Door Service before deciding next steps. </w:t>
      </w:r>
    </w:p>
    <w:p w14:paraId="29E819E7" w14:textId="77777777" w:rsidR="0011334F" w:rsidRPr="004961B7" w:rsidRDefault="0011334F" w:rsidP="006E1ABC">
      <w:pPr>
        <w:pStyle w:val="NormalWeb"/>
        <w:spacing w:before="0" w:beforeAutospacing="0" w:after="0" w:afterAutospacing="0"/>
        <w:ind w:left="1080"/>
        <w:jc w:val="both"/>
        <w:rPr>
          <w:rFonts w:ascii="Arial" w:hAnsi="Arial" w:cs="Arial"/>
          <w:sz w:val="22"/>
          <w:szCs w:val="22"/>
        </w:rPr>
      </w:pPr>
    </w:p>
    <w:p w14:paraId="2463B707" w14:textId="100967A1" w:rsidR="0011334F" w:rsidRPr="004961B7" w:rsidRDefault="00E44922" w:rsidP="006E1ABC">
      <w:pPr>
        <w:pStyle w:val="NormalWeb"/>
        <w:numPr>
          <w:ilvl w:val="0"/>
          <w:numId w:val="21"/>
        </w:numPr>
        <w:spacing w:before="0" w:beforeAutospacing="0" w:after="0" w:afterAutospacing="0"/>
        <w:jc w:val="both"/>
        <w:rPr>
          <w:rFonts w:ascii="Arial" w:hAnsi="Arial" w:cs="Arial"/>
          <w:sz w:val="22"/>
        </w:rPr>
      </w:pPr>
      <w:r w:rsidRPr="00FB61F2">
        <w:rPr>
          <w:rFonts w:ascii="Arial" w:hAnsi="Arial" w:cs="Arial"/>
          <w:sz w:val="22"/>
          <w:szCs w:val="22"/>
          <w:lang w:val="en-US"/>
        </w:rPr>
        <w:t xml:space="preserve">The DSL, or a deputy DSL in the absence of the DSL will have </w:t>
      </w:r>
      <w:r w:rsidR="009123A6" w:rsidRPr="00FB61F2">
        <w:rPr>
          <w:rFonts w:ascii="Arial" w:hAnsi="Arial" w:cs="Arial"/>
          <w:sz w:val="22"/>
          <w:szCs w:val="22"/>
          <w:lang w:val="en-US"/>
        </w:rPr>
        <w:t>overall</w:t>
      </w:r>
      <w:r w:rsidRPr="00FB61F2">
        <w:rPr>
          <w:rFonts w:ascii="Arial" w:hAnsi="Arial" w:cs="Arial"/>
          <w:sz w:val="22"/>
          <w:szCs w:val="22"/>
          <w:lang w:val="en-US"/>
        </w:rPr>
        <w:t xml:space="preserve"> responsibility</w:t>
      </w:r>
      <w:r w:rsidRPr="004961B7">
        <w:rPr>
          <w:rFonts w:ascii="Arial" w:hAnsi="Arial" w:cs="Arial"/>
          <w:sz w:val="22"/>
          <w:szCs w:val="22"/>
          <w:lang w:val="en-US"/>
        </w:rPr>
        <w:t xml:space="preserve"> for making referrals. However, all staff are made aware of the local process for making referrals to </w:t>
      </w:r>
      <w:r w:rsidRPr="004961B7">
        <w:rPr>
          <w:rFonts w:ascii="Arial" w:hAnsi="Arial" w:cs="Arial"/>
          <w:sz w:val="22"/>
          <w:szCs w:val="22"/>
        </w:rPr>
        <w:t xml:space="preserve">Integrated Children’s Services </w:t>
      </w:r>
      <w:r w:rsidRPr="004961B7">
        <w:rPr>
          <w:rFonts w:ascii="Arial" w:hAnsi="Arial" w:cs="Arial"/>
          <w:sz w:val="22"/>
          <w:szCs w:val="22"/>
          <w:lang w:val="en-US"/>
        </w:rPr>
        <w:t xml:space="preserve">and for statutory assessments under the Children Act 1989, especially section 17 (children in </w:t>
      </w:r>
      <w:r w:rsidRPr="004961B7">
        <w:rPr>
          <w:rFonts w:ascii="Arial" w:hAnsi="Arial" w:cs="Arial"/>
          <w:sz w:val="22"/>
          <w:szCs w:val="22"/>
          <w:lang w:val="en-US"/>
        </w:rPr>
        <w:lastRenderedPageBreak/>
        <w:t>need) and section 47 (a child suffering, or likely to suffer, significant harm) that may follow a referral, along with the role they might be expected to play in such assessments.</w:t>
      </w:r>
    </w:p>
    <w:p w14:paraId="36395ABA" w14:textId="77777777" w:rsidR="0011334F" w:rsidRPr="004961B7" w:rsidRDefault="0011334F" w:rsidP="006E1ABC">
      <w:pPr>
        <w:pStyle w:val="NormalWeb"/>
        <w:spacing w:before="0" w:beforeAutospacing="0" w:after="0" w:afterAutospacing="0"/>
        <w:ind w:left="360"/>
        <w:jc w:val="both"/>
        <w:rPr>
          <w:rFonts w:ascii="Arial" w:hAnsi="Arial" w:cs="Arial"/>
          <w:sz w:val="22"/>
        </w:rPr>
      </w:pPr>
    </w:p>
    <w:p w14:paraId="75E8750C" w14:textId="324031EA" w:rsidR="0011334F" w:rsidRPr="004961B7" w:rsidRDefault="00E44922" w:rsidP="006E1ABC">
      <w:pPr>
        <w:pStyle w:val="NormalWeb"/>
        <w:numPr>
          <w:ilvl w:val="0"/>
          <w:numId w:val="21"/>
        </w:numPr>
        <w:spacing w:before="0" w:beforeAutospacing="0" w:after="0" w:afterAutospacing="0"/>
        <w:jc w:val="both"/>
        <w:rPr>
          <w:rFonts w:ascii="Arial" w:hAnsi="Arial" w:cs="Arial"/>
          <w:sz w:val="22"/>
        </w:rPr>
      </w:pPr>
      <w:r w:rsidRPr="004961B7">
        <w:rPr>
          <w:rFonts w:ascii="Arial" w:hAnsi="Arial" w:cs="Arial"/>
          <w:sz w:val="22"/>
          <w:szCs w:val="22"/>
        </w:rPr>
        <w:t>If staff have any concerns about a child’s welfare, they are expected to act on them immediately. If staff are unsure if something is a safeguarding issue, they will speak to the DSL (or deputy). I</w:t>
      </w:r>
      <w:r w:rsidRPr="004961B7">
        <w:rPr>
          <w:rFonts w:ascii="Arial" w:hAnsi="Arial" w:cs="Arial"/>
          <w:sz w:val="22"/>
        </w:rPr>
        <w:t xml:space="preserve">f in exceptional circumstances, a DSL is not available, this should not delay appropriate action being taken by staff. </w:t>
      </w:r>
    </w:p>
    <w:p w14:paraId="580DE0F7" w14:textId="5A3C631B" w:rsidR="0011334F" w:rsidRPr="00CA6B02" w:rsidRDefault="00E44922" w:rsidP="006E1ABC">
      <w:pPr>
        <w:pStyle w:val="NormalWeb"/>
        <w:numPr>
          <w:ilvl w:val="1"/>
          <w:numId w:val="21"/>
        </w:numPr>
        <w:spacing w:before="0" w:beforeAutospacing="0" w:after="0" w:afterAutospacing="0"/>
        <w:jc w:val="both"/>
        <w:rPr>
          <w:rFonts w:ascii="Arial" w:hAnsi="Arial" w:cs="Arial"/>
          <w:sz w:val="22"/>
        </w:rPr>
      </w:pPr>
      <w:r w:rsidRPr="004961B7">
        <w:rPr>
          <w:rFonts w:ascii="Arial" w:hAnsi="Arial" w:cs="Arial"/>
          <w:sz w:val="22"/>
        </w:rPr>
        <w:t xml:space="preserve">Staff will speak to a member of the </w:t>
      </w:r>
      <w:r w:rsidR="0011334F" w:rsidRPr="004961B7">
        <w:rPr>
          <w:rFonts w:ascii="Arial" w:hAnsi="Arial" w:cs="Arial"/>
          <w:sz w:val="22"/>
          <w:szCs w:val="22"/>
        </w:rPr>
        <w:t>management</w:t>
      </w:r>
      <w:r w:rsidRPr="004961B7">
        <w:rPr>
          <w:rFonts w:ascii="Arial" w:hAnsi="Arial" w:cs="Arial"/>
          <w:sz w:val="22"/>
        </w:rPr>
        <w:t xml:space="preserve"> team, request a consultation with a social worker from the Front Door Service, or make a request for support to the Front Door Service themselves; for contact information, see flowchart on </w:t>
      </w:r>
      <w:r w:rsidRPr="00CA6B02">
        <w:rPr>
          <w:rFonts w:ascii="Arial" w:hAnsi="Arial" w:cs="Arial"/>
          <w:sz w:val="22"/>
        </w:rPr>
        <w:t xml:space="preserve">page </w:t>
      </w:r>
      <w:r w:rsidR="00CA6B02" w:rsidRPr="00CA6B02">
        <w:rPr>
          <w:rFonts w:ascii="Arial" w:hAnsi="Arial" w:cs="Arial"/>
          <w:sz w:val="22"/>
          <w:szCs w:val="22"/>
        </w:rPr>
        <w:t>4.</w:t>
      </w:r>
      <w:r w:rsidRPr="00CA6B02">
        <w:rPr>
          <w:rFonts w:ascii="Arial" w:hAnsi="Arial" w:cs="Arial"/>
          <w:sz w:val="22"/>
        </w:rPr>
        <w:t xml:space="preserve"> </w:t>
      </w:r>
    </w:p>
    <w:p w14:paraId="19B62415" w14:textId="77777777" w:rsidR="004961B7" w:rsidRPr="004961B7" w:rsidRDefault="00E44922" w:rsidP="006E1ABC">
      <w:pPr>
        <w:pStyle w:val="NormalWeb"/>
        <w:numPr>
          <w:ilvl w:val="1"/>
          <w:numId w:val="21"/>
        </w:numPr>
        <w:spacing w:before="0" w:beforeAutospacing="0" w:after="0" w:afterAutospacing="0"/>
        <w:jc w:val="both"/>
        <w:rPr>
          <w:rFonts w:ascii="Arial" w:hAnsi="Arial" w:cs="Arial"/>
          <w:sz w:val="22"/>
        </w:rPr>
      </w:pPr>
      <w:r w:rsidRPr="004961B7">
        <w:rPr>
          <w:rFonts w:ascii="Arial" w:hAnsi="Arial" w:cs="Arial"/>
          <w:sz w:val="22"/>
        </w:rPr>
        <w:t>In these circumstances, any action taken by staff will be shared with a DSL as soon as is possible.</w:t>
      </w:r>
      <w:r w:rsidRPr="004961B7">
        <w:rPr>
          <w:rFonts w:ascii="Arial" w:hAnsi="Arial" w:cs="Arial"/>
          <w:color w:val="2B579A"/>
          <w:shd w:val="clear" w:color="auto" w:fill="E6E6E6"/>
        </w:rPr>
        <w:t xml:space="preserve"> </w:t>
      </w:r>
    </w:p>
    <w:p w14:paraId="51E650B7" w14:textId="77777777" w:rsidR="004961B7" w:rsidRPr="004961B7" w:rsidRDefault="004961B7" w:rsidP="006E1ABC">
      <w:pPr>
        <w:pStyle w:val="NormalWeb"/>
        <w:spacing w:before="0" w:beforeAutospacing="0" w:after="0" w:afterAutospacing="0"/>
        <w:ind w:left="1080"/>
        <w:jc w:val="both"/>
        <w:rPr>
          <w:rFonts w:ascii="Arial" w:hAnsi="Arial" w:cs="Arial"/>
          <w:sz w:val="22"/>
        </w:rPr>
      </w:pPr>
    </w:p>
    <w:p w14:paraId="7D20DBEE" w14:textId="77777777" w:rsidR="004961B7" w:rsidRPr="004961B7" w:rsidRDefault="00E44922" w:rsidP="006E1ABC">
      <w:pPr>
        <w:pStyle w:val="NormalWeb"/>
        <w:numPr>
          <w:ilvl w:val="0"/>
          <w:numId w:val="21"/>
        </w:numPr>
        <w:spacing w:before="0" w:beforeAutospacing="0" w:after="0" w:afterAutospacing="0"/>
        <w:jc w:val="both"/>
        <w:rPr>
          <w:rFonts w:ascii="Arial" w:hAnsi="Arial" w:cs="Arial"/>
          <w:sz w:val="22"/>
        </w:rPr>
      </w:pPr>
      <w:r w:rsidRPr="004961B7">
        <w:rPr>
          <w:rFonts w:ascii="Arial" w:hAnsi="Arial" w:cs="Arial"/>
          <w:sz w:val="22"/>
          <w:szCs w:val="22"/>
        </w:rPr>
        <w:t xml:space="preserve">In the event of a request for support to the Front Door Service being necessary, parents/carers will be informed and consent to this will be sought by the DSL in line with guidance provided by KSCMP and ICS. Parents/carers will always be informed in the case of a request for support being submitted by the </w:t>
      </w:r>
      <w:r w:rsidR="0011334F" w:rsidRPr="004961B7">
        <w:rPr>
          <w:rFonts w:ascii="Arial" w:hAnsi="Arial" w:cs="Arial"/>
          <w:sz w:val="22"/>
          <w:szCs w:val="22"/>
        </w:rPr>
        <w:t>setting</w:t>
      </w:r>
      <w:r w:rsidRPr="004961B7">
        <w:rPr>
          <w:rFonts w:ascii="Arial" w:hAnsi="Arial" w:cs="Arial"/>
          <w:sz w:val="22"/>
          <w:szCs w:val="22"/>
        </w:rPr>
        <w:t xml:space="preserve"> unless there is a valid reason not to do so, for example, if informing them may put a child at risk of harm or could undermine a criminal investigation</w:t>
      </w:r>
      <w:r w:rsidRPr="004961B7">
        <w:rPr>
          <w:rFonts w:ascii="Arial" w:hAnsi="Arial" w:cs="Arial"/>
          <w:sz w:val="22"/>
        </w:rPr>
        <w:t xml:space="preserve">. </w:t>
      </w:r>
    </w:p>
    <w:p w14:paraId="1B965FF2" w14:textId="77777777" w:rsidR="004961B7" w:rsidRPr="004961B7" w:rsidRDefault="004961B7" w:rsidP="006E1ABC">
      <w:pPr>
        <w:pStyle w:val="NormalWeb"/>
        <w:spacing w:before="0" w:beforeAutospacing="0" w:after="0" w:afterAutospacing="0"/>
        <w:ind w:left="360"/>
        <w:jc w:val="both"/>
        <w:rPr>
          <w:rFonts w:ascii="Arial" w:hAnsi="Arial" w:cs="Arial"/>
          <w:sz w:val="22"/>
        </w:rPr>
      </w:pPr>
    </w:p>
    <w:p w14:paraId="51B7E16E" w14:textId="77777777" w:rsidR="004961B7" w:rsidRPr="004961B7" w:rsidRDefault="00E44922" w:rsidP="006E1ABC">
      <w:pPr>
        <w:pStyle w:val="NormalWeb"/>
        <w:numPr>
          <w:ilvl w:val="0"/>
          <w:numId w:val="21"/>
        </w:numPr>
        <w:spacing w:before="0" w:beforeAutospacing="0" w:after="0" w:afterAutospacing="0"/>
        <w:jc w:val="both"/>
        <w:rPr>
          <w:rFonts w:ascii="Arial" w:hAnsi="Arial" w:cs="Arial"/>
          <w:sz w:val="22"/>
        </w:rPr>
      </w:pPr>
      <w:r w:rsidRPr="004961B7">
        <w:rPr>
          <w:rFonts w:ascii="Arial" w:hAnsi="Arial" w:cs="Arial"/>
          <w:sz w:val="22"/>
          <w:szCs w:val="22"/>
        </w:rPr>
        <w:t xml:space="preserve">If, after a request for support or any other planned external intervention, a child’s situation does not appear to be improving, or concerns regarding receiving a decision or the decisions made, staff or the DSL will re-refer (if appropriate) and/or DSLs will follow the </w:t>
      </w:r>
      <w:hyperlink r:id="rId77" w:history="1">
        <w:r w:rsidRPr="004961B7">
          <w:rPr>
            <w:rStyle w:val="Hyperlink"/>
            <w:rFonts w:ascii="Arial" w:hAnsi="Arial" w:cs="Arial"/>
            <w:sz w:val="22"/>
            <w:szCs w:val="22"/>
          </w:rPr>
          <w:t>Kent Escalation and Professional Challenge Policy</w:t>
        </w:r>
      </w:hyperlink>
      <w:r w:rsidRPr="004961B7">
        <w:rPr>
          <w:sz w:val="22"/>
          <w:szCs w:val="22"/>
        </w:rPr>
        <w:t xml:space="preserve"> </w:t>
      </w:r>
      <w:r w:rsidRPr="004961B7">
        <w:rPr>
          <w:rFonts w:ascii="Arial" w:hAnsi="Arial" w:cs="Arial"/>
          <w:sz w:val="22"/>
          <w:szCs w:val="22"/>
        </w:rPr>
        <w:t xml:space="preserve"> to ensure their concerns have been addressed and, most importantly, that the child’s situation improves. </w:t>
      </w:r>
    </w:p>
    <w:p w14:paraId="16500983" w14:textId="77777777" w:rsidR="004961B7" w:rsidRPr="004961B7" w:rsidRDefault="004961B7" w:rsidP="006E1ABC">
      <w:pPr>
        <w:pStyle w:val="ListParagraph"/>
        <w:jc w:val="both"/>
        <w:rPr>
          <w:rFonts w:ascii="Arial" w:hAnsi="Arial" w:cs="Arial"/>
          <w:sz w:val="22"/>
          <w:szCs w:val="22"/>
        </w:rPr>
      </w:pPr>
    </w:p>
    <w:p w14:paraId="2F7AE39F" w14:textId="6A99B614" w:rsidR="00E44922" w:rsidRPr="003234F4" w:rsidRDefault="00E44922" w:rsidP="006E1ABC">
      <w:pPr>
        <w:pStyle w:val="NormalWeb"/>
        <w:numPr>
          <w:ilvl w:val="0"/>
          <w:numId w:val="21"/>
        </w:numPr>
        <w:spacing w:before="0" w:beforeAutospacing="0" w:after="0" w:afterAutospacing="0"/>
        <w:jc w:val="both"/>
        <w:rPr>
          <w:rFonts w:ascii="Arial" w:hAnsi="Arial" w:cs="Arial"/>
          <w:sz w:val="22"/>
        </w:rPr>
      </w:pPr>
      <w:r w:rsidRPr="004961B7">
        <w:rPr>
          <w:rFonts w:ascii="Arial" w:hAnsi="Arial" w:cs="Arial"/>
          <w:sz w:val="22"/>
          <w:szCs w:val="22"/>
        </w:rPr>
        <w:t xml:space="preserve">DSLs and staff will be mindful of the need for the </w:t>
      </w:r>
      <w:r w:rsidR="004961B7" w:rsidRPr="004961B7">
        <w:rPr>
          <w:rFonts w:ascii="Arial" w:hAnsi="Arial" w:cs="Arial"/>
          <w:sz w:val="22"/>
          <w:szCs w:val="22"/>
        </w:rPr>
        <w:t>setting</w:t>
      </w:r>
      <w:r w:rsidRPr="004961B7">
        <w:rPr>
          <w:rFonts w:ascii="Arial" w:hAnsi="Arial" w:cs="Arial"/>
          <w:sz w:val="22"/>
          <w:szCs w:val="22"/>
        </w:rPr>
        <w:t xml:space="preserve"> to ensure any activity or support implemented to support children and/or families is recorded. Support provided by the </w:t>
      </w:r>
      <w:r w:rsidR="004961B7" w:rsidRPr="004961B7">
        <w:rPr>
          <w:rFonts w:ascii="Arial" w:hAnsi="Arial" w:cs="Arial"/>
          <w:sz w:val="22"/>
          <w:szCs w:val="22"/>
        </w:rPr>
        <w:t>setting</w:t>
      </w:r>
      <w:r w:rsidRPr="004961B7">
        <w:rPr>
          <w:rFonts w:ascii="Arial" w:hAnsi="Arial" w:cs="Arial"/>
          <w:sz w:val="22"/>
          <w:szCs w:val="22"/>
        </w:rPr>
        <w:t xml:space="preserve"> where families are struggling will be overseen and reviewed by the DSL on a regular basis to ensure activity does not obscure potential safeguarding concerns from the wider professional network. </w:t>
      </w:r>
    </w:p>
    <w:p w14:paraId="2E39C241" w14:textId="77777777" w:rsidR="0090398C" w:rsidRPr="00C44F80" w:rsidRDefault="0090398C" w:rsidP="006E1ABC">
      <w:pPr>
        <w:jc w:val="both"/>
        <w:rPr>
          <w:rFonts w:ascii="Arial" w:hAnsi="Arial" w:cs="Arial"/>
          <w:sz w:val="22"/>
          <w:szCs w:val="22"/>
        </w:rPr>
      </w:pPr>
    </w:p>
    <w:p w14:paraId="1B460308" w14:textId="6EC48963" w:rsidR="00624D8D" w:rsidRPr="00FB61F2" w:rsidRDefault="00F92D43" w:rsidP="006E1ABC">
      <w:pPr>
        <w:pStyle w:val="Heading2"/>
        <w:numPr>
          <w:ilvl w:val="1"/>
          <w:numId w:val="94"/>
        </w:numPr>
        <w:ind w:left="0" w:firstLine="0"/>
        <w:jc w:val="both"/>
        <w:rPr>
          <w:rFonts w:cs="Arial"/>
          <w:b/>
          <w:bCs/>
        </w:rPr>
      </w:pPr>
      <w:bookmarkStart w:id="41" w:name="_Toc203392744"/>
      <w:r w:rsidRPr="00FB61F2">
        <w:rPr>
          <w:rFonts w:cs="Arial"/>
          <w:b/>
          <w:bCs/>
        </w:rPr>
        <w:t>Child Protection Records: Recording Concerns and Transferring Files</w:t>
      </w:r>
      <w:bookmarkEnd w:id="41"/>
    </w:p>
    <w:p w14:paraId="5F0BD389" w14:textId="77777777" w:rsidR="00CF17F5" w:rsidRPr="00C44F80" w:rsidRDefault="00CF17F5" w:rsidP="006E1ABC">
      <w:pPr>
        <w:jc w:val="both"/>
        <w:rPr>
          <w:rFonts w:ascii="Arial" w:hAnsi="Arial" w:cs="Arial"/>
          <w:lang w:val="en-GB"/>
        </w:rPr>
      </w:pPr>
    </w:p>
    <w:p w14:paraId="39CB362C" w14:textId="2663FB1F" w:rsidR="00C24AF1" w:rsidRPr="00FB61F2" w:rsidRDefault="00AB1F4E" w:rsidP="006E1ABC">
      <w:pPr>
        <w:pStyle w:val="NormalWeb"/>
        <w:numPr>
          <w:ilvl w:val="0"/>
          <w:numId w:val="22"/>
        </w:numPr>
        <w:spacing w:after="0" w:afterAutospacing="0"/>
        <w:jc w:val="both"/>
        <w:rPr>
          <w:rFonts w:ascii="Arial" w:hAnsi="Arial" w:cs="Arial"/>
          <w:bCs/>
          <w:sz w:val="22"/>
          <w:szCs w:val="22"/>
        </w:rPr>
      </w:pPr>
      <w:r w:rsidRPr="00FB61F2">
        <w:rPr>
          <w:rFonts w:ascii="Arial" w:hAnsi="Arial" w:cs="Arial"/>
          <w:bCs/>
          <w:sz w:val="22"/>
          <w:szCs w:val="22"/>
        </w:rPr>
        <w:t>All safeguarding concerns, discussion</w:t>
      </w:r>
      <w:r w:rsidR="009405ED" w:rsidRPr="00FB61F2">
        <w:rPr>
          <w:rFonts w:ascii="Arial" w:hAnsi="Arial" w:cs="Arial"/>
          <w:bCs/>
          <w:sz w:val="22"/>
          <w:szCs w:val="22"/>
        </w:rPr>
        <w:t xml:space="preserve">s, </w:t>
      </w:r>
      <w:r w:rsidRPr="00FB61F2">
        <w:rPr>
          <w:rFonts w:ascii="Arial" w:hAnsi="Arial" w:cs="Arial"/>
          <w:bCs/>
          <w:sz w:val="22"/>
          <w:szCs w:val="22"/>
        </w:rPr>
        <w:t>decisions, and reasons for those decisions, will be recorded in writing on the</w:t>
      </w:r>
      <w:r w:rsidR="00D07FED" w:rsidRPr="00FB61F2">
        <w:rPr>
          <w:rFonts w:ascii="Arial" w:hAnsi="Arial" w:cs="Arial"/>
          <w:bCs/>
          <w:sz w:val="22"/>
          <w:szCs w:val="22"/>
        </w:rPr>
        <w:t xml:space="preserve"> setting</w:t>
      </w:r>
      <w:r w:rsidRPr="00FB61F2">
        <w:rPr>
          <w:rFonts w:ascii="Arial" w:hAnsi="Arial" w:cs="Arial"/>
          <w:bCs/>
          <w:sz w:val="22"/>
          <w:szCs w:val="22"/>
        </w:rPr>
        <w:t xml:space="preserve"> safeguarding </w:t>
      </w:r>
      <w:r w:rsidRPr="00FB61F2">
        <w:rPr>
          <w:rFonts w:ascii="Arial" w:hAnsi="Arial" w:cs="Arial"/>
          <w:sz w:val="22"/>
          <w:szCs w:val="22"/>
          <w:lang w:val="en-US"/>
        </w:rPr>
        <w:t>incident/concern form</w:t>
      </w:r>
      <w:r w:rsidRPr="00FB61F2">
        <w:rPr>
          <w:rFonts w:ascii="Arial" w:hAnsi="Arial" w:cs="Arial"/>
          <w:bCs/>
          <w:sz w:val="22"/>
          <w:szCs w:val="22"/>
        </w:rPr>
        <w:t xml:space="preserve"> and pass</w:t>
      </w:r>
      <w:r w:rsidR="002E086D" w:rsidRPr="00FB61F2">
        <w:rPr>
          <w:rFonts w:ascii="Arial" w:hAnsi="Arial" w:cs="Arial"/>
          <w:bCs/>
          <w:sz w:val="22"/>
          <w:szCs w:val="22"/>
        </w:rPr>
        <w:t>ed</w:t>
      </w:r>
      <w:r w:rsidRPr="00FB61F2">
        <w:rPr>
          <w:rFonts w:ascii="Arial" w:hAnsi="Arial" w:cs="Arial"/>
          <w:bCs/>
          <w:sz w:val="22"/>
          <w:szCs w:val="22"/>
        </w:rPr>
        <w:t xml:space="preserve"> without delay to the DSL.</w:t>
      </w:r>
    </w:p>
    <w:p w14:paraId="44758D8A" w14:textId="534283E8" w:rsidR="00407D9F" w:rsidRPr="00FB61F2" w:rsidRDefault="0047664B" w:rsidP="006E1ABC">
      <w:pPr>
        <w:pStyle w:val="NormalWeb"/>
        <w:numPr>
          <w:ilvl w:val="0"/>
          <w:numId w:val="22"/>
        </w:numPr>
        <w:spacing w:after="0" w:afterAutospacing="0"/>
        <w:jc w:val="both"/>
        <w:rPr>
          <w:rFonts w:ascii="Arial" w:hAnsi="Arial" w:cs="Arial"/>
          <w:bCs/>
          <w:sz w:val="22"/>
          <w:szCs w:val="22"/>
        </w:rPr>
      </w:pPr>
      <w:r w:rsidRPr="00FB61F2">
        <w:rPr>
          <w:rFonts w:ascii="Arial" w:hAnsi="Arial" w:cs="Arial"/>
          <w:bCs/>
          <w:sz w:val="22"/>
          <w:szCs w:val="22"/>
        </w:rPr>
        <w:t xml:space="preserve">Our </w:t>
      </w:r>
      <w:r w:rsidRPr="00FB61F2">
        <w:rPr>
          <w:rFonts w:ascii="Arial" w:hAnsi="Arial" w:cs="Arial"/>
          <w:bCs/>
          <w:sz w:val="22"/>
          <w:szCs w:val="22"/>
          <w:lang w:val="en-US"/>
        </w:rPr>
        <w:t>records will include a clear and comprehensive summary of any concerns, details of how concerns were followed up and resolved, a note of any action taken or not taken, how any decisions were reached and any outcomes.</w:t>
      </w:r>
    </w:p>
    <w:p w14:paraId="75186260" w14:textId="45B2CE2B" w:rsidR="00407D9F" w:rsidRPr="00FB61F2" w:rsidRDefault="00407D9F" w:rsidP="006E1ABC">
      <w:pPr>
        <w:pStyle w:val="NormalWeb"/>
        <w:numPr>
          <w:ilvl w:val="0"/>
          <w:numId w:val="22"/>
        </w:numPr>
        <w:spacing w:after="0" w:afterAutospacing="0"/>
        <w:jc w:val="both"/>
        <w:rPr>
          <w:rFonts w:ascii="Arial" w:hAnsi="Arial" w:cs="Arial"/>
          <w:sz w:val="22"/>
          <w:szCs w:val="22"/>
        </w:rPr>
      </w:pPr>
      <w:r w:rsidRPr="00FB61F2">
        <w:rPr>
          <w:rFonts w:ascii="Arial" w:hAnsi="Arial" w:cs="Arial"/>
          <w:sz w:val="22"/>
          <w:szCs w:val="22"/>
          <w:lang w:val="en-US"/>
        </w:rPr>
        <w:t>Incident/Welfare</w:t>
      </w:r>
      <w:r w:rsidRPr="00FB61F2">
        <w:rPr>
          <w:rFonts w:ascii="Arial" w:hAnsi="Arial" w:cs="Arial"/>
          <w:sz w:val="22"/>
          <w:szCs w:val="22"/>
        </w:rPr>
        <w:t xml:space="preserve"> concern forms are recorded/kept </w:t>
      </w:r>
      <w:r w:rsidR="00FB61F2" w:rsidRPr="00FB61F2">
        <w:rPr>
          <w:rFonts w:ascii="Arial" w:hAnsi="Arial" w:cs="Arial"/>
          <w:sz w:val="22"/>
          <w:szCs w:val="22"/>
          <w:lang w:val="en-US"/>
        </w:rPr>
        <w:t>in a safeguarding folder on the shelf in the children’s cloakroom area, completed forms are held in the safeguarding file in the Manager’s locked filing cabinet.</w:t>
      </w:r>
    </w:p>
    <w:p w14:paraId="03A6B4E5" w14:textId="5C322A1C" w:rsidR="004535F7" w:rsidRPr="00C44F80" w:rsidRDefault="004535F7" w:rsidP="006E1ABC">
      <w:pPr>
        <w:pStyle w:val="NormalWeb"/>
        <w:numPr>
          <w:ilvl w:val="0"/>
          <w:numId w:val="22"/>
        </w:numPr>
        <w:jc w:val="both"/>
        <w:rPr>
          <w:rFonts w:ascii="Arial" w:hAnsi="Arial" w:cs="Arial"/>
          <w:bCs/>
          <w:sz w:val="22"/>
          <w:szCs w:val="22"/>
        </w:rPr>
      </w:pPr>
      <w:r w:rsidRPr="00C44F80">
        <w:rPr>
          <w:rFonts w:ascii="Arial" w:hAnsi="Arial" w:cs="Arial"/>
          <w:bCs/>
          <w:sz w:val="22"/>
          <w:szCs w:val="22"/>
        </w:rPr>
        <w:t>If there is an immediate safeguarding concern the member of staff will consult with a DSL before completing the form as reporting urgent concerns takes priority.</w:t>
      </w:r>
    </w:p>
    <w:p w14:paraId="6970D33A" w14:textId="56564179" w:rsidR="0009404B" w:rsidRPr="00C44F80" w:rsidRDefault="007E5983" w:rsidP="006E1ABC">
      <w:pPr>
        <w:pStyle w:val="NormalWeb"/>
        <w:numPr>
          <w:ilvl w:val="0"/>
          <w:numId w:val="22"/>
        </w:numPr>
        <w:jc w:val="both"/>
        <w:rPr>
          <w:rFonts w:ascii="Arial" w:hAnsi="Arial" w:cs="Arial"/>
          <w:bCs/>
          <w:sz w:val="22"/>
          <w:szCs w:val="22"/>
        </w:rPr>
      </w:pPr>
      <w:r w:rsidRPr="00C44F80">
        <w:rPr>
          <w:rFonts w:ascii="Arial" w:hAnsi="Arial" w:cs="Arial"/>
          <w:bCs/>
          <w:sz w:val="22"/>
          <w:szCs w:val="22"/>
        </w:rPr>
        <w:t>Records will be completed as soon as possible after the incident/event, using the child’s words and will be signed and dated by the member of staff</w:t>
      </w:r>
      <w:r w:rsidR="004564DD" w:rsidRPr="00C44F80">
        <w:rPr>
          <w:rFonts w:ascii="Arial" w:hAnsi="Arial" w:cs="Arial"/>
          <w:bCs/>
          <w:sz w:val="22"/>
          <w:szCs w:val="22"/>
        </w:rPr>
        <w:t xml:space="preserve">. </w:t>
      </w:r>
      <w:r w:rsidR="0009404B" w:rsidRPr="00C44F80">
        <w:rPr>
          <w:rFonts w:ascii="Arial" w:hAnsi="Arial" w:cs="Arial"/>
          <w:bCs/>
          <w:sz w:val="22"/>
          <w:szCs w:val="22"/>
        </w:rPr>
        <w:t xml:space="preserve">Child protection records will record facts and not personal opinions. A body map will be completed if </w:t>
      </w:r>
      <w:r w:rsidR="00D07FED" w:rsidRPr="00C44F80">
        <w:rPr>
          <w:rFonts w:ascii="Arial" w:hAnsi="Arial" w:cs="Arial"/>
          <w:bCs/>
          <w:sz w:val="22"/>
          <w:szCs w:val="22"/>
        </w:rPr>
        <w:t>visible</w:t>
      </w:r>
      <w:r w:rsidR="00C4679D" w:rsidRPr="00C44F80">
        <w:rPr>
          <w:rFonts w:ascii="Arial" w:hAnsi="Arial" w:cs="Arial"/>
          <w:bCs/>
          <w:sz w:val="22"/>
          <w:szCs w:val="22"/>
        </w:rPr>
        <w:t xml:space="preserve"> marks or</w:t>
      </w:r>
      <w:r w:rsidR="00D07FED" w:rsidRPr="00C44F80">
        <w:rPr>
          <w:rFonts w:ascii="Arial" w:hAnsi="Arial" w:cs="Arial"/>
          <w:bCs/>
          <w:sz w:val="22"/>
          <w:szCs w:val="22"/>
        </w:rPr>
        <w:t xml:space="preserve"> </w:t>
      </w:r>
      <w:r w:rsidR="0009404B" w:rsidRPr="00C44F80">
        <w:rPr>
          <w:rFonts w:ascii="Arial" w:hAnsi="Arial" w:cs="Arial"/>
          <w:bCs/>
          <w:sz w:val="22"/>
          <w:szCs w:val="22"/>
        </w:rPr>
        <w:t xml:space="preserve">injuries </w:t>
      </w:r>
      <w:r w:rsidR="001B7A87" w:rsidRPr="00C44F80">
        <w:rPr>
          <w:rFonts w:ascii="Arial" w:hAnsi="Arial" w:cs="Arial"/>
          <w:sz w:val="22"/>
          <w:szCs w:val="22"/>
        </w:rPr>
        <w:t xml:space="preserve">to a child </w:t>
      </w:r>
      <w:r w:rsidR="0009404B" w:rsidRPr="00C44F80">
        <w:rPr>
          <w:rFonts w:ascii="Arial" w:hAnsi="Arial" w:cs="Arial"/>
          <w:bCs/>
          <w:sz w:val="22"/>
          <w:szCs w:val="22"/>
        </w:rPr>
        <w:t xml:space="preserve">have been observed. </w:t>
      </w:r>
    </w:p>
    <w:p w14:paraId="62B3C1D1" w14:textId="77777777" w:rsidR="008F0D87" w:rsidRDefault="008F0D87" w:rsidP="006E1ABC">
      <w:pPr>
        <w:pStyle w:val="NormalWeb"/>
        <w:numPr>
          <w:ilvl w:val="0"/>
          <w:numId w:val="22"/>
        </w:numPr>
        <w:jc w:val="both"/>
        <w:rPr>
          <w:rFonts w:ascii="Arial" w:hAnsi="Arial" w:cs="Arial"/>
          <w:bCs/>
          <w:sz w:val="22"/>
          <w:szCs w:val="22"/>
        </w:rPr>
      </w:pPr>
      <w:r w:rsidRPr="00C44F80">
        <w:rPr>
          <w:rFonts w:ascii="Arial" w:hAnsi="Arial" w:cs="Arial"/>
          <w:bCs/>
          <w:sz w:val="22"/>
          <w:szCs w:val="22"/>
        </w:rPr>
        <w:t>If members of staff are in any doubt about recording requirements, they will discuss their concerns with the DSL.</w:t>
      </w:r>
    </w:p>
    <w:p w14:paraId="251F57AD" w14:textId="77777777" w:rsidR="008F0D87" w:rsidRPr="00C44F80" w:rsidRDefault="008F0D87" w:rsidP="004355EF">
      <w:pPr>
        <w:pStyle w:val="NormalWeb"/>
        <w:numPr>
          <w:ilvl w:val="0"/>
          <w:numId w:val="22"/>
        </w:numPr>
        <w:spacing w:after="0" w:afterAutospacing="0"/>
        <w:ind w:left="357" w:hanging="357"/>
        <w:rPr>
          <w:rFonts w:ascii="Arial" w:hAnsi="Arial" w:cs="Arial"/>
          <w:bCs/>
          <w:sz w:val="22"/>
          <w:szCs w:val="22"/>
        </w:rPr>
      </w:pPr>
      <w:r w:rsidRPr="00C44F80">
        <w:rPr>
          <w:rFonts w:ascii="Arial" w:hAnsi="Arial" w:cs="Arial"/>
          <w:sz w:val="22"/>
          <w:szCs w:val="22"/>
          <w:lang w:val="en-US"/>
        </w:rPr>
        <w:t>Confidential information and records about staff and children will always be held securely and will only be accessible and available to those who have a right or professional need to see them.</w:t>
      </w:r>
      <w:r w:rsidRPr="00C44F80">
        <w:rPr>
          <w:rFonts w:ascii="Arial" w:hAnsi="Arial" w:cs="Arial"/>
          <w:b/>
          <w:bCs/>
          <w:color w:val="FF0000"/>
          <w:sz w:val="22"/>
          <w:szCs w:val="22"/>
        </w:rPr>
        <w:t xml:space="preserve"> </w:t>
      </w:r>
    </w:p>
    <w:p w14:paraId="7136CAD3" w14:textId="17B123BD" w:rsidR="00796B2A" w:rsidRPr="00796B2A" w:rsidRDefault="008F0D87" w:rsidP="006E1ABC">
      <w:pPr>
        <w:pStyle w:val="NormalWeb"/>
        <w:numPr>
          <w:ilvl w:val="0"/>
          <w:numId w:val="22"/>
        </w:numPr>
        <w:spacing w:after="0" w:afterAutospacing="0"/>
        <w:ind w:left="357" w:hanging="357"/>
        <w:jc w:val="both"/>
        <w:rPr>
          <w:rFonts w:ascii="Arial" w:hAnsi="Arial" w:cs="Arial"/>
          <w:bCs/>
          <w:sz w:val="22"/>
          <w:szCs w:val="22"/>
        </w:rPr>
      </w:pPr>
      <w:r w:rsidRPr="00C44F80">
        <w:rPr>
          <w:rFonts w:ascii="Arial" w:hAnsi="Arial" w:cs="Arial"/>
          <w:sz w:val="22"/>
          <w:szCs w:val="22"/>
        </w:rPr>
        <w:lastRenderedPageBreak/>
        <w:t xml:space="preserve">Child protection records will be kept for individual children and will be maintained separately from all other records relating to the child in the setting. </w:t>
      </w:r>
      <w:r w:rsidRPr="00C44F80">
        <w:rPr>
          <w:rFonts w:ascii="Arial" w:hAnsi="Arial" w:cs="Arial"/>
          <w:bCs/>
          <w:sz w:val="22"/>
          <w:szCs w:val="22"/>
          <w:lang w:val="en-US"/>
        </w:rPr>
        <w:t>Child protection records will be kept and shared in accordance with our responsibilities under the Data Protection Legislation and, where relevant, the Freedom of Information Act 2000.</w:t>
      </w:r>
      <w:r w:rsidR="00796B2A">
        <w:rPr>
          <w:rFonts w:ascii="Arial" w:hAnsi="Arial" w:cs="Arial"/>
          <w:bCs/>
          <w:sz w:val="22"/>
          <w:szCs w:val="22"/>
        </w:rPr>
        <w:br/>
      </w:r>
    </w:p>
    <w:p w14:paraId="06ACFD39" w14:textId="77D130F8" w:rsidR="008F0D87" w:rsidRPr="00FA41C2" w:rsidRDefault="00FB61F2" w:rsidP="006E1ABC">
      <w:pPr>
        <w:numPr>
          <w:ilvl w:val="0"/>
          <w:numId w:val="22"/>
        </w:numPr>
        <w:jc w:val="both"/>
        <w:rPr>
          <w:rFonts w:ascii="Arial" w:hAnsi="Arial" w:cs="Arial"/>
          <w:bCs/>
          <w:sz w:val="22"/>
          <w:szCs w:val="22"/>
        </w:rPr>
      </w:pPr>
      <w:r w:rsidRPr="00FB61F2">
        <w:rPr>
          <w:rFonts w:ascii="Arial" w:hAnsi="Arial" w:cs="Arial"/>
          <w:sz w:val="22"/>
          <w:szCs w:val="22"/>
          <w:lang w:val="en-GB"/>
        </w:rPr>
        <w:t>Briary Pre-School</w:t>
      </w:r>
      <w:r w:rsidR="008F0D87" w:rsidRPr="00FB61F2">
        <w:rPr>
          <w:rFonts w:ascii="Arial" w:hAnsi="Arial" w:cs="Arial"/>
          <w:b/>
          <w:sz w:val="22"/>
          <w:szCs w:val="22"/>
        </w:rPr>
        <w:t xml:space="preserve"> </w:t>
      </w:r>
      <w:r w:rsidR="008F0D87" w:rsidRPr="00FB61F2">
        <w:rPr>
          <w:rFonts w:ascii="Arial" w:hAnsi="Arial" w:cs="Arial"/>
          <w:sz w:val="22"/>
          <w:szCs w:val="22"/>
          <w:lang w:val="en-GB"/>
        </w:rPr>
        <w:t xml:space="preserve">has </w:t>
      </w:r>
      <w:r w:rsidR="008F0D87" w:rsidRPr="00C44F80">
        <w:rPr>
          <w:rFonts w:ascii="Arial" w:hAnsi="Arial" w:cs="Arial"/>
          <w:sz w:val="22"/>
          <w:szCs w:val="22"/>
          <w:lang w:val="en-GB"/>
        </w:rPr>
        <w:t>an appropriately trained Data Protection Officer (DPO) as required by the UK General Data Protection Regulations (UK GDPR) to ensure that our setting is compliant with all matters relating to confidentiality and information sharing requirements.</w:t>
      </w:r>
      <w:r w:rsidR="008F0D87" w:rsidRPr="00955A68">
        <w:rPr>
          <w:rFonts w:ascii="Arial" w:hAnsi="Arial" w:cs="Arial"/>
          <w:b/>
          <w:color w:val="ED0000"/>
          <w:sz w:val="22"/>
          <w:szCs w:val="22"/>
        </w:rPr>
        <w:t xml:space="preserve"> </w:t>
      </w:r>
      <w:r w:rsidR="00FA41C2" w:rsidRPr="00FA41C2">
        <w:rPr>
          <w:rFonts w:ascii="Arial" w:hAnsi="Arial" w:cs="Arial"/>
          <w:bCs/>
          <w:sz w:val="22"/>
          <w:szCs w:val="22"/>
        </w:rPr>
        <w:t>DPO – Carol Smith.</w:t>
      </w:r>
    </w:p>
    <w:p w14:paraId="503C2C03" w14:textId="0B2E6D99" w:rsidR="008F0D87" w:rsidRPr="00FA41C2" w:rsidRDefault="008F0D87" w:rsidP="006E1ABC">
      <w:pPr>
        <w:pStyle w:val="NormalWeb"/>
        <w:keepNext/>
        <w:keepLines/>
        <w:numPr>
          <w:ilvl w:val="0"/>
          <w:numId w:val="22"/>
        </w:numPr>
        <w:ind w:left="357" w:hanging="357"/>
        <w:jc w:val="both"/>
        <w:rPr>
          <w:rFonts w:ascii="Arial" w:hAnsi="Arial" w:cs="Arial"/>
          <w:bCs/>
          <w:sz w:val="22"/>
          <w:szCs w:val="22"/>
        </w:rPr>
      </w:pPr>
      <w:r w:rsidRPr="00C44F80">
        <w:rPr>
          <w:rFonts w:ascii="Arial" w:hAnsi="Arial" w:cs="Arial"/>
          <w:sz w:val="22"/>
          <w:szCs w:val="22"/>
        </w:rPr>
        <w:t xml:space="preserve">All child protection records will be transferred in accordance with data protection legislation to the child’s subsequent setting or school, under confidential and separate cover as soon as possible. Child protection files will be transferred securely to the new DSL, separately to the child’s main file, and a confirmation of receipt will be obtained. </w:t>
      </w:r>
      <w:r w:rsidRPr="00FA41C2">
        <w:rPr>
          <w:rFonts w:ascii="Arial" w:hAnsi="Arial" w:cs="Arial"/>
          <w:sz w:val="22"/>
          <w:szCs w:val="22"/>
        </w:rPr>
        <w:t>KCSIE states for schools/colleges this should be</w:t>
      </w:r>
      <w:r w:rsidRPr="00FA41C2">
        <w:rPr>
          <w:rFonts w:ascii="Arial" w:hAnsi="Arial" w:cs="Arial"/>
          <w:sz w:val="22"/>
          <w:szCs w:val="22"/>
          <w:lang w:val="en-US"/>
        </w:rPr>
        <w:t xml:space="preserve"> within 5 days for an in-year transfer or within the first 5 days of the start of a new term. We recommend early years settings follow the same expectations</w:t>
      </w:r>
      <w:r w:rsidR="00812203" w:rsidRPr="00FA41C2">
        <w:rPr>
          <w:rFonts w:ascii="Arial" w:hAnsi="Arial" w:cs="Arial"/>
          <w:sz w:val="22"/>
          <w:szCs w:val="22"/>
          <w:lang w:val="en-US"/>
        </w:rPr>
        <w:t>.</w:t>
      </w:r>
    </w:p>
    <w:p w14:paraId="2F715D63" w14:textId="77777777" w:rsidR="008F0D87" w:rsidRPr="00C44F80" w:rsidRDefault="008F0D87" w:rsidP="006E1ABC">
      <w:pPr>
        <w:pStyle w:val="NormalWeb"/>
        <w:numPr>
          <w:ilvl w:val="0"/>
          <w:numId w:val="22"/>
        </w:numPr>
        <w:jc w:val="both"/>
        <w:rPr>
          <w:rFonts w:ascii="Arial" w:hAnsi="Arial" w:cs="Arial"/>
          <w:bCs/>
          <w:sz w:val="22"/>
          <w:szCs w:val="22"/>
        </w:rPr>
      </w:pPr>
      <w:r w:rsidRPr="00C44F80">
        <w:rPr>
          <w:rFonts w:ascii="Arial" w:hAnsi="Arial" w:cs="Arial"/>
          <w:sz w:val="22"/>
          <w:szCs w:val="22"/>
        </w:rPr>
        <w:t xml:space="preserve">In addition to the child protection file, the DSL will also consider if it would be appropriate to share any information with the DSL at the new setting or school in advance of a child leaving, for example, information that would allow the new setting or school to continue to provide support. </w:t>
      </w:r>
    </w:p>
    <w:p w14:paraId="2B1860D4" w14:textId="77777777" w:rsidR="008F0D87" w:rsidRPr="00FA41C2" w:rsidRDefault="008F0D87" w:rsidP="006E1ABC">
      <w:pPr>
        <w:pStyle w:val="NormalWeb"/>
        <w:numPr>
          <w:ilvl w:val="0"/>
          <w:numId w:val="22"/>
        </w:numPr>
        <w:jc w:val="both"/>
        <w:rPr>
          <w:rFonts w:ascii="Arial" w:hAnsi="Arial" w:cs="Arial"/>
          <w:bCs/>
          <w:sz w:val="22"/>
          <w:szCs w:val="22"/>
        </w:rPr>
      </w:pPr>
      <w:r w:rsidRPr="00C44F80">
        <w:rPr>
          <w:rFonts w:ascii="Arial" w:hAnsi="Arial" w:cs="Arial"/>
          <w:sz w:val="22"/>
          <w:szCs w:val="22"/>
        </w:rPr>
        <w:t xml:space="preserve">Where the setting receives child protection files from another setting, the DSL will ensure key staff such </w:t>
      </w:r>
      <w:r w:rsidRPr="00FA41C2">
        <w:rPr>
          <w:rFonts w:ascii="Arial" w:hAnsi="Arial" w:cs="Arial"/>
          <w:sz w:val="22"/>
          <w:szCs w:val="22"/>
        </w:rPr>
        <w:t xml:space="preserve">as the Special Educational Needs Co-Ordinators (SENCOs) will be made aware of relevant information as required. </w:t>
      </w:r>
    </w:p>
    <w:p w14:paraId="614771E4" w14:textId="77777777" w:rsidR="008F0D87" w:rsidRPr="00C44F80" w:rsidRDefault="008F0D87" w:rsidP="006E1ABC">
      <w:pPr>
        <w:pStyle w:val="NormalWeb"/>
        <w:numPr>
          <w:ilvl w:val="0"/>
          <w:numId w:val="22"/>
        </w:numPr>
        <w:jc w:val="both"/>
        <w:rPr>
          <w:rFonts w:ascii="Arial" w:hAnsi="Arial" w:cs="Arial"/>
          <w:bCs/>
          <w:sz w:val="22"/>
          <w:szCs w:val="22"/>
        </w:rPr>
      </w:pPr>
      <w:r w:rsidRPr="00C44F80">
        <w:rPr>
          <w:rFonts w:ascii="Arial" w:hAnsi="Arial" w:cs="Arial"/>
          <w:sz w:val="22"/>
          <w:szCs w:val="22"/>
        </w:rPr>
        <w:t xml:space="preserve">Where a child joins the setting and no child protection files are received, the DSL will proactively seek to confirm from the previous setting whether any child protections exist for the child, and if so, if the files have been sent. </w:t>
      </w:r>
    </w:p>
    <w:p w14:paraId="1B10AAD0" w14:textId="77777777" w:rsidR="007220D4" w:rsidRPr="00C44F80" w:rsidRDefault="007220D4" w:rsidP="006E1ABC">
      <w:pPr>
        <w:jc w:val="both"/>
        <w:rPr>
          <w:rFonts w:ascii="Arial" w:hAnsi="Arial" w:cs="Arial"/>
          <w:sz w:val="22"/>
          <w:szCs w:val="22"/>
        </w:rPr>
      </w:pPr>
    </w:p>
    <w:p w14:paraId="724CC08B" w14:textId="091CAC44" w:rsidR="00CA1A0C" w:rsidRPr="00C44F80" w:rsidRDefault="00EF73EB" w:rsidP="006E1ABC">
      <w:pPr>
        <w:pStyle w:val="Heading2"/>
        <w:numPr>
          <w:ilvl w:val="1"/>
          <w:numId w:val="94"/>
        </w:numPr>
        <w:ind w:left="0" w:firstLine="0"/>
        <w:jc w:val="both"/>
        <w:rPr>
          <w:rFonts w:cs="Arial"/>
          <w:b/>
          <w:bCs/>
        </w:rPr>
      </w:pPr>
      <w:bookmarkStart w:id="42" w:name="_Toc203392745"/>
      <w:r w:rsidRPr="00C44F80">
        <w:rPr>
          <w:rFonts w:cs="Arial"/>
          <w:b/>
          <w:bCs/>
        </w:rPr>
        <w:t>Multi-agency</w:t>
      </w:r>
      <w:r w:rsidR="004769A8" w:rsidRPr="00C44F80">
        <w:rPr>
          <w:rFonts w:cs="Arial"/>
          <w:b/>
          <w:bCs/>
        </w:rPr>
        <w:t xml:space="preserve"> </w:t>
      </w:r>
      <w:r w:rsidR="00B32497" w:rsidRPr="00C44F80">
        <w:rPr>
          <w:rFonts w:cs="Arial"/>
          <w:b/>
          <w:bCs/>
        </w:rPr>
        <w:t>w</w:t>
      </w:r>
      <w:r w:rsidR="004769A8" w:rsidRPr="00C44F80">
        <w:rPr>
          <w:rFonts w:cs="Arial"/>
          <w:b/>
          <w:bCs/>
        </w:rPr>
        <w:t>orking</w:t>
      </w:r>
      <w:bookmarkEnd w:id="42"/>
    </w:p>
    <w:p w14:paraId="00E70740" w14:textId="77777777" w:rsidR="004D7C0D" w:rsidRPr="00C44F80" w:rsidRDefault="004D7C0D" w:rsidP="006E1ABC">
      <w:pPr>
        <w:jc w:val="both"/>
        <w:rPr>
          <w:rFonts w:ascii="Arial" w:hAnsi="Arial" w:cs="Arial"/>
          <w:sz w:val="22"/>
          <w:szCs w:val="22"/>
          <w:lang w:val="en-GB"/>
        </w:rPr>
      </w:pPr>
    </w:p>
    <w:p w14:paraId="7B5A746B" w14:textId="54C91A66" w:rsidR="00C84B0F" w:rsidRPr="00C44F80" w:rsidRDefault="00FA41C2" w:rsidP="006E1ABC">
      <w:pPr>
        <w:numPr>
          <w:ilvl w:val="0"/>
          <w:numId w:val="23"/>
        </w:numPr>
        <w:ind w:left="360"/>
        <w:jc w:val="both"/>
        <w:rPr>
          <w:rFonts w:ascii="Arial" w:hAnsi="Arial" w:cs="Arial"/>
          <w:sz w:val="22"/>
          <w:szCs w:val="22"/>
          <w:lang w:val="en-GB"/>
        </w:rPr>
      </w:pPr>
      <w:r w:rsidRPr="00FA41C2">
        <w:rPr>
          <w:rFonts w:ascii="Arial" w:hAnsi="Arial" w:cs="Arial"/>
          <w:sz w:val="22"/>
          <w:szCs w:val="22"/>
          <w:lang w:val="en-GB"/>
        </w:rPr>
        <w:t>Briary Pre-School</w:t>
      </w:r>
      <w:r w:rsidR="00CA1A0C" w:rsidRPr="00FA41C2">
        <w:rPr>
          <w:rFonts w:ascii="Arial" w:hAnsi="Arial" w:cs="Arial"/>
          <w:i/>
          <w:sz w:val="22"/>
          <w:szCs w:val="22"/>
          <w:lang w:val="en-GB"/>
        </w:rPr>
        <w:t xml:space="preserve"> </w:t>
      </w:r>
      <w:r w:rsidR="00CA1A0C" w:rsidRPr="00FA41C2">
        <w:rPr>
          <w:rFonts w:ascii="Arial" w:hAnsi="Arial" w:cs="Arial"/>
          <w:sz w:val="22"/>
          <w:szCs w:val="22"/>
          <w:lang w:val="en-GB"/>
        </w:rPr>
        <w:t xml:space="preserve">recognises </w:t>
      </w:r>
      <w:r w:rsidR="00ED1685" w:rsidRPr="00C44F80">
        <w:rPr>
          <w:rFonts w:ascii="Arial" w:hAnsi="Arial" w:cs="Arial"/>
          <w:sz w:val="22"/>
          <w:szCs w:val="22"/>
          <w:lang w:val="en-GB"/>
        </w:rPr>
        <w:t xml:space="preserve">the </w:t>
      </w:r>
      <w:r w:rsidR="00ED1685" w:rsidRPr="00C44F80">
        <w:rPr>
          <w:rFonts w:ascii="Arial" w:hAnsi="Arial" w:cs="Arial"/>
          <w:sz w:val="22"/>
          <w:szCs w:val="22"/>
        </w:rPr>
        <w:t>pivotal role we have to play in multi-agency safeguarding arrangements</w:t>
      </w:r>
      <w:r w:rsidR="00ED1685" w:rsidRPr="00C44F80">
        <w:rPr>
          <w:rFonts w:ascii="Arial" w:hAnsi="Arial" w:cs="Arial"/>
          <w:sz w:val="22"/>
          <w:szCs w:val="22"/>
          <w:lang w:val="en-GB"/>
        </w:rPr>
        <w:t xml:space="preserve"> </w:t>
      </w:r>
      <w:r w:rsidR="00CA1A0C" w:rsidRPr="00C44F80">
        <w:rPr>
          <w:rFonts w:ascii="Arial" w:hAnsi="Arial" w:cs="Arial"/>
          <w:sz w:val="22"/>
          <w:szCs w:val="22"/>
          <w:lang w:val="en-GB"/>
        </w:rPr>
        <w:t>and is committed to its responsibility to work with</w:t>
      </w:r>
      <w:r w:rsidR="0023482F" w:rsidRPr="00C44F80">
        <w:rPr>
          <w:rFonts w:ascii="Arial" w:hAnsi="Arial" w:cs="Arial"/>
          <w:sz w:val="22"/>
          <w:szCs w:val="22"/>
          <w:lang w:val="en-GB"/>
        </w:rPr>
        <w:t xml:space="preserve">in </w:t>
      </w:r>
      <w:r w:rsidR="000077D6" w:rsidRPr="00C44F80">
        <w:rPr>
          <w:rFonts w:ascii="Arial" w:hAnsi="Arial" w:cs="Arial"/>
          <w:sz w:val="22"/>
          <w:szCs w:val="22"/>
          <w:lang w:val="en-GB"/>
        </w:rPr>
        <w:t xml:space="preserve">the </w:t>
      </w:r>
      <w:hyperlink r:id="rId78" w:history="1">
        <w:r w:rsidR="000077D6" w:rsidRPr="00C44F80">
          <w:rPr>
            <w:rStyle w:val="Hyperlink"/>
            <w:rFonts w:ascii="Arial" w:hAnsi="Arial" w:cs="Arial"/>
            <w:sz w:val="22"/>
            <w:szCs w:val="22"/>
            <w:lang w:val="en-GB"/>
          </w:rPr>
          <w:t>KSCMP</w:t>
        </w:r>
      </w:hyperlink>
      <w:r w:rsidR="000077D6" w:rsidRPr="00C44F80">
        <w:rPr>
          <w:rFonts w:ascii="Arial" w:hAnsi="Arial" w:cs="Arial"/>
          <w:sz w:val="22"/>
          <w:szCs w:val="22"/>
          <w:lang w:val="en-GB"/>
        </w:rPr>
        <w:t xml:space="preserve"> multi-agency safeguarding arrangements</w:t>
      </w:r>
      <w:r w:rsidR="00602F0C" w:rsidRPr="00C44F80">
        <w:rPr>
          <w:rFonts w:ascii="Arial" w:hAnsi="Arial" w:cs="Arial"/>
          <w:sz w:val="22"/>
          <w:szCs w:val="22"/>
          <w:lang w:val="en-GB"/>
        </w:rPr>
        <w:t xml:space="preserve"> as identified within ‘Working Together to Safeguard Children’</w:t>
      </w:r>
      <w:r w:rsidR="001F57BE" w:rsidRPr="00C44F80">
        <w:rPr>
          <w:rFonts w:ascii="Arial" w:hAnsi="Arial" w:cs="Arial"/>
          <w:sz w:val="22"/>
          <w:szCs w:val="22"/>
          <w:lang w:val="en-GB"/>
        </w:rPr>
        <w:t xml:space="preserve">. </w:t>
      </w:r>
    </w:p>
    <w:p w14:paraId="701CB4EC" w14:textId="77777777" w:rsidR="00C84B0F" w:rsidRPr="00C44F80" w:rsidRDefault="00C84B0F" w:rsidP="006E1ABC">
      <w:pPr>
        <w:ind w:left="360"/>
        <w:jc w:val="both"/>
        <w:rPr>
          <w:rFonts w:ascii="Arial" w:hAnsi="Arial" w:cs="Arial"/>
          <w:sz w:val="22"/>
          <w:szCs w:val="22"/>
          <w:lang w:val="en-GB"/>
        </w:rPr>
      </w:pPr>
    </w:p>
    <w:p w14:paraId="67EA6F53" w14:textId="32F2A55A" w:rsidR="004A71E0" w:rsidRPr="00FA41C2" w:rsidRDefault="00B10B00" w:rsidP="006E1ABC">
      <w:pPr>
        <w:keepNext/>
        <w:keepLines/>
        <w:numPr>
          <w:ilvl w:val="0"/>
          <w:numId w:val="23"/>
        </w:numPr>
        <w:ind w:left="357" w:hanging="357"/>
        <w:jc w:val="both"/>
        <w:rPr>
          <w:rFonts w:ascii="Arial" w:hAnsi="Arial" w:cs="Arial"/>
          <w:sz w:val="22"/>
          <w:szCs w:val="22"/>
          <w:lang w:val="en-GB"/>
        </w:rPr>
      </w:pPr>
      <w:r w:rsidRPr="00FA41C2">
        <w:rPr>
          <w:rFonts w:ascii="Arial" w:hAnsi="Arial" w:cs="Arial"/>
          <w:sz w:val="22"/>
          <w:szCs w:val="22"/>
          <w:lang w:val="en-GB"/>
        </w:rPr>
        <w:t xml:space="preserve">The </w:t>
      </w:r>
      <w:r w:rsidR="00FA41C2" w:rsidRPr="00FA41C2">
        <w:rPr>
          <w:rFonts w:ascii="Arial" w:hAnsi="Arial" w:cs="Arial"/>
          <w:sz w:val="22"/>
          <w:szCs w:val="22"/>
        </w:rPr>
        <w:t>Manager</w:t>
      </w:r>
      <w:r w:rsidRPr="00FA41C2">
        <w:rPr>
          <w:rFonts w:ascii="Arial" w:hAnsi="Arial" w:cs="Arial"/>
          <w:sz w:val="22"/>
          <w:szCs w:val="22"/>
        </w:rPr>
        <w:t xml:space="preserve"> </w:t>
      </w:r>
      <w:r w:rsidRPr="00FA41C2">
        <w:rPr>
          <w:rFonts w:ascii="Arial" w:hAnsi="Arial" w:cs="Arial"/>
          <w:sz w:val="22"/>
          <w:szCs w:val="22"/>
          <w:lang w:val="en-GB"/>
        </w:rPr>
        <w:t>and DSL will work to establish strong and co-operative local relationships with professionals in other agencies, including the safeguarding partners in line with local and national guidance. Some examples of multi-agency relationships may include, but are not exhaustive are</w:t>
      </w:r>
      <w:r w:rsidR="00F93763" w:rsidRPr="00FA41C2">
        <w:rPr>
          <w:rFonts w:ascii="Arial" w:hAnsi="Arial" w:cs="Arial"/>
          <w:sz w:val="22"/>
          <w:szCs w:val="22"/>
          <w:lang w:val="en-GB"/>
        </w:rPr>
        <w:t xml:space="preserve">, </w:t>
      </w:r>
      <w:r w:rsidR="00132C41" w:rsidRPr="00FA41C2">
        <w:rPr>
          <w:rFonts w:ascii="Arial" w:hAnsi="Arial" w:cs="Arial"/>
          <w:sz w:val="22"/>
        </w:rPr>
        <w:t xml:space="preserve">social workers and other professionals involved in </w:t>
      </w:r>
      <w:r w:rsidR="00132C41" w:rsidRPr="00FA41C2">
        <w:rPr>
          <w:rFonts w:ascii="Arial" w:hAnsi="Arial" w:cs="Arial"/>
          <w:sz w:val="22"/>
          <w:szCs w:val="22"/>
          <w:lang w:val="en-GB"/>
        </w:rPr>
        <w:t>strategy meetings and child protection conferences</w:t>
      </w:r>
      <w:r w:rsidR="00F93763" w:rsidRPr="00FA41C2">
        <w:rPr>
          <w:rFonts w:ascii="Arial" w:hAnsi="Arial" w:cs="Arial"/>
          <w:sz w:val="22"/>
          <w:szCs w:val="22"/>
          <w:lang w:val="en-GB"/>
        </w:rPr>
        <w:t xml:space="preserve">, </w:t>
      </w:r>
      <w:r w:rsidRPr="00FA41C2">
        <w:rPr>
          <w:rFonts w:ascii="Arial" w:hAnsi="Arial" w:cs="Arial"/>
          <w:sz w:val="22"/>
          <w:szCs w:val="22"/>
          <w:lang w:val="en-GB"/>
        </w:rPr>
        <w:t>early help worker</w:t>
      </w:r>
      <w:r w:rsidR="00F93763" w:rsidRPr="00FA41C2">
        <w:rPr>
          <w:rFonts w:ascii="Arial" w:hAnsi="Arial" w:cs="Arial"/>
          <w:sz w:val="22"/>
          <w:szCs w:val="22"/>
          <w:lang w:val="en-GB"/>
        </w:rPr>
        <w:t xml:space="preserve">s, </w:t>
      </w:r>
      <w:r w:rsidRPr="00FA41C2">
        <w:rPr>
          <w:rFonts w:ascii="Arial" w:hAnsi="Arial" w:cs="Arial"/>
          <w:sz w:val="22"/>
          <w:szCs w:val="22"/>
          <w:lang w:val="en-GB"/>
        </w:rPr>
        <w:t xml:space="preserve">specialist </w:t>
      </w:r>
      <w:r w:rsidR="00F52A8A" w:rsidRPr="00FA41C2">
        <w:rPr>
          <w:rFonts w:ascii="Arial" w:hAnsi="Arial" w:cs="Arial"/>
          <w:sz w:val="22"/>
          <w:szCs w:val="22"/>
          <w:lang w:val="en-GB"/>
        </w:rPr>
        <w:t>services/support</w:t>
      </w:r>
      <w:r w:rsidR="00F93763" w:rsidRPr="00FA41C2">
        <w:rPr>
          <w:rFonts w:ascii="Arial" w:hAnsi="Arial" w:cs="Arial"/>
          <w:sz w:val="22"/>
          <w:szCs w:val="22"/>
          <w:lang w:val="en-GB"/>
        </w:rPr>
        <w:t xml:space="preserve">, </w:t>
      </w:r>
      <w:r w:rsidRPr="00FA41C2">
        <w:rPr>
          <w:rFonts w:ascii="Arial" w:hAnsi="Arial" w:cs="Arial"/>
          <w:sz w:val="22"/>
          <w:szCs w:val="22"/>
          <w:lang w:val="en-GB"/>
        </w:rPr>
        <w:t>equality and inclusion professionals</w:t>
      </w:r>
      <w:r w:rsidR="00F93763" w:rsidRPr="00FA41C2">
        <w:rPr>
          <w:rFonts w:ascii="Arial" w:hAnsi="Arial" w:cs="Arial"/>
          <w:sz w:val="22"/>
          <w:szCs w:val="22"/>
          <w:lang w:val="en-GB"/>
        </w:rPr>
        <w:t xml:space="preserve">, </w:t>
      </w:r>
      <w:r w:rsidR="00817F52" w:rsidRPr="00FA41C2">
        <w:rPr>
          <w:rFonts w:ascii="Arial" w:hAnsi="Arial" w:cs="Arial"/>
          <w:sz w:val="22"/>
          <w:szCs w:val="22"/>
          <w:lang w:val="en-GB"/>
        </w:rPr>
        <w:t xml:space="preserve">other schools/settings where </w:t>
      </w:r>
      <w:r w:rsidRPr="00FA41C2">
        <w:rPr>
          <w:rFonts w:ascii="Arial" w:hAnsi="Arial" w:cs="Arial"/>
          <w:sz w:val="22"/>
          <w:szCs w:val="22"/>
          <w:lang w:val="en-GB"/>
        </w:rPr>
        <w:t xml:space="preserve">children attend </w:t>
      </w:r>
      <w:r w:rsidR="00952EF2" w:rsidRPr="00FA41C2">
        <w:rPr>
          <w:rFonts w:ascii="Arial" w:hAnsi="Arial" w:cs="Arial"/>
          <w:sz w:val="22"/>
          <w:szCs w:val="22"/>
          <w:lang w:val="en-GB"/>
        </w:rPr>
        <w:t>more</w:t>
      </w:r>
      <w:r w:rsidRPr="00FA41C2">
        <w:rPr>
          <w:rFonts w:ascii="Arial" w:hAnsi="Arial" w:cs="Arial"/>
          <w:sz w:val="22"/>
          <w:szCs w:val="22"/>
          <w:lang w:val="en-GB"/>
        </w:rPr>
        <w:t xml:space="preserve"> than one setting</w:t>
      </w:r>
      <w:r w:rsidR="00817F52" w:rsidRPr="00FA41C2">
        <w:rPr>
          <w:rFonts w:ascii="Arial" w:hAnsi="Arial" w:cs="Arial"/>
          <w:sz w:val="22"/>
          <w:szCs w:val="22"/>
          <w:lang w:val="en-GB"/>
        </w:rPr>
        <w:t>/</w:t>
      </w:r>
      <w:r w:rsidR="00F93763" w:rsidRPr="00FA41C2">
        <w:rPr>
          <w:rFonts w:ascii="Arial" w:hAnsi="Arial" w:cs="Arial"/>
          <w:sz w:val="22"/>
          <w:szCs w:val="22"/>
          <w:lang w:val="en-GB"/>
        </w:rPr>
        <w:t xml:space="preserve">provision, </w:t>
      </w:r>
      <w:r w:rsidR="00F52A8A" w:rsidRPr="00FA41C2">
        <w:rPr>
          <w:rFonts w:ascii="Arial" w:hAnsi="Arial" w:cs="Arial"/>
          <w:sz w:val="22"/>
          <w:szCs w:val="22"/>
          <w:lang w:val="en-GB"/>
        </w:rPr>
        <w:t xml:space="preserve">health professionals such as </w:t>
      </w:r>
      <w:r w:rsidRPr="00FA41C2">
        <w:rPr>
          <w:rFonts w:ascii="Arial" w:hAnsi="Arial" w:cs="Arial"/>
          <w:sz w:val="22"/>
          <w:szCs w:val="22"/>
          <w:lang w:val="en-GB"/>
        </w:rPr>
        <w:t>paediatrician</w:t>
      </w:r>
      <w:r w:rsidR="00132C41" w:rsidRPr="00FA41C2">
        <w:rPr>
          <w:rFonts w:ascii="Arial" w:hAnsi="Arial" w:cs="Arial"/>
          <w:sz w:val="22"/>
          <w:szCs w:val="22"/>
          <w:lang w:val="en-GB"/>
        </w:rPr>
        <w:t xml:space="preserve">s, health visitors and </w:t>
      </w:r>
      <w:r w:rsidR="00F52A8A" w:rsidRPr="00FA41C2">
        <w:rPr>
          <w:rFonts w:ascii="Arial" w:hAnsi="Arial" w:cs="Arial"/>
          <w:sz w:val="22"/>
          <w:szCs w:val="22"/>
          <w:lang w:val="en-GB"/>
        </w:rPr>
        <w:t>speech and language therapists</w:t>
      </w:r>
      <w:r w:rsidR="00132C41" w:rsidRPr="00FA41C2">
        <w:rPr>
          <w:rFonts w:ascii="Arial" w:hAnsi="Arial" w:cs="Arial"/>
          <w:sz w:val="22"/>
          <w:szCs w:val="22"/>
          <w:lang w:val="en-GB"/>
        </w:rPr>
        <w:t xml:space="preserve"> </w:t>
      </w:r>
      <w:r w:rsidR="00F93763" w:rsidRPr="00FA41C2">
        <w:rPr>
          <w:rFonts w:ascii="Arial" w:hAnsi="Arial" w:cs="Arial"/>
          <w:sz w:val="22"/>
          <w:szCs w:val="22"/>
          <w:lang w:val="en-GB"/>
        </w:rPr>
        <w:t xml:space="preserve">and </w:t>
      </w:r>
      <w:r w:rsidR="00D1180A" w:rsidRPr="00FA41C2">
        <w:rPr>
          <w:rFonts w:ascii="Arial" w:hAnsi="Arial" w:cs="Arial"/>
          <w:sz w:val="22"/>
          <w:szCs w:val="22"/>
          <w:lang w:val="en-GB"/>
        </w:rPr>
        <w:t>police</w:t>
      </w:r>
      <w:r w:rsidRPr="00FA41C2">
        <w:rPr>
          <w:rFonts w:ascii="Arial" w:hAnsi="Arial" w:cs="Arial"/>
          <w:sz w:val="22"/>
          <w:szCs w:val="22"/>
          <w:lang w:val="en-GB"/>
        </w:rPr>
        <w:t xml:space="preserve"> </w:t>
      </w:r>
    </w:p>
    <w:p w14:paraId="180EE7C4" w14:textId="77777777" w:rsidR="00132C41" w:rsidRPr="00132C41" w:rsidRDefault="00132C41" w:rsidP="006E1ABC">
      <w:pPr>
        <w:ind w:left="1080"/>
        <w:jc w:val="both"/>
        <w:rPr>
          <w:rFonts w:ascii="Arial" w:hAnsi="Arial" w:cs="Arial"/>
          <w:sz w:val="22"/>
          <w:szCs w:val="22"/>
          <w:highlight w:val="yellow"/>
          <w:lang w:val="en-GB"/>
        </w:rPr>
      </w:pPr>
    </w:p>
    <w:p w14:paraId="16A23F4F" w14:textId="33D646C2" w:rsidR="00CA1A0C" w:rsidRPr="00C44F80" w:rsidRDefault="00CA1A0C" w:rsidP="006E1ABC">
      <w:pPr>
        <w:pStyle w:val="Heading2"/>
        <w:numPr>
          <w:ilvl w:val="1"/>
          <w:numId w:val="94"/>
        </w:numPr>
        <w:ind w:left="0" w:firstLine="0"/>
        <w:jc w:val="both"/>
        <w:rPr>
          <w:rFonts w:cs="Arial"/>
          <w:b/>
          <w:bCs/>
        </w:rPr>
      </w:pPr>
      <w:bookmarkStart w:id="43" w:name="_Toc203392746"/>
      <w:r w:rsidRPr="00C44F80">
        <w:rPr>
          <w:rFonts w:cs="Arial"/>
          <w:b/>
          <w:bCs/>
        </w:rPr>
        <w:t xml:space="preserve">Confidentiality and </w:t>
      </w:r>
      <w:r w:rsidR="00B32497" w:rsidRPr="00C44F80">
        <w:rPr>
          <w:rFonts w:cs="Arial"/>
          <w:b/>
          <w:bCs/>
        </w:rPr>
        <w:t>information s</w:t>
      </w:r>
      <w:r w:rsidR="00C367BA" w:rsidRPr="00C44F80">
        <w:rPr>
          <w:rFonts w:cs="Arial"/>
          <w:b/>
          <w:bCs/>
        </w:rPr>
        <w:t>haring</w:t>
      </w:r>
      <w:bookmarkEnd w:id="43"/>
    </w:p>
    <w:p w14:paraId="69638659" w14:textId="77777777" w:rsidR="00CA1A0C" w:rsidRPr="00C44F80" w:rsidRDefault="00CA1A0C" w:rsidP="006E1ABC">
      <w:pPr>
        <w:jc w:val="both"/>
        <w:rPr>
          <w:rFonts w:ascii="Arial" w:hAnsi="Arial" w:cs="Arial"/>
          <w:sz w:val="24"/>
          <w:lang w:val="en-GB"/>
        </w:rPr>
      </w:pPr>
    </w:p>
    <w:p w14:paraId="6BF583C0" w14:textId="237A358E" w:rsidR="00B1578E" w:rsidRPr="00FA41C2" w:rsidRDefault="00FA41C2" w:rsidP="006E1ABC">
      <w:pPr>
        <w:numPr>
          <w:ilvl w:val="0"/>
          <w:numId w:val="24"/>
        </w:numPr>
        <w:ind w:left="360"/>
        <w:jc w:val="both"/>
        <w:rPr>
          <w:rFonts w:ascii="Arial" w:hAnsi="Arial" w:cs="Arial"/>
          <w:sz w:val="22"/>
          <w:szCs w:val="22"/>
        </w:rPr>
      </w:pPr>
      <w:r w:rsidRPr="00FA41C2">
        <w:rPr>
          <w:rFonts w:ascii="Arial" w:hAnsi="Arial" w:cs="Arial"/>
          <w:sz w:val="22"/>
          <w:szCs w:val="22"/>
          <w:lang w:val="en-GB"/>
        </w:rPr>
        <w:t xml:space="preserve">Briary Pre-School </w:t>
      </w:r>
      <w:r w:rsidR="00CA1A0C" w:rsidRPr="00FA41C2">
        <w:rPr>
          <w:rFonts w:ascii="Arial" w:hAnsi="Arial" w:cs="Arial"/>
          <w:sz w:val="22"/>
          <w:szCs w:val="22"/>
          <w:lang w:val="en-GB"/>
        </w:rPr>
        <w:t xml:space="preserve">recognises </w:t>
      </w:r>
      <w:r w:rsidR="00777973" w:rsidRPr="00FA41C2">
        <w:rPr>
          <w:rFonts w:ascii="Arial" w:hAnsi="Arial" w:cs="Arial"/>
          <w:sz w:val="22"/>
          <w:szCs w:val="22"/>
          <w:lang w:val="en-GB"/>
        </w:rPr>
        <w:t xml:space="preserve">our </w:t>
      </w:r>
      <w:r w:rsidR="004D53FC" w:rsidRPr="00FA41C2">
        <w:rPr>
          <w:rFonts w:ascii="Arial" w:hAnsi="Arial" w:cs="Arial"/>
          <w:sz w:val="22"/>
          <w:szCs w:val="22"/>
          <w:lang w:val="en-GB"/>
        </w:rPr>
        <w:t>duty and</w:t>
      </w:r>
      <w:r w:rsidR="00777973" w:rsidRPr="00FA41C2">
        <w:rPr>
          <w:rFonts w:ascii="Arial" w:hAnsi="Arial" w:cs="Arial"/>
          <w:sz w:val="22"/>
          <w:szCs w:val="22"/>
          <w:lang w:val="en-GB"/>
        </w:rPr>
        <w:t xml:space="preserve"> </w:t>
      </w:r>
      <w:r w:rsidR="004D53FC" w:rsidRPr="00FA41C2">
        <w:rPr>
          <w:rFonts w:ascii="Arial" w:hAnsi="Arial" w:cs="Arial"/>
          <w:sz w:val="22"/>
          <w:szCs w:val="22"/>
        </w:rPr>
        <w:t xml:space="preserve">powers to hold, use and share </w:t>
      </w:r>
      <w:r w:rsidR="0064366A" w:rsidRPr="00FA41C2">
        <w:rPr>
          <w:rFonts w:ascii="Arial" w:hAnsi="Arial" w:cs="Arial"/>
          <w:sz w:val="22"/>
          <w:szCs w:val="22"/>
          <w:lang w:val="en-GB"/>
        </w:rPr>
        <w:t xml:space="preserve">relevant </w:t>
      </w:r>
      <w:r w:rsidR="00777973" w:rsidRPr="00FA41C2">
        <w:rPr>
          <w:rFonts w:ascii="Arial" w:hAnsi="Arial" w:cs="Arial"/>
          <w:sz w:val="22"/>
          <w:szCs w:val="22"/>
          <w:lang w:val="en-GB"/>
        </w:rPr>
        <w:t>information</w:t>
      </w:r>
      <w:r w:rsidR="00D04831" w:rsidRPr="00FA41C2">
        <w:rPr>
          <w:rFonts w:ascii="Arial" w:hAnsi="Arial" w:cs="Arial"/>
          <w:sz w:val="22"/>
          <w:szCs w:val="22"/>
          <w:lang w:val="en-GB"/>
        </w:rPr>
        <w:t xml:space="preserve"> </w:t>
      </w:r>
      <w:r w:rsidR="007B05BC" w:rsidRPr="00FA41C2">
        <w:rPr>
          <w:rFonts w:ascii="Arial" w:hAnsi="Arial" w:cs="Arial"/>
          <w:sz w:val="22"/>
          <w:szCs w:val="22"/>
          <w:lang w:val="en-GB"/>
        </w:rPr>
        <w:t xml:space="preserve">with </w:t>
      </w:r>
      <w:r w:rsidR="00F32B9A" w:rsidRPr="00FA41C2">
        <w:rPr>
          <w:rFonts w:ascii="Arial" w:hAnsi="Arial" w:cs="Arial"/>
          <w:sz w:val="22"/>
          <w:szCs w:val="22"/>
          <w:lang w:val="en-GB"/>
        </w:rPr>
        <w:t>appropriate agencies</w:t>
      </w:r>
      <w:r w:rsidR="002A540B" w:rsidRPr="00FA41C2">
        <w:rPr>
          <w:rFonts w:ascii="Arial" w:hAnsi="Arial" w:cs="Arial"/>
          <w:sz w:val="22"/>
          <w:szCs w:val="22"/>
          <w:lang w:val="en-GB"/>
        </w:rPr>
        <w:t xml:space="preserve"> in</w:t>
      </w:r>
      <w:r w:rsidR="00CA1A0C" w:rsidRPr="00FA41C2">
        <w:rPr>
          <w:rFonts w:ascii="Arial" w:hAnsi="Arial" w:cs="Arial"/>
          <w:sz w:val="22"/>
          <w:szCs w:val="22"/>
          <w:lang w:val="en-GB"/>
        </w:rPr>
        <w:t xml:space="preserve"> matters relating to child protection</w:t>
      </w:r>
      <w:r w:rsidR="00C9551A" w:rsidRPr="00FA41C2">
        <w:rPr>
          <w:rFonts w:ascii="Arial" w:hAnsi="Arial" w:cs="Arial"/>
          <w:sz w:val="22"/>
          <w:szCs w:val="22"/>
          <w:lang w:val="en-GB"/>
        </w:rPr>
        <w:t xml:space="preserve"> </w:t>
      </w:r>
      <w:r w:rsidR="0064366A" w:rsidRPr="00FA41C2">
        <w:rPr>
          <w:rFonts w:ascii="Arial" w:hAnsi="Arial" w:cs="Arial"/>
          <w:sz w:val="22"/>
          <w:szCs w:val="22"/>
          <w:lang w:val="en-GB"/>
        </w:rPr>
        <w:t>at the earliest opportu</w:t>
      </w:r>
      <w:r w:rsidR="001C4074" w:rsidRPr="00FA41C2">
        <w:rPr>
          <w:rFonts w:ascii="Arial" w:hAnsi="Arial" w:cs="Arial"/>
          <w:sz w:val="22"/>
          <w:szCs w:val="22"/>
          <w:lang w:val="en-GB"/>
        </w:rPr>
        <w:t xml:space="preserve">nity </w:t>
      </w:r>
      <w:r w:rsidR="00C9551A" w:rsidRPr="00FA41C2">
        <w:rPr>
          <w:rFonts w:ascii="Arial" w:hAnsi="Arial" w:cs="Arial"/>
          <w:sz w:val="22"/>
          <w:szCs w:val="22"/>
          <w:lang w:val="en-GB"/>
        </w:rPr>
        <w:t xml:space="preserve">as per statutory guidance </w:t>
      </w:r>
      <w:r w:rsidR="00794BF6" w:rsidRPr="00FA41C2">
        <w:rPr>
          <w:rFonts w:ascii="Arial" w:hAnsi="Arial" w:cs="Arial"/>
          <w:sz w:val="22"/>
          <w:szCs w:val="22"/>
          <w:lang w:val="en-GB"/>
        </w:rPr>
        <w:t xml:space="preserve">outlined within </w:t>
      </w:r>
      <w:r w:rsidR="00B7788A" w:rsidRPr="00FA41C2">
        <w:rPr>
          <w:rFonts w:ascii="Arial" w:hAnsi="Arial" w:cs="Arial"/>
          <w:sz w:val="22"/>
          <w:szCs w:val="22"/>
          <w:lang w:val="en-GB"/>
        </w:rPr>
        <w:t>EYFS</w:t>
      </w:r>
      <w:r w:rsidR="00D319D4" w:rsidRPr="00FA41C2">
        <w:rPr>
          <w:rFonts w:ascii="Arial" w:hAnsi="Arial" w:cs="Arial"/>
          <w:sz w:val="22"/>
          <w:szCs w:val="22"/>
          <w:lang w:val="en-GB"/>
        </w:rPr>
        <w:t>, KCSIE and WTSC.</w:t>
      </w:r>
      <w:r w:rsidR="00445C77" w:rsidRPr="00FA41C2">
        <w:rPr>
          <w:rFonts w:ascii="Arial" w:hAnsi="Arial" w:cs="Arial"/>
          <w:sz w:val="22"/>
          <w:szCs w:val="22"/>
        </w:rPr>
        <w:t xml:space="preserve"> </w:t>
      </w:r>
    </w:p>
    <w:p w14:paraId="5F9D9096" w14:textId="77777777" w:rsidR="006173BE" w:rsidRPr="00FA41C2" w:rsidRDefault="006173BE" w:rsidP="006E1ABC">
      <w:pPr>
        <w:jc w:val="both"/>
        <w:rPr>
          <w:rFonts w:ascii="Arial" w:hAnsi="Arial" w:cs="Arial"/>
          <w:b/>
          <w:sz w:val="22"/>
          <w:szCs w:val="22"/>
        </w:rPr>
      </w:pPr>
    </w:p>
    <w:p w14:paraId="3605BC40" w14:textId="28920458" w:rsidR="005C6ADF" w:rsidRPr="00FA41C2" w:rsidRDefault="00FA41C2" w:rsidP="006E1ABC">
      <w:pPr>
        <w:numPr>
          <w:ilvl w:val="0"/>
          <w:numId w:val="24"/>
        </w:numPr>
        <w:ind w:left="360"/>
        <w:jc w:val="both"/>
        <w:rPr>
          <w:rFonts w:ascii="Arial" w:hAnsi="Arial" w:cs="Arial"/>
          <w:bCs/>
          <w:sz w:val="22"/>
          <w:szCs w:val="22"/>
        </w:rPr>
      </w:pPr>
      <w:r w:rsidRPr="00FA41C2">
        <w:rPr>
          <w:rFonts w:ascii="Arial" w:hAnsi="Arial" w:cs="Arial"/>
          <w:sz w:val="22"/>
          <w:szCs w:val="22"/>
          <w:lang w:val="en-GB"/>
        </w:rPr>
        <w:t>Briary Pre-School</w:t>
      </w:r>
      <w:r w:rsidR="005C6ADF" w:rsidRPr="00FA41C2">
        <w:rPr>
          <w:rFonts w:ascii="Arial" w:hAnsi="Arial" w:cs="Arial"/>
          <w:b/>
          <w:sz w:val="22"/>
          <w:szCs w:val="22"/>
        </w:rPr>
        <w:t xml:space="preserve"> </w:t>
      </w:r>
      <w:r w:rsidR="005C6ADF" w:rsidRPr="00C44F80">
        <w:rPr>
          <w:rFonts w:ascii="Arial" w:hAnsi="Arial" w:cs="Arial"/>
          <w:sz w:val="22"/>
          <w:szCs w:val="22"/>
          <w:lang w:val="en-GB"/>
        </w:rPr>
        <w:t xml:space="preserve">has an appropriately trained Data Protection Officer (DPO) as required by the </w:t>
      </w:r>
      <w:r w:rsidR="00B727D9" w:rsidRPr="00C44F80">
        <w:rPr>
          <w:rFonts w:ascii="Arial" w:hAnsi="Arial" w:cs="Arial"/>
          <w:sz w:val="22"/>
          <w:szCs w:val="22"/>
          <w:lang w:val="en-GB"/>
        </w:rPr>
        <w:t xml:space="preserve">UK </w:t>
      </w:r>
      <w:r w:rsidR="005C6ADF" w:rsidRPr="00C44F80">
        <w:rPr>
          <w:rFonts w:ascii="Arial" w:hAnsi="Arial" w:cs="Arial"/>
          <w:sz w:val="22"/>
          <w:szCs w:val="22"/>
          <w:lang w:val="en-GB"/>
        </w:rPr>
        <w:t xml:space="preserve">General Data Protection Regulations </w:t>
      </w:r>
      <w:r w:rsidR="00B727D9" w:rsidRPr="00C44F80">
        <w:rPr>
          <w:rFonts w:ascii="Arial" w:hAnsi="Arial" w:cs="Arial"/>
          <w:sz w:val="22"/>
          <w:szCs w:val="22"/>
          <w:lang w:val="en-GB"/>
        </w:rPr>
        <w:t xml:space="preserve">(UK </w:t>
      </w:r>
      <w:r w:rsidR="005C6ADF" w:rsidRPr="00C44F80">
        <w:rPr>
          <w:rFonts w:ascii="Arial" w:hAnsi="Arial" w:cs="Arial"/>
          <w:sz w:val="22"/>
          <w:szCs w:val="22"/>
          <w:lang w:val="en-GB"/>
        </w:rPr>
        <w:t>GDPR) to ensure that our</w:t>
      </w:r>
      <w:r w:rsidR="000826F7" w:rsidRPr="00C44F80">
        <w:rPr>
          <w:rFonts w:ascii="Arial" w:hAnsi="Arial" w:cs="Arial"/>
          <w:sz w:val="22"/>
          <w:szCs w:val="22"/>
          <w:lang w:val="en-GB"/>
        </w:rPr>
        <w:t xml:space="preserve"> setting </w:t>
      </w:r>
      <w:r w:rsidR="005C6ADF" w:rsidRPr="00C44F80">
        <w:rPr>
          <w:rFonts w:ascii="Arial" w:hAnsi="Arial" w:cs="Arial"/>
          <w:sz w:val="22"/>
          <w:szCs w:val="22"/>
          <w:lang w:val="en-GB"/>
        </w:rPr>
        <w:t xml:space="preserve">is </w:t>
      </w:r>
      <w:r w:rsidR="002F4746" w:rsidRPr="00C44F80">
        <w:rPr>
          <w:rFonts w:ascii="Arial" w:hAnsi="Arial" w:cs="Arial"/>
          <w:sz w:val="22"/>
          <w:szCs w:val="22"/>
          <w:lang w:val="en-GB"/>
        </w:rPr>
        <w:t>compliant</w:t>
      </w:r>
      <w:r w:rsidR="005C6ADF" w:rsidRPr="00C44F80">
        <w:rPr>
          <w:rFonts w:ascii="Arial" w:hAnsi="Arial" w:cs="Arial"/>
          <w:sz w:val="22"/>
          <w:szCs w:val="22"/>
          <w:lang w:val="en-GB"/>
        </w:rPr>
        <w:t xml:space="preserve"> with all matters relating to confidentiality and information sharing requirements.</w:t>
      </w:r>
      <w:r w:rsidR="005C6ADF" w:rsidRPr="00955A68">
        <w:rPr>
          <w:rFonts w:ascii="Arial" w:hAnsi="Arial" w:cs="Arial"/>
          <w:b/>
          <w:color w:val="ED0000"/>
          <w:sz w:val="22"/>
          <w:szCs w:val="22"/>
        </w:rPr>
        <w:t xml:space="preserve"> </w:t>
      </w:r>
      <w:r w:rsidRPr="00FA41C2">
        <w:rPr>
          <w:rFonts w:ascii="Arial" w:hAnsi="Arial" w:cs="Arial"/>
          <w:bCs/>
          <w:sz w:val="22"/>
          <w:szCs w:val="22"/>
        </w:rPr>
        <w:t>DPO- Carol Smith.</w:t>
      </w:r>
    </w:p>
    <w:p w14:paraId="18BB65DC" w14:textId="77777777" w:rsidR="00B1578E" w:rsidRPr="00955A68" w:rsidRDefault="00B1578E" w:rsidP="004355EF">
      <w:pPr>
        <w:ind w:left="360"/>
        <w:rPr>
          <w:rFonts w:ascii="Arial" w:hAnsi="Arial" w:cs="Arial"/>
          <w:b/>
          <w:color w:val="ED0000"/>
          <w:sz w:val="22"/>
          <w:szCs w:val="22"/>
        </w:rPr>
      </w:pPr>
    </w:p>
    <w:p w14:paraId="17E5D0C8" w14:textId="7D9F41B6" w:rsidR="00437E70" w:rsidRPr="00C44F80" w:rsidRDefault="00253894" w:rsidP="006E1ABC">
      <w:pPr>
        <w:numPr>
          <w:ilvl w:val="0"/>
          <w:numId w:val="24"/>
        </w:numPr>
        <w:ind w:left="360"/>
        <w:jc w:val="both"/>
        <w:rPr>
          <w:rFonts w:ascii="Arial" w:hAnsi="Arial" w:cs="Arial"/>
          <w:sz w:val="22"/>
          <w:szCs w:val="22"/>
          <w:lang w:val="en-GB"/>
        </w:rPr>
      </w:pPr>
      <w:r w:rsidRPr="00C44F80">
        <w:rPr>
          <w:rFonts w:ascii="Arial" w:hAnsi="Arial" w:cs="Arial"/>
          <w:sz w:val="22"/>
          <w:szCs w:val="22"/>
          <w:lang w:val="en-GB"/>
        </w:rPr>
        <w:lastRenderedPageBreak/>
        <w:t xml:space="preserve">All staff are made aware of the need to protect the privacy of the children in their care, as well the legal requirements that exist to ensure that information relating to the child is handled in a way that ensures </w:t>
      </w:r>
      <w:r w:rsidR="005D30DD" w:rsidRPr="00C44F80">
        <w:rPr>
          <w:rFonts w:ascii="Arial" w:hAnsi="Arial" w:cs="Arial"/>
          <w:sz w:val="22"/>
          <w:szCs w:val="22"/>
          <w:lang w:val="en-GB"/>
        </w:rPr>
        <w:t xml:space="preserve">both </w:t>
      </w:r>
      <w:r w:rsidRPr="00C44F80">
        <w:rPr>
          <w:rFonts w:ascii="Arial" w:hAnsi="Arial" w:cs="Arial"/>
          <w:sz w:val="22"/>
          <w:szCs w:val="22"/>
          <w:lang w:val="en-GB"/>
        </w:rPr>
        <w:t>confidentiality</w:t>
      </w:r>
      <w:r w:rsidR="005D30DD" w:rsidRPr="00C44F80">
        <w:rPr>
          <w:rFonts w:ascii="Arial" w:hAnsi="Arial" w:cs="Arial"/>
          <w:sz w:val="22"/>
          <w:szCs w:val="22"/>
          <w:lang w:val="en-GB"/>
        </w:rPr>
        <w:t xml:space="preserve"> and safeguarding. </w:t>
      </w:r>
    </w:p>
    <w:p w14:paraId="2552C4AC" w14:textId="711E7806" w:rsidR="00253894" w:rsidRPr="00C44F80" w:rsidRDefault="00FA41C2" w:rsidP="006E1ABC">
      <w:pPr>
        <w:numPr>
          <w:ilvl w:val="0"/>
          <w:numId w:val="102"/>
        </w:numPr>
        <w:ind w:left="1134"/>
        <w:jc w:val="both"/>
        <w:rPr>
          <w:rFonts w:ascii="Arial" w:hAnsi="Arial" w:cs="Arial"/>
          <w:sz w:val="22"/>
          <w:szCs w:val="22"/>
          <w:lang w:val="en-GB"/>
        </w:rPr>
      </w:pPr>
      <w:r w:rsidRPr="00FA41C2">
        <w:rPr>
          <w:rFonts w:ascii="Arial" w:hAnsi="Arial" w:cs="Arial"/>
          <w:sz w:val="22"/>
          <w:szCs w:val="22"/>
          <w:lang w:val="en-GB"/>
        </w:rPr>
        <w:t>Briary Pre-School</w:t>
      </w:r>
      <w:r w:rsidR="00253894" w:rsidRPr="00FA41C2">
        <w:rPr>
          <w:rFonts w:ascii="Arial" w:hAnsi="Arial" w:cs="Arial"/>
          <w:i/>
          <w:sz w:val="22"/>
          <w:szCs w:val="22"/>
          <w:lang w:val="en-GB"/>
        </w:rPr>
        <w:t xml:space="preserve"> </w:t>
      </w:r>
      <w:r w:rsidR="00253894" w:rsidRPr="00C44F80">
        <w:rPr>
          <w:rFonts w:ascii="Arial" w:hAnsi="Arial" w:cs="Arial"/>
          <w:sz w:val="22"/>
          <w:szCs w:val="22"/>
        </w:rPr>
        <w:t>will ensure</w:t>
      </w:r>
      <w:r w:rsidR="005D30DD" w:rsidRPr="00C44F80">
        <w:rPr>
          <w:rFonts w:ascii="Arial" w:hAnsi="Arial" w:cs="Arial"/>
          <w:sz w:val="22"/>
          <w:szCs w:val="22"/>
        </w:rPr>
        <w:t xml:space="preserve"> </w:t>
      </w:r>
      <w:r w:rsidR="005D30DD" w:rsidRPr="00B66E47">
        <w:rPr>
          <w:rFonts w:ascii="Arial" w:hAnsi="Arial" w:cs="Arial"/>
          <w:sz w:val="22"/>
          <w:szCs w:val="22"/>
          <w:lang w:val="en-GB"/>
        </w:rPr>
        <w:t>staff</w:t>
      </w:r>
      <w:r w:rsidR="005D30DD" w:rsidRPr="00C44F80">
        <w:rPr>
          <w:rFonts w:ascii="Arial" w:hAnsi="Arial" w:cs="Arial"/>
          <w:sz w:val="22"/>
          <w:szCs w:val="22"/>
        </w:rPr>
        <w:t xml:space="preserve"> are aware of </w:t>
      </w:r>
      <w:r w:rsidR="005D30DD" w:rsidRPr="00C44F80">
        <w:rPr>
          <w:rFonts w:ascii="Arial" w:hAnsi="Arial" w:cs="Arial"/>
          <w:sz w:val="22"/>
          <w:szCs w:val="22"/>
          <w:lang w:val="en-GB"/>
        </w:rPr>
        <w:t xml:space="preserve">our confidentiality policy and will ensure </w:t>
      </w:r>
      <w:r w:rsidR="005D30DD" w:rsidRPr="00C44F80">
        <w:rPr>
          <w:rFonts w:ascii="Arial" w:hAnsi="Arial" w:cs="Arial"/>
          <w:sz w:val="22"/>
          <w:szCs w:val="22"/>
        </w:rPr>
        <w:t>there</w:t>
      </w:r>
      <w:r w:rsidR="00253894" w:rsidRPr="00C44F80">
        <w:rPr>
          <w:rFonts w:ascii="Arial" w:hAnsi="Arial" w:cs="Arial"/>
          <w:sz w:val="22"/>
          <w:szCs w:val="22"/>
        </w:rPr>
        <w:t xml:space="preserve"> is an area where staff may talk to par</w:t>
      </w:r>
      <w:r w:rsidR="00253894" w:rsidRPr="00E0643B">
        <w:rPr>
          <w:rFonts w:ascii="Arial" w:hAnsi="Arial" w:cs="Arial"/>
          <w:sz w:val="22"/>
          <w:szCs w:val="22"/>
          <w:lang w:val="en-GB"/>
        </w:rPr>
        <w:t xml:space="preserve">ents and/or carers confidentially. </w:t>
      </w:r>
    </w:p>
    <w:p w14:paraId="7EEEC06E" w14:textId="77777777" w:rsidR="00272092" w:rsidRPr="00272092" w:rsidRDefault="00313F19" w:rsidP="006E1ABC">
      <w:pPr>
        <w:numPr>
          <w:ilvl w:val="0"/>
          <w:numId w:val="102"/>
        </w:numPr>
        <w:ind w:left="1134"/>
        <w:jc w:val="both"/>
        <w:rPr>
          <w:rFonts w:ascii="Arial" w:hAnsi="Arial" w:cs="Arial"/>
          <w:sz w:val="22"/>
          <w:szCs w:val="22"/>
          <w:lang w:val="en-GB"/>
        </w:rPr>
      </w:pPr>
      <w:r w:rsidRPr="00C44F80">
        <w:rPr>
          <w:rFonts w:ascii="Arial" w:hAnsi="Arial" w:cs="Arial"/>
          <w:sz w:val="22"/>
          <w:szCs w:val="22"/>
          <w:lang w:val="en-GB"/>
        </w:rPr>
        <w:t xml:space="preserve">All staff are aware they cannot </w:t>
      </w:r>
      <w:r w:rsidRPr="00E0643B">
        <w:rPr>
          <w:rFonts w:ascii="Arial" w:hAnsi="Arial" w:cs="Arial"/>
          <w:sz w:val="22"/>
          <w:szCs w:val="22"/>
          <w:lang w:val="en-GB"/>
        </w:rPr>
        <w:t>promise a child that they will not tell anyone about a report of any form of abuse, as this may not be in the best interests of the child.</w:t>
      </w:r>
    </w:p>
    <w:p w14:paraId="51398E4C" w14:textId="77777777" w:rsidR="00272092" w:rsidRDefault="00272092" w:rsidP="006E1ABC">
      <w:pPr>
        <w:ind w:left="1440"/>
        <w:jc w:val="both"/>
        <w:rPr>
          <w:rFonts w:ascii="Arial" w:hAnsi="Arial" w:cs="Arial"/>
          <w:sz w:val="22"/>
          <w:szCs w:val="22"/>
          <w:lang w:val="en-GB"/>
        </w:rPr>
      </w:pPr>
    </w:p>
    <w:p w14:paraId="3BE34E37" w14:textId="1CC64FC3" w:rsidR="005D30DD" w:rsidRPr="00272092" w:rsidRDefault="00804EDE" w:rsidP="006E1ABC">
      <w:pPr>
        <w:numPr>
          <w:ilvl w:val="0"/>
          <w:numId w:val="24"/>
        </w:numPr>
        <w:ind w:left="284"/>
        <w:jc w:val="both"/>
        <w:rPr>
          <w:rFonts w:ascii="Arial" w:hAnsi="Arial" w:cs="Arial"/>
          <w:sz w:val="22"/>
          <w:szCs w:val="22"/>
          <w:lang w:val="en-GB"/>
        </w:rPr>
      </w:pPr>
      <w:r w:rsidRPr="00272092">
        <w:rPr>
          <w:rFonts w:ascii="Arial" w:hAnsi="Arial" w:cs="Arial"/>
          <w:sz w:val="22"/>
          <w:szCs w:val="22"/>
        </w:rPr>
        <w:t>Staff</w:t>
      </w:r>
      <w:r w:rsidR="0051646C" w:rsidRPr="00272092">
        <w:rPr>
          <w:rFonts w:ascii="Arial" w:hAnsi="Arial" w:cs="Arial"/>
          <w:sz w:val="22"/>
          <w:szCs w:val="22"/>
        </w:rPr>
        <w:t xml:space="preserve"> will have due regard to the relevant data protection principles, which allow them to share and withhold personal information.</w:t>
      </w:r>
      <w:r w:rsidR="0051646C" w:rsidRPr="00272092">
        <w:rPr>
          <w:rFonts w:ascii="Arial" w:hAnsi="Arial" w:cs="Arial"/>
          <w:sz w:val="22"/>
          <w:szCs w:val="22"/>
          <w:lang w:val="en-GB"/>
        </w:rPr>
        <w:t xml:space="preserve"> </w:t>
      </w:r>
    </w:p>
    <w:p w14:paraId="14516B47" w14:textId="482F92A3" w:rsidR="00382C7B" w:rsidRPr="00C44F80" w:rsidRDefault="00445C77" w:rsidP="006E1ABC">
      <w:pPr>
        <w:numPr>
          <w:ilvl w:val="0"/>
          <w:numId w:val="101"/>
        </w:numPr>
        <w:ind w:left="1134"/>
        <w:jc w:val="both"/>
        <w:rPr>
          <w:rFonts w:ascii="Arial" w:hAnsi="Arial" w:cs="Arial"/>
          <w:sz w:val="22"/>
          <w:szCs w:val="22"/>
          <w:lang w:val="en-GB"/>
        </w:rPr>
      </w:pPr>
      <w:r w:rsidRPr="00E0643B">
        <w:rPr>
          <w:rFonts w:ascii="Arial" w:hAnsi="Arial" w:cs="Arial"/>
          <w:sz w:val="22"/>
          <w:szCs w:val="22"/>
          <w:lang w:val="en-GB"/>
        </w:rPr>
        <w:t>The Data Protection Act 2018 and</w:t>
      </w:r>
      <w:r w:rsidR="00396D1B" w:rsidRPr="00E0643B">
        <w:rPr>
          <w:rFonts w:ascii="Arial" w:hAnsi="Arial" w:cs="Arial"/>
          <w:sz w:val="22"/>
          <w:szCs w:val="22"/>
          <w:lang w:val="en-GB"/>
        </w:rPr>
        <w:t xml:space="preserve"> UK</w:t>
      </w:r>
      <w:r w:rsidRPr="00E0643B">
        <w:rPr>
          <w:rFonts w:ascii="Arial" w:hAnsi="Arial" w:cs="Arial"/>
          <w:sz w:val="22"/>
          <w:szCs w:val="22"/>
          <w:lang w:val="en-GB"/>
        </w:rPr>
        <w:t xml:space="preserve"> GDPR do not prevent the sharing of information for the purposes of keeping children safe. </w:t>
      </w:r>
      <w:r w:rsidR="005D30DD" w:rsidRPr="00C44F80">
        <w:rPr>
          <w:rFonts w:ascii="Arial" w:hAnsi="Arial" w:cs="Arial"/>
          <w:sz w:val="22"/>
          <w:szCs w:val="22"/>
          <w:lang w:val="en-GB"/>
        </w:rPr>
        <w:t xml:space="preserve">Staff have a professional responsibility to be proactive in sharing information as early as possible to help identify, assess, and respond to risks or concerns about the safety and welfare of children; this may include sharing information with the DSL and with other agencies as appropriate. </w:t>
      </w:r>
      <w:r w:rsidRPr="00E0643B">
        <w:rPr>
          <w:rFonts w:ascii="Arial" w:hAnsi="Arial" w:cs="Arial"/>
          <w:sz w:val="22"/>
          <w:szCs w:val="22"/>
          <w:lang w:val="en-GB"/>
        </w:rPr>
        <w:t>Fears about sharing information must not be allowed to stand in the way of the need to safeguard and promote the welfare and protect the safety of children.</w:t>
      </w:r>
      <w:r w:rsidR="00DB578F" w:rsidRPr="00C44F80">
        <w:rPr>
          <w:rFonts w:ascii="Arial" w:hAnsi="Arial" w:cs="Arial"/>
          <w:sz w:val="22"/>
          <w:szCs w:val="22"/>
          <w:lang w:val="en-GB"/>
        </w:rPr>
        <w:t xml:space="preserve"> </w:t>
      </w:r>
    </w:p>
    <w:p w14:paraId="1920A472" w14:textId="3CF362C0" w:rsidR="00382C7B" w:rsidRPr="00C44F80" w:rsidRDefault="007864A9" w:rsidP="006E1ABC">
      <w:pPr>
        <w:numPr>
          <w:ilvl w:val="0"/>
          <w:numId w:val="101"/>
        </w:numPr>
        <w:ind w:left="1134"/>
        <w:jc w:val="both"/>
        <w:rPr>
          <w:rFonts w:ascii="Arial" w:hAnsi="Arial" w:cs="Arial"/>
          <w:b/>
          <w:iCs/>
          <w:color w:val="4096FF"/>
          <w:sz w:val="22"/>
          <w:szCs w:val="22"/>
        </w:rPr>
      </w:pPr>
      <w:r w:rsidRPr="00E0643B">
        <w:rPr>
          <w:rFonts w:ascii="Arial" w:hAnsi="Arial" w:cs="Arial"/>
          <w:sz w:val="22"/>
          <w:szCs w:val="22"/>
          <w:lang w:val="en-GB"/>
        </w:rPr>
        <w:t>KCSIE</w:t>
      </w:r>
      <w:r w:rsidRPr="007864A9">
        <w:rPr>
          <w:rFonts w:ascii="Arial" w:hAnsi="Arial" w:cs="Arial"/>
          <w:sz w:val="22"/>
          <w:szCs w:val="22"/>
        </w:rPr>
        <w:t>, the</w:t>
      </w:r>
      <w:r w:rsidRPr="007864A9">
        <w:rPr>
          <w:rFonts w:ascii="Arial" w:hAnsi="Arial" w:cs="Arial"/>
          <w:sz w:val="22"/>
          <w:szCs w:val="22"/>
          <w:shd w:val="clear" w:color="auto" w:fill="E6E6E6"/>
          <w:lang w:val="en-GB"/>
        </w:rPr>
        <w:t xml:space="preserve"> </w:t>
      </w:r>
      <w:hyperlink r:id="rId79" w:history="1">
        <w:r w:rsidRPr="007864A9">
          <w:rPr>
            <w:rStyle w:val="Hyperlink"/>
            <w:rFonts w:ascii="Arial" w:hAnsi="Arial" w:cs="Arial"/>
            <w:sz w:val="22"/>
            <w:szCs w:val="22"/>
          </w:rPr>
          <w:t>Information Commissioner’s Office</w:t>
        </w:r>
      </w:hyperlink>
      <w:r w:rsidRPr="007864A9">
        <w:rPr>
          <w:rFonts w:ascii="Arial" w:hAnsi="Arial" w:cs="Arial"/>
          <w:sz w:val="22"/>
          <w:szCs w:val="22"/>
        </w:rPr>
        <w:t xml:space="preserve"> (ICO)</w:t>
      </w:r>
      <w:r>
        <w:rPr>
          <w:rFonts w:ascii="Arial" w:hAnsi="Arial" w:cs="Arial"/>
          <w:sz w:val="22"/>
          <w:szCs w:val="22"/>
        </w:rPr>
        <w:t xml:space="preserve"> </w:t>
      </w:r>
      <w:r w:rsidRPr="007864A9">
        <w:rPr>
          <w:rFonts w:ascii="Arial" w:hAnsi="Arial" w:cs="Arial"/>
          <w:sz w:val="22"/>
          <w:szCs w:val="22"/>
        </w:rPr>
        <w:t>and DfE ‘</w:t>
      </w:r>
      <w:hyperlink r:id="rId80" w:history="1">
        <w:r w:rsidRPr="007864A9">
          <w:rPr>
            <w:rStyle w:val="Hyperlink"/>
            <w:rFonts w:ascii="Arial" w:hAnsi="Arial" w:cs="Arial"/>
            <w:sz w:val="22"/>
            <w:szCs w:val="22"/>
          </w:rPr>
          <w:t>Information sharing advice for safeguarding practitioners</w:t>
        </w:r>
      </w:hyperlink>
      <w:r w:rsidRPr="007864A9">
        <w:rPr>
          <w:rFonts w:ascii="Arial" w:hAnsi="Arial" w:cs="Arial"/>
          <w:sz w:val="22"/>
          <w:szCs w:val="22"/>
        </w:rPr>
        <w:t xml:space="preserve"> guidance provides further details regarding information sharing principles and expectations.</w:t>
      </w:r>
      <w:r w:rsidRPr="007864A9">
        <w:rPr>
          <w:rFonts w:ascii="Arial" w:hAnsi="Arial" w:cs="Arial"/>
          <w:color w:val="4096FF"/>
          <w:sz w:val="22"/>
          <w:szCs w:val="22"/>
          <w:lang w:val="en-GB"/>
        </w:rPr>
        <w:t xml:space="preserve"> </w:t>
      </w:r>
    </w:p>
    <w:p w14:paraId="1775BB3A" w14:textId="77777777" w:rsidR="006E0B12" w:rsidRPr="00C44F80" w:rsidRDefault="006E0B12" w:rsidP="006E1ABC">
      <w:pPr>
        <w:pStyle w:val="ListParagraph"/>
        <w:ind w:left="-360"/>
        <w:jc w:val="both"/>
        <w:rPr>
          <w:rFonts w:ascii="Arial" w:hAnsi="Arial" w:cs="Arial"/>
          <w:b/>
          <w:color w:val="FF0000"/>
          <w:sz w:val="22"/>
          <w:szCs w:val="22"/>
        </w:rPr>
      </w:pPr>
    </w:p>
    <w:p w14:paraId="39EFE878" w14:textId="34CA358F" w:rsidR="002179DA" w:rsidRPr="001B775B" w:rsidRDefault="00E3732E" w:rsidP="006E1ABC">
      <w:pPr>
        <w:numPr>
          <w:ilvl w:val="0"/>
          <w:numId w:val="24"/>
        </w:numPr>
        <w:ind w:left="360"/>
        <w:jc w:val="both"/>
        <w:rPr>
          <w:rFonts w:ascii="Arial" w:hAnsi="Arial" w:cs="Arial"/>
          <w:sz w:val="22"/>
          <w:szCs w:val="22"/>
          <w:lang w:val="en-GB"/>
        </w:rPr>
      </w:pPr>
      <w:r w:rsidRPr="00C44F80">
        <w:rPr>
          <w:rFonts w:ascii="Arial" w:hAnsi="Arial" w:cs="Arial"/>
          <w:sz w:val="22"/>
          <w:szCs w:val="22"/>
          <w:lang w:val="en-GB"/>
        </w:rPr>
        <w:t xml:space="preserve">The </w:t>
      </w:r>
      <w:r w:rsidR="003923C9" w:rsidRPr="003923C9">
        <w:rPr>
          <w:rFonts w:ascii="Arial" w:hAnsi="Arial" w:cs="Arial"/>
          <w:sz w:val="22"/>
          <w:szCs w:val="22"/>
          <w:lang w:val="en-GB"/>
        </w:rPr>
        <w:t>Manager</w:t>
      </w:r>
      <w:r w:rsidR="00F53110" w:rsidRPr="003923C9">
        <w:rPr>
          <w:rFonts w:ascii="Arial" w:hAnsi="Arial" w:cs="Arial"/>
          <w:sz w:val="22"/>
          <w:szCs w:val="22"/>
          <w:lang w:val="en-GB"/>
        </w:rPr>
        <w:t xml:space="preserve"> </w:t>
      </w:r>
      <w:r w:rsidRPr="003923C9">
        <w:rPr>
          <w:rFonts w:ascii="Arial" w:hAnsi="Arial" w:cs="Arial"/>
          <w:sz w:val="22"/>
          <w:szCs w:val="22"/>
          <w:lang w:val="en-GB"/>
        </w:rPr>
        <w:t>a</w:t>
      </w:r>
      <w:r w:rsidRPr="00C44F80">
        <w:rPr>
          <w:rFonts w:ascii="Arial" w:hAnsi="Arial" w:cs="Arial"/>
          <w:sz w:val="22"/>
          <w:szCs w:val="22"/>
          <w:lang w:val="en-GB"/>
        </w:rPr>
        <w:t xml:space="preserve">nd DSL will </w:t>
      </w:r>
      <w:r w:rsidR="00313F19" w:rsidRPr="00C44F80">
        <w:rPr>
          <w:rFonts w:ascii="Arial" w:hAnsi="Arial" w:cs="Arial"/>
          <w:sz w:val="22"/>
          <w:szCs w:val="22"/>
          <w:lang w:val="en-GB"/>
        </w:rPr>
        <w:t xml:space="preserve">only </w:t>
      </w:r>
      <w:r w:rsidRPr="00C44F80">
        <w:rPr>
          <w:rFonts w:ascii="Arial" w:hAnsi="Arial" w:cs="Arial"/>
          <w:sz w:val="22"/>
          <w:szCs w:val="22"/>
          <w:lang w:val="en-GB"/>
        </w:rPr>
        <w:t>disclose</w:t>
      </w:r>
      <w:r w:rsidR="00EB4101" w:rsidRPr="00C44F80">
        <w:rPr>
          <w:rFonts w:ascii="Arial" w:hAnsi="Arial" w:cs="Arial"/>
          <w:sz w:val="22"/>
          <w:szCs w:val="22"/>
          <w:lang w:val="en-GB"/>
        </w:rPr>
        <w:t xml:space="preserve"> relevant safeguarding</w:t>
      </w:r>
      <w:r w:rsidRPr="00C44F80">
        <w:rPr>
          <w:rFonts w:ascii="Arial" w:hAnsi="Arial" w:cs="Arial"/>
          <w:sz w:val="22"/>
          <w:szCs w:val="22"/>
          <w:lang w:val="en-GB"/>
        </w:rPr>
        <w:t xml:space="preserve"> information</w:t>
      </w:r>
      <w:r w:rsidR="00EB4101" w:rsidRPr="00C44F80">
        <w:rPr>
          <w:rFonts w:ascii="Arial" w:hAnsi="Arial" w:cs="Arial"/>
          <w:sz w:val="22"/>
          <w:szCs w:val="22"/>
          <w:lang w:val="en-GB"/>
        </w:rPr>
        <w:t xml:space="preserve"> </w:t>
      </w:r>
      <w:r w:rsidRPr="00C44F80">
        <w:rPr>
          <w:rFonts w:ascii="Arial" w:hAnsi="Arial" w:cs="Arial"/>
          <w:sz w:val="22"/>
          <w:szCs w:val="22"/>
          <w:lang w:val="en-GB"/>
        </w:rPr>
        <w:t xml:space="preserve">about </w:t>
      </w:r>
      <w:r w:rsidR="00EB4101" w:rsidRPr="00C44F80">
        <w:rPr>
          <w:rFonts w:ascii="Arial" w:hAnsi="Arial" w:cs="Arial"/>
          <w:sz w:val="22"/>
          <w:szCs w:val="22"/>
          <w:lang w:val="en-GB"/>
        </w:rPr>
        <w:t xml:space="preserve">a </w:t>
      </w:r>
      <w:r w:rsidR="000759D7" w:rsidRPr="00C44F80">
        <w:rPr>
          <w:rFonts w:ascii="Arial" w:hAnsi="Arial" w:cs="Arial"/>
          <w:sz w:val="22"/>
          <w:szCs w:val="22"/>
          <w:lang w:val="en-GB"/>
        </w:rPr>
        <w:t>child</w:t>
      </w:r>
      <w:r w:rsidRPr="00C44F80">
        <w:rPr>
          <w:rFonts w:ascii="Arial" w:hAnsi="Arial" w:cs="Arial"/>
          <w:sz w:val="22"/>
          <w:szCs w:val="22"/>
          <w:lang w:val="en-GB"/>
        </w:rPr>
        <w:t xml:space="preserve"> </w:t>
      </w:r>
      <w:r w:rsidR="00EB4101" w:rsidRPr="00C44F80">
        <w:rPr>
          <w:rFonts w:ascii="Arial" w:hAnsi="Arial" w:cs="Arial"/>
          <w:sz w:val="22"/>
          <w:szCs w:val="22"/>
          <w:lang w:val="en-GB"/>
        </w:rPr>
        <w:t xml:space="preserve">with staff </w:t>
      </w:r>
      <w:r w:rsidRPr="00C44F80">
        <w:rPr>
          <w:rFonts w:ascii="Arial" w:hAnsi="Arial" w:cs="Arial"/>
          <w:sz w:val="22"/>
          <w:szCs w:val="22"/>
          <w:lang w:val="en-GB"/>
        </w:rPr>
        <w:t>on a ‘need to know’ basis</w:t>
      </w:r>
      <w:r w:rsidR="003A0248" w:rsidRPr="00C44F80">
        <w:rPr>
          <w:rFonts w:ascii="Arial" w:hAnsi="Arial" w:cs="Arial"/>
          <w:sz w:val="22"/>
          <w:szCs w:val="22"/>
        </w:rPr>
        <w:t>.</w:t>
      </w:r>
      <w:r w:rsidR="007A7DC4" w:rsidRPr="00C44F80">
        <w:rPr>
          <w:rFonts w:ascii="Arial" w:hAnsi="Arial" w:cs="Arial"/>
          <w:sz w:val="22"/>
          <w:szCs w:val="22"/>
        </w:rPr>
        <w:t xml:space="preserve"> </w:t>
      </w:r>
    </w:p>
    <w:p w14:paraId="0AC1CA1D" w14:textId="77777777" w:rsidR="001B775B" w:rsidRPr="00C44F80" w:rsidRDefault="001B775B" w:rsidP="006E1ABC">
      <w:pPr>
        <w:ind w:left="360"/>
        <w:jc w:val="both"/>
        <w:rPr>
          <w:rFonts w:ascii="Arial" w:hAnsi="Arial" w:cs="Arial"/>
          <w:sz w:val="22"/>
          <w:szCs w:val="22"/>
          <w:lang w:val="en-GB"/>
        </w:rPr>
      </w:pPr>
    </w:p>
    <w:p w14:paraId="1A517C7C" w14:textId="2C096679" w:rsidR="00CA1A0C" w:rsidRPr="00C44F80" w:rsidRDefault="00CA1A0C" w:rsidP="006E1ABC">
      <w:pPr>
        <w:pStyle w:val="Heading2"/>
        <w:numPr>
          <w:ilvl w:val="1"/>
          <w:numId w:val="94"/>
        </w:numPr>
        <w:ind w:left="0" w:firstLine="0"/>
        <w:jc w:val="both"/>
        <w:rPr>
          <w:rFonts w:cs="Arial"/>
          <w:b/>
          <w:bCs/>
        </w:rPr>
      </w:pPr>
      <w:bookmarkStart w:id="44" w:name="_Toc203392747"/>
      <w:r w:rsidRPr="00C44F80">
        <w:rPr>
          <w:rFonts w:cs="Arial"/>
          <w:b/>
          <w:bCs/>
        </w:rPr>
        <w:t>Complaints</w:t>
      </w:r>
      <w:bookmarkEnd w:id="44"/>
    </w:p>
    <w:p w14:paraId="43216276" w14:textId="77777777" w:rsidR="00CA1A0C" w:rsidRPr="00C44F80" w:rsidRDefault="00CA1A0C" w:rsidP="006E1ABC">
      <w:pPr>
        <w:jc w:val="both"/>
        <w:rPr>
          <w:rFonts w:ascii="Arial" w:hAnsi="Arial" w:cs="Arial"/>
          <w:b/>
          <w:sz w:val="24"/>
          <w:szCs w:val="24"/>
          <w:lang w:val="en-GB"/>
        </w:rPr>
      </w:pPr>
    </w:p>
    <w:p w14:paraId="6A1C2F99" w14:textId="58542DF4" w:rsidR="002E538F" w:rsidRPr="003923C9" w:rsidRDefault="002E538F" w:rsidP="006E1ABC">
      <w:pPr>
        <w:numPr>
          <w:ilvl w:val="0"/>
          <w:numId w:val="25"/>
        </w:numPr>
        <w:ind w:left="360"/>
        <w:jc w:val="both"/>
        <w:rPr>
          <w:rFonts w:ascii="Arial" w:hAnsi="Arial" w:cs="Arial"/>
          <w:b/>
          <w:i/>
          <w:sz w:val="22"/>
          <w:szCs w:val="22"/>
          <w:lang w:val="en-GB"/>
        </w:rPr>
      </w:pPr>
      <w:r w:rsidRPr="003923C9">
        <w:rPr>
          <w:rFonts w:ascii="Arial" w:hAnsi="Arial" w:cs="Arial"/>
          <w:sz w:val="22"/>
          <w:szCs w:val="22"/>
          <w:lang w:val="en-GB"/>
        </w:rPr>
        <w:t>All members of our community should feel able to raise or report any concerns about children’s safety or potential failures in our safeguarding regime. The leadership</w:t>
      </w:r>
      <w:r w:rsidR="00B32809" w:rsidRPr="003923C9">
        <w:rPr>
          <w:rFonts w:ascii="Arial" w:hAnsi="Arial" w:cs="Arial"/>
          <w:sz w:val="22"/>
          <w:szCs w:val="22"/>
          <w:lang w:val="en-GB"/>
        </w:rPr>
        <w:t>/management</w:t>
      </w:r>
      <w:r w:rsidRPr="003923C9">
        <w:rPr>
          <w:rFonts w:ascii="Arial" w:hAnsi="Arial" w:cs="Arial"/>
          <w:sz w:val="22"/>
          <w:szCs w:val="22"/>
          <w:lang w:val="en-GB"/>
        </w:rPr>
        <w:t xml:space="preserve"> team at </w:t>
      </w:r>
      <w:r w:rsidR="003923C9" w:rsidRPr="003923C9">
        <w:rPr>
          <w:rFonts w:ascii="Arial" w:hAnsi="Arial" w:cs="Arial"/>
          <w:sz w:val="22"/>
          <w:szCs w:val="22"/>
          <w:lang w:val="en-GB"/>
        </w:rPr>
        <w:t>Briary Pre-School</w:t>
      </w:r>
      <w:r w:rsidR="003923C9" w:rsidRPr="003923C9">
        <w:rPr>
          <w:rFonts w:ascii="Arial" w:hAnsi="Arial" w:cs="Arial"/>
          <w:sz w:val="22"/>
          <w:szCs w:val="22"/>
        </w:rPr>
        <w:t xml:space="preserve"> </w:t>
      </w:r>
      <w:r w:rsidRPr="003923C9">
        <w:rPr>
          <w:rFonts w:ascii="Arial" w:hAnsi="Arial" w:cs="Arial"/>
          <w:sz w:val="22"/>
          <w:szCs w:val="22"/>
          <w:lang w:val="en-GB"/>
        </w:rPr>
        <w:t>will take all concerns</w:t>
      </w:r>
      <w:r w:rsidR="004C7E22" w:rsidRPr="003923C9">
        <w:rPr>
          <w:rFonts w:ascii="Arial" w:hAnsi="Arial" w:cs="Arial"/>
          <w:sz w:val="22"/>
          <w:szCs w:val="22"/>
          <w:lang w:val="en-GB"/>
        </w:rPr>
        <w:t xml:space="preserve"> and whistleblowing reports</w:t>
      </w:r>
      <w:r w:rsidRPr="003923C9">
        <w:rPr>
          <w:rFonts w:ascii="Arial" w:hAnsi="Arial" w:cs="Arial"/>
          <w:sz w:val="22"/>
          <w:szCs w:val="22"/>
          <w:lang w:val="en-GB"/>
        </w:rPr>
        <w:t xml:space="preserve"> </w:t>
      </w:r>
      <w:r w:rsidR="00D00E0E" w:rsidRPr="003923C9">
        <w:rPr>
          <w:rFonts w:ascii="Arial" w:hAnsi="Arial" w:cs="Arial"/>
          <w:sz w:val="22"/>
          <w:szCs w:val="22"/>
          <w:lang w:val="en-GB"/>
        </w:rPr>
        <w:t>seriously,</w:t>
      </w:r>
      <w:r w:rsidRPr="003923C9">
        <w:rPr>
          <w:rFonts w:ascii="Arial" w:hAnsi="Arial" w:cs="Arial"/>
          <w:sz w:val="22"/>
          <w:szCs w:val="22"/>
          <w:lang w:val="en-GB"/>
        </w:rPr>
        <w:t xml:space="preserve"> and all complaints will be considered and responded to in line with the relevant and appropriate process.</w:t>
      </w:r>
    </w:p>
    <w:p w14:paraId="565ADE17" w14:textId="77777777" w:rsidR="002E538F" w:rsidRPr="00C44F80" w:rsidRDefault="002E538F" w:rsidP="006E1ABC">
      <w:pPr>
        <w:ind w:left="360"/>
        <w:jc w:val="both"/>
        <w:rPr>
          <w:rFonts w:ascii="Arial" w:hAnsi="Arial" w:cs="Arial"/>
          <w:b/>
          <w:i/>
          <w:sz w:val="22"/>
          <w:szCs w:val="22"/>
          <w:lang w:val="en-GB"/>
        </w:rPr>
      </w:pPr>
    </w:p>
    <w:p w14:paraId="77070C91" w14:textId="43DB9DCB" w:rsidR="002E538F" w:rsidRPr="003923C9" w:rsidRDefault="002E538F" w:rsidP="006E1ABC">
      <w:pPr>
        <w:numPr>
          <w:ilvl w:val="0"/>
          <w:numId w:val="25"/>
        </w:numPr>
        <w:ind w:left="360"/>
        <w:jc w:val="both"/>
        <w:rPr>
          <w:rFonts w:ascii="Arial" w:hAnsi="Arial" w:cs="Arial"/>
          <w:b/>
          <w:i/>
          <w:sz w:val="22"/>
          <w:szCs w:val="22"/>
          <w:lang w:val="en-GB"/>
        </w:rPr>
      </w:pPr>
      <w:r w:rsidRPr="00C44F80">
        <w:rPr>
          <w:rFonts w:ascii="Arial" w:hAnsi="Arial" w:cs="Arial"/>
          <w:sz w:val="22"/>
          <w:szCs w:val="22"/>
          <w:lang w:val="en-GB"/>
        </w:rPr>
        <w:t>The setting</w:t>
      </w:r>
      <w:r w:rsidRPr="00C44F80">
        <w:rPr>
          <w:rFonts w:ascii="Arial" w:hAnsi="Arial" w:cs="Arial"/>
          <w:color w:val="4096FF"/>
          <w:sz w:val="22"/>
          <w:szCs w:val="22"/>
        </w:rPr>
        <w:t xml:space="preserve"> </w:t>
      </w:r>
      <w:r w:rsidRPr="00C44F80">
        <w:rPr>
          <w:rFonts w:ascii="Arial" w:hAnsi="Arial" w:cs="Arial"/>
          <w:sz w:val="22"/>
          <w:szCs w:val="22"/>
          <w:lang w:val="en-GB"/>
        </w:rPr>
        <w:t xml:space="preserve">has a </w:t>
      </w:r>
      <w:r w:rsidRPr="00C44F80">
        <w:rPr>
          <w:rFonts w:ascii="Arial" w:hAnsi="Arial" w:cs="Arial"/>
          <w:bCs/>
          <w:sz w:val="22"/>
          <w:szCs w:val="22"/>
          <w:lang w:val="en-GB"/>
        </w:rPr>
        <w:t>complaints procedure</w:t>
      </w:r>
      <w:r w:rsidRPr="00C44F80">
        <w:rPr>
          <w:rFonts w:ascii="Arial" w:hAnsi="Arial" w:cs="Arial"/>
          <w:sz w:val="22"/>
          <w:szCs w:val="22"/>
          <w:lang w:val="en-GB"/>
        </w:rPr>
        <w:t xml:space="preserve"> available to parents, members of staff and visitors who wish to report concerns or complaints. </w:t>
      </w:r>
      <w:r w:rsidRPr="003923C9">
        <w:rPr>
          <w:rFonts w:ascii="Arial" w:hAnsi="Arial" w:cs="Arial"/>
          <w:sz w:val="22"/>
          <w:szCs w:val="22"/>
          <w:lang w:val="en-GB"/>
        </w:rPr>
        <w:t>This can be found</w:t>
      </w:r>
      <w:r w:rsidRPr="003923C9">
        <w:rPr>
          <w:rFonts w:ascii="Arial" w:hAnsi="Arial" w:cs="Arial"/>
          <w:sz w:val="22"/>
          <w:szCs w:val="22"/>
        </w:rPr>
        <w:t xml:space="preserve"> </w:t>
      </w:r>
      <w:r w:rsidR="003923C9" w:rsidRPr="003923C9">
        <w:rPr>
          <w:rFonts w:ascii="Arial" w:hAnsi="Arial" w:cs="Arial"/>
          <w:sz w:val="22"/>
          <w:szCs w:val="22"/>
        </w:rPr>
        <w:t>in the lobby, our website and in the parent/carer welcome pack.</w:t>
      </w:r>
    </w:p>
    <w:p w14:paraId="647A0C50" w14:textId="77777777" w:rsidR="002E538F" w:rsidRPr="00C44F80" w:rsidRDefault="002E538F" w:rsidP="006E1ABC">
      <w:pPr>
        <w:jc w:val="both"/>
        <w:rPr>
          <w:rFonts w:ascii="Arial" w:hAnsi="Arial" w:cs="Arial"/>
          <w:sz w:val="22"/>
          <w:szCs w:val="22"/>
        </w:rPr>
      </w:pPr>
    </w:p>
    <w:p w14:paraId="393739CC" w14:textId="77777777" w:rsidR="002E538F" w:rsidRPr="00C44F80" w:rsidRDefault="002E538F" w:rsidP="006E1ABC">
      <w:pPr>
        <w:numPr>
          <w:ilvl w:val="0"/>
          <w:numId w:val="25"/>
        </w:numPr>
        <w:ind w:left="360"/>
        <w:jc w:val="both"/>
        <w:rPr>
          <w:rFonts w:ascii="Arial" w:hAnsi="Arial" w:cs="Arial"/>
          <w:sz w:val="22"/>
          <w:szCs w:val="22"/>
          <w:lang w:val="en-GB"/>
        </w:rPr>
      </w:pPr>
      <w:r w:rsidRPr="00C44F80">
        <w:rPr>
          <w:rFonts w:ascii="Arial" w:hAnsi="Arial" w:cs="Arial"/>
          <w:sz w:val="22"/>
          <w:szCs w:val="22"/>
          <w:lang w:val="en-GB"/>
        </w:rPr>
        <w:t xml:space="preserve">Staff can also access the NSPCC whistleblowing helpline if they do not feel able to raise concerns regarding child protection failures internally. </w:t>
      </w:r>
    </w:p>
    <w:p w14:paraId="16B10DB2" w14:textId="77777777" w:rsidR="002E538F" w:rsidRPr="00C44F80" w:rsidRDefault="002E538F" w:rsidP="006E1ABC">
      <w:pPr>
        <w:numPr>
          <w:ilvl w:val="1"/>
          <w:numId w:val="25"/>
        </w:numPr>
        <w:ind w:left="1080"/>
        <w:jc w:val="both"/>
        <w:rPr>
          <w:rFonts w:ascii="Arial" w:hAnsi="Arial" w:cs="Arial"/>
          <w:sz w:val="22"/>
          <w:szCs w:val="22"/>
          <w:lang w:val="en-GB"/>
        </w:rPr>
      </w:pPr>
      <w:r w:rsidRPr="00C44F80">
        <w:rPr>
          <w:rFonts w:ascii="Arial" w:hAnsi="Arial" w:cs="Arial"/>
          <w:sz w:val="22"/>
          <w:szCs w:val="22"/>
          <w:lang w:val="en-GB"/>
        </w:rPr>
        <w:t xml:space="preserve">Staff can call 0800 028 0285 (8:00 AM to 8:00 PM Monday to Friday) or email </w:t>
      </w:r>
      <w:hyperlink r:id="rId81" w:history="1">
        <w:r w:rsidRPr="00C44F80">
          <w:rPr>
            <w:rStyle w:val="Hyperlink"/>
            <w:rFonts w:ascii="Arial" w:hAnsi="Arial" w:cs="Arial"/>
            <w:sz w:val="22"/>
            <w:szCs w:val="22"/>
          </w:rPr>
          <w:t>help@nspcc.org.uk</w:t>
        </w:r>
      </w:hyperlink>
      <w:r w:rsidRPr="00C44F80">
        <w:rPr>
          <w:rFonts w:ascii="Arial" w:hAnsi="Arial" w:cs="Arial"/>
          <w:sz w:val="22"/>
          <w:szCs w:val="22"/>
        </w:rPr>
        <w:t>.</w:t>
      </w:r>
      <w:r w:rsidRPr="00C44F80">
        <w:rPr>
          <w:rFonts w:ascii="Arial" w:hAnsi="Arial" w:cs="Arial"/>
          <w:b/>
          <w:color w:val="FF0000"/>
          <w:sz w:val="22"/>
          <w:szCs w:val="22"/>
          <w:lang w:val="en-GB"/>
        </w:rPr>
        <w:t xml:space="preserve"> </w:t>
      </w:r>
    </w:p>
    <w:p w14:paraId="21671D30" w14:textId="77777777" w:rsidR="002E538F" w:rsidRPr="00C44F80" w:rsidRDefault="002E538F" w:rsidP="006E1ABC">
      <w:pPr>
        <w:ind w:left="360"/>
        <w:jc w:val="both"/>
        <w:rPr>
          <w:rFonts w:ascii="Arial" w:hAnsi="Arial" w:cs="Arial"/>
          <w:b/>
          <w:i/>
          <w:sz w:val="22"/>
          <w:szCs w:val="22"/>
          <w:lang w:val="en-GB"/>
        </w:rPr>
      </w:pPr>
    </w:p>
    <w:p w14:paraId="6D54C50C" w14:textId="2434C357" w:rsidR="00843C78" w:rsidRDefault="002E538F" w:rsidP="006E1ABC">
      <w:pPr>
        <w:numPr>
          <w:ilvl w:val="0"/>
          <w:numId w:val="25"/>
        </w:numPr>
        <w:ind w:left="357" w:hanging="357"/>
        <w:jc w:val="both"/>
        <w:rPr>
          <w:rFonts w:ascii="Arial" w:hAnsi="Arial" w:cs="Arial"/>
          <w:sz w:val="22"/>
          <w:szCs w:val="22"/>
          <w:lang w:val="en-GB"/>
        </w:rPr>
      </w:pPr>
      <w:r w:rsidRPr="00C44F80">
        <w:rPr>
          <w:rFonts w:ascii="Arial" w:hAnsi="Arial" w:cs="Arial"/>
          <w:sz w:val="22"/>
          <w:szCs w:val="22"/>
          <w:lang w:val="en-GB"/>
        </w:rPr>
        <w:t>Any complaints that constitute an allegation against a member of staff or volunteer will be dealt with in line with section 8 of this policy.</w:t>
      </w:r>
    </w:p>
    <w:p w14:paraId="03B725E0" w14:textId="7EEC6626" w:rsidR="00737CA2" w:rsidRDefault="00737CA2" w:rsidP="00653B6D">
      <w:pPr>
        <w:rPr>
          <w:rFonts w:ascii="Arial" w:hAnsi="Arial" w:cs="Arial"/>
          <w:sz w:val="22"/>
          <w:szCs w:val="22"/>
          <w:lang w:val="en-GB"/>
        </w:rPr>
      </w:pPr>
    </w:p>
    <w:p w14:paraId="2FBC76FA" w14:textId="77777777" w:rsidR="000B02CA" w:rsidRPr="00272092" w:rsidRDefault="000B02CA" w:rsidP="004355EF">
      <w:pPr>
        <w:ind w:left="357"/>
        <w:rPr>
          <w:rFonts w:ascii="Arial" w:hAnsi="Arial" w:cs="Arial"/>
          <w:sz w:val="22"/>
          <w:szCs w:val="22"/>
          <w:lang w:val="en-GB"/>
        </w:rPr>
      </w:pPr>
    </w:p>
    <w:p w14:paraId="02C8F5D5" w14:textId="4E17BB10" w:rsidR="002D18D4" w:rsidRPr="00E32732" w:rsidRDefault="00653B6D" w:rsidP="004355EF">
      <w:pPr>
        <w:pStyle w:val="Heading1"/>
        <w:numPr>
          <w:ilvl w:val="0"/>
          <w:numId w:val="95"/>
        </w:numPr>
        <w:tabs>
          <w:tab w:val="left" w:pos="0"/>
        </w:tabs>
        <w:ind w:left="0" w:firstLine="0"/>
        <w:jc w:val="left"/>
        <w:rPr>
          <w:rFonts w:cs="Arial"/>
        </w:rPr>
      </w:pPr>
      <w:bookmarkStart w:id="45" w:name="_Ref108516924"/>
      <w:r>
        <w:rPr>
          <w:rFonts w:cs="Arial"/>
        </w:rPr>
        <w:br w:type="page"/>
      </w:r>
      <w:bookmarkStart w:id="46" w:name="_Toc203392748"/>
      <w:r w:rsidR="00D62423" w:rsidRPr="00C44F80">
        <w:rPr>
          <w:rFonts w:cs="Arial"/>
        </w:rPr>
        <w:lastRenderedPageBreak/>
        <w:t>Specific Safeguarding Issues</w:t>
      </w:r>
      <w:bookmarkEnd w:id="45"/>
      <w:bookmarkEnd w:id="46"/>
      <w:r w:rsidR="005B20D6" w:rsidRPr="00E32732">
        <w:rPr>
          <w:rFonts w:cs="Arial"/>
        </w:rPr>
        <w:t xml:space="preserve"> </w:t>
      </w:r>
    </w:p>
    <w:p w14:paraId="3842D142" w14:textId="77777777" w:rsidR="005B20D6" w:rsidRPr="00272092" w:rsidRDefault="005B20D6" w:rsidP="004355EF">
      <w:pPr>
        <w:ind w:left="720"/>
        <w:rPr>
          <w:rFonts w:ascii="Arial" w:hAnsi="Arial" w:cs="Arial"/>
          <w:b/>
          <w:bCs/>
          <w:sz w:val="18"/>
          <w:szCs w:val="18"/>
          <w:lang w:val="en-GB"/>
        </w:rPr>
      </w:pPr>
    </w:p>
    <w:p w14:paraId="58658C7D" w14:textId="719377A1" w:rsidR="00057949" w:rsidRPr="003923C9" w:rsidRDefault="003923C9" w:rsidP="006E1ABC">
      <w:pPr>
        <w:numPr>
          <w:ilvl w:val="0"/>
          <w:numId w:val="52"/>
        </w:numPr>
        <w:ind w:left="360"/>
        <w:jc w:val="both"/>
        <w:rPr>
          <w:rFonts w:ascii="Arial" w:hAnsi="Arial" w:cs="Arial"/>
          <w:b/>
          <w:bCs/>
          <w:color w:val="FF0000"/>
          <w:sz w:val="22"/>
          <w:szCs w:val="22"/>
        </w:rPr>
      </w:pPr>
      <w:r w:rsidRPr="003923C9">
        <w:rPr>
          <w:rFonts w:ascii="Arial" w:hAnsi="Arial" w:cs="Arial"/>
          <w:sz w:val="22"/>
          <w:szCs w:val="22"/>
          <w:lang w:val="en-GB"/>
        </w:rPr>
        <w:t>Briary Pre-School</w:t>
      </w:r>
      <w:r w:rsidRPr="003923C9">
        <w:rPr>
          <w:rFonts w:ascii="Arial" w:hAnsi="Arial" w:cs="Arial"/>
          <w:sz w:val="22"/>
          <w:szCs w:val="22"/>
        </w:rPr>
        <w:t xml:space="preserve"> </w:t>
      </w:r>
      <w:r w:rsidR="00061063" w:rsidRPr="003923C9">
        <w:rPr>
          <w:rFonts w:ascii="Arial" w:hAnsi="Arial" w:cs="Arial"/>
          <w:sz w:val="22"/>
          <w:szCs w:val="22"/>
        </w:rPr>
        <w:t xml:space="preserve">is aware of a range of specific safeguarding issues and situations that can put children at greater risk of harm. Whilst some of these issues may be more likely to involve older children, early years children may still be at </w:t>
      </w:r>
      <w:r w:rsidR="00F93763" w:rsidRPr="003923C9">
        <w:rPr>
          <w:rFonts w:ascii="Arial" w:hAnsi="Arial" w:cs="Arial"/>
          <w:sz w:val="22"/>
          <w:szCs w:val="22"/>
        </w:rPr>
        <w:t>risk</w:t>
      </w:r>
      <w:r w:rsidR="00FD3AB2" w:rsidRPr="003923C9">
        <w:rPr>
          <w:rFonts w:ascii="Arial" w:hAnsi="Arial" w:cs="Arial"/>
          <w:sz w:val="22"/>
          <w:szCs w:val="22"/>
        </w:rPr>
        <w:t xml:space="preserve"> of</w:t>
      </w:r>
      <w:r w:rsidR="00061063" w:rsidRPr="003923C9">
        <w:rPr>
          <w:rFonts w:ascii="Arial" w:hAnsi="Arial" w:cs="Arial"/>
          <w:sz w:val="22"/>
          <w:szCs w:val="22"/>
        </w:rPr>
        <w:t xml:space="preserve"> harm, </w:t>
      </w:r>
      <w:r w:rsidR="00DD5992" w:rsidRPr="003923C9">
        <w:rPr>
          <w:rFonts w:ascii="Arial" w:hAnsi="Arial" w:cs="Arial"/>
          <w:sz w:val="22"/>
          <w:szCs w:val="22"/>
        </w:rPr>
        <w:t>or concerns may be identified</w:t>
      </w:r>
      <w:r w:rsidR="00061063" w:rsidRPr="003923C9">
        <w:rPr>
          <w:rFonts w:ascii="Arial" w:hAnsi="Arial" w:cs="Arial"/>
          <w:sz w:val="22"/>
          <w:szCs w:val="22"/>
        </w:rPr>
        <w:t xml:space="preserve"> where there are</w:t>
      </w:r>
      <w:r w:rsidR="00DD5992" w:rsidRPr="003923C9">
        <w:rPr>
          <w:rFonts w:ascii="Arial" w:hAnsi="Arial" w:cs="Arial"/>
          <w:sz w:val="22"/>
          <w:szCs w:val="22"/>
        </w:rPr>
        <w:t xml:space="preserve"> risks for children’s</w:t>
      </w:r>
      <w:r w:rsidR="00061063" w:rsidRPr="003923C9">
        <w:rPr>
          <w:rFonts w:ascii="Arial" w:hAnsi="Arial" w:cs="Arial"/>
          <w:sz w:val="22"/>
          <w:szCs w:val="22"/>
        </w:rPr>
        <w:t xml:space="preserve"> family members</w:t>
      </w:r>
      <w:r w:rsidR="00DD5992" w:rsidRPr="003923C9">
        <w:rPr>
          <w:rFonts w:ascii="Arial" w:hAnsi="Arial" w:cs="Arial"/>
          <w:sz w:val="22"/>
          <w:szCs w:val="22"/>
        </w:rPr>
        <w:t xml:space="preserve"> or</w:t>
      </w:r>
      <w:r w:rsidR="005A3551" w:rsidRPr="003923C9">
        <w:rPr>
          <w:rFonts w:ascii="Arial" w:hAnsi="Arial" w:cs="Arial"/>
          <w:sz w:val="22"/>
          <w:szCs w:val="22"/>
        </w:rPr>
        <w:t xml:space="preserve"> siblings, and</w:t>
      </w:r>
      <w:r w:rsidR="00DD5992" w:rsidRPr="003923C9">
        <w:rPr>
          <w:rFonts w:ascii="Arial" w:hAnsi="Arial" w:cs="Arial"/>
          <w:sz w:val="22"/>
          <w:szCs w:val="22"/>
        </w:rPr>
        <w:t>/or</w:t>
      </w:r>
      <w:r w:rsidR="005A3551" w:rsidRPr="003923C9">
        <w:rPr>
          <w:rFonts w:ascii="Arial" w:hAnsi="Arial" w:cs="Arial"/>
          <w:sz w:val="22"/>
          <w:szCs w:val="22"/>
        </w:rPr>
        <w:t xml:space="preserve"> young staff members</w:t>
      </w:r>
      <w:r w:rsidR="00DD5992" w:rsidRPr="003923C9">
        <w:rPr>
          <w:rFonts w:ascii="Arial" w:hAnsi="Arial" w:cs="Arial"/>
          <w:sz w:val="22"/>
          <w:szCs w:val="22"/>
        </w:rPr>
        <w:t xml:space="preserve">, </w:t>
      </w:r>
      <w:r w:rsidR="00A067D9" w:rsidRPr="003923C9">
        <w:rPr>
          <w:rFonts w:ascii="Arial" w:hAnsi="Arial" w:cs="Arial"/>
          <w:sz w:val="22"/>
          <w:szCs w:val="22"/>
        </w:rPr>
        <w:t>including</w:t>
      </w:r>
      <w:r w:rsidR="00DD5992" w:rsidRPr="003923C9">
        <w:rPr>
          <w:rFonts w:ascii="Arial" w:hAnsi="Arial" w:cs="Arial"/>
          <w:sz w:val="22"/>
          <w:szCs w:val="22"/>
        </w:rPr>
        <w:t xml:space="preserve"> for example</w:t>
      </w:r>
      <w:r w:rsidR="00A067D9" w:rsidRPr="003923C9">
        <w:rPr>
          <w:rFonts w:ascii="Arial" w:hAnsi="Arial" w:cs="Arial"/>
          <w:sz w:val="22"/>
          <w:szCs w:val="22"/>
        </w:rPr>
        <w:t xml:space="preserve">, </w:t>
      </w:r>
      <w:r w:rsidR="00DD5992" w:rsidRPr="003923C9">
        <w:rPr>
          <w:rFonts w:ascii="Arial" w:hAnsi="Arial" w:cs="Arial"/>
          <w:sz w:val="22"/>
          <w:szCs w:val="22"/>
        </w:rPr>
        <w:t>children on work placement</w:t>
      </w:r>
      <w:r w:rsidR="00A067D9" w:rsidRPr="003923C9">
        <w:rPr>
          <w:rFonts w:ascii="Arial" w:hAnsi="Arial" w:cs="Arial"/>
          <w:sz w:val="22"/>
          <w:szCs w:val="22"/>
        </w:rPr>
        <w:t>s/experience</w:t>
      </w:r>
      <w:r w:rsidR="005A3551" w:rsidRPr="003923C9">
        <w:rPr>
          <w:rFonts w:ascii="Arial" w:hAnsi="Arial" w:cs="Arial"/>
          <w:sz w:val="22"/>
          <w:szCs w:val="22"/>
        </w:rPr>
        <w:t xml:space="preserve">. </w:t>
      </w:r>
      <w:r w:rsidR="00061063" w:rsidRPr="003923C9">
        <w:rPr>
          <w:rFonts w:ascii="Arial" w:hAnsi="Arial" w:cs="Arial"/>
          <w:sz w:val="22"/>
          <w:szCs w:val="22"/>
        </w:rPr>
        <w:t xml:space="preserve"> </w:t>
      </w:r>
    </w:p>
    <w:p w14:paraId="1C2DD894" w14:textId="77777777" w:rsidR="00057949" w:rsidRPr="00C44F80" w:rsidRDefault="00057949" w:rsidP="006E1ABC">
      <w:pPr>
        <w:jc w:val="both"/>
        <w:rPr>
          <w:rFonts w:ascii="Arial" w:hAnsi="Arial" w:cs="Arial"/>
          <w:color w:val="4096FF"/>
          <w:sz w:val="22"/>
          <w:szCs w:val="22"/>
          <w:lang w:val="en-GB"/>
        </w:rPr>
      </w:pPr>
    </w:p>
    <w:p w14:paraId="053E6EDB" w14:textId="74F849F8" w:rsidR="00061063" w:rsidRPr="008F6AEB" w:rsidRDefault="005A3551" w:rsidP="006E1ABC">
      <w:pPr>
        <w:jc w:val="both"/>
        <w:rPr>
          <w:rFonts w:ascii="Arial" w:hAnsi="Arial" w:cs="Arial"/>
          <w:sz w:val="22"/>
          <w:szCs w:val="22"/>
        </w:rPr>
      </w:pPr>
      <w:r w:rsidRPr="008F6AEB">
        <w:rPr>
          <w:rFonts w:ascii="Arial" w:hAnsi="Arial" w:cs="Arial"/>
          <w:sz w:val="22"/>
          <w:szCs w:val="22"/>
        </w:rPr>
        <w:t>S</w:t>
      </w:r>
      <w:r w:rsidR="00061063" w:rsidRPr="008F6AEB">
        <w:rPr>
          <w:rFonts w:ascii="Arial" w:hAnsi="Arial" w:cs="Arial"/>
          <w:sz w:val="22"/>
          <w:szCs w:val="22"/>
        </w:rPr>
        <w:t xml:space="preserve">ettings may find it beneficial to request staff read and understand Annex B of </w:t>
      </w:r>
      <w:r w:rsidR="00EA0835" w:rsidRPr="008F6AEB">
        <w:rPr>
          <w:rFonts w:ascii="Arial" w:hAnsi="Arial" w:cs="Arial"/>
          <w:sz w:val="22"/>
          <w:szCs w:val="22"/>
        </w:rPr>
        <w:t>KCSIE,</w:t>
      </w:r>
      <w:r w:rsidR="00061063" w:rsidRPr="008F6AEB">
        <w:rPr>
          <w:rFonts w:ascii="Arial" w:hAnsi="Arial" w:cs="Arial"/>
          <w:sz w:val="22"/>
          <w:szCs w:val="22"/>
        </w:rPr>
        <w:t xml:space="preserve"> which contains important additional information about specific forms of abuse and safeguarding issues</w:t>
      </w:r>
      <w:r w:rsidR="00BE0972" w:rsidRPr="008F6AEB">
        <w:rPr>
          <w:rFonts w:ascii="Arial" w:hAnsi="Arial" w:cs="Arial"/>
          <w:sz w:val="22"/>
          <w:szCs w:val="22"/>
        </w:rPr>
        <w:t>.</w:t>
      </w:r>
    </w:p>
    <w:p w14:paraId="65AE06F6" w14:textId="77777777" w:rsidR="00E93BEC" w:rsidRPr="00C44F80" w:rsidRDefault="00E93BEC" w:rsidP="006E1ABC">
      <w:pPr>
        <w:pStyle w:val="ListParagraph"/>
        <w:jc w:val="both"/>
        <w:rPr>
          <w:rFonts w:ascii="Arial" w:hAnsi="Arial" w:cs="Arial"/>
          <w:sz w:val="22"/>
          <w:szCs w:val="22"/>
        </w:rPr>
      </w:pPr>
    </w:p>
    <w:p w14:paraId="2CDD38DF" w14:textId="2245E78F" w:rsidR="00382C7B" w:rsidRPr="00C44F80" w:rsidRDefault="002D18D4" w:rsidP="006E1ABC">
      <w:pPr>
        <w:numPr>
          <w:ilvl w:val="0"/>
          <w:numId w:val="52"/>
        </w:numPr>
        <w:ind w:left="360"/>
        <w:jc w:val="both"/>
        <w:rPr>
          <w:rFonts w:ascii="Arial" w:hAnsi="Arial" w:cs="Arial"/>
          <w:sz w:val="22"/>
          <w:szCs w:val="22"/>
        </w:rPr>
      </w:pPr>
      <w:r w:rsidRPr="00C44F80">
        <w:rPr>
          <w:rFonts w:ascii="Arial" w:hAnsi="Arial" w:cs="Arial"/>
          <w:sz w:val="22"/>
          <w:szCs w:val="22"/>
        </w:rPr>
        <w:t xml:space="preserve">Where staff are unsure how to respond to specific safeguarding issues, they should follow the processes as identified in part 3 of this policy and speak with the DSL or a deputy. </w:t>
      </w:r>
    </w:p>
    <w:p w14:paraId="550CF500" w14:textId="77777777" w:rsidR="0037593C" w:rsidRPr="00C44F80" w:rsidRDefault="0037593C" w:rsidP="006E1ABC">
      <w:pPr>
        <w:jc w:val="both"/>
        <w:rPr>
          <w:rFonts w:ascii="Arial" w:hAnsi="Arial" w:cs="Arial"/>
          <w:sz w:val="22"/>
          <w:szCs w:val="22"/>
        </w:rPr>
      </w:pPr>
    </w:p>
    <w:p w14:paraId="3065FDDB" w14:textId="77777777" w:rsidR="00E75249" w:rsidRPr="00E75249" w:rsidRDefault="00E75249" w:rsidP="006E1ABC">
      <w:pPr>
        <w:pStyle w:val="ListParagraph"/>
        <w:keepNext/>
        <w:numPr>
          <w:ilvl w:val="0"/>
          <w:numId w:val="94"/>
        </w:numPr>
        <w:jc w:val="both"/>
        <w:outlineLvl w:val="1"/>
        <w:rPr>
          <w:rFonts w:ascii="Arial" w:hAnsi="Arial" w:cs="Arial"/>
          <w:b/>
          <w:bCs/>
          <w:vanish/>
          <w:sz w:val="24"/>
          <w:lang w:val="en-GB"/>
        </w:rPr>
      </w:pPr>
      <w:bookmarkStart w:id="47" w:name="_Toc198632608"/>
      <w:bookmarkStart w:id="48" w:name="_Toc203138605"/>
      <w:bookmarkStart w:id="49" w:name="_Toc203392749"/>
      <w:bookmarkEnd w:id="47"/>
      <w:bookmarkEnd w:id="48"/>
      <w:bookmarkEnd w:id="49"/>
    </w:p>
    <w:p w14:paraId="5756D66A" w14:textId="58FE573F" w:rsidR="00E9619A" w:rsidRDefault="00FC18A7" w:rsidP="006E1ABC">
      <w:pPr>
        <w:pStyle w:val="Heading2"/>
        <w:numPr>
          <w:ilvl w:val="1"/>
          <w:numId w:val="94"/>
        </w:numPr>
        <w:ind w:left="720"/>
        <w:jc w:val="both"/>
        <w:rPr>
          <w:rFonts w:cs="Arial"/>
          <w:b/>
          <w:bCs/>
        </w:rPr>
      </w:pPr>
      <w:bookmarkStart w:id="50" w:name="_Toc203392750"/>
      <w:r w:rsidRPr="00C44F80">
        <w:rPr>
          <w:rFonts w:cs="Arial"/>
          <w:b/>
          <w:bCs/>
        </w:rPr>
        <w:t>Bruis</w:t>
      </w:r>
      <w:r w:rsidR="00E757B7" w:rsidRPr="00C44F80">
        <w:rPr>
          <w:rFonts w:cs="Arial"/>
          <w:b/>
          <w:bCs/>
        </w:rPr>
        <w:t>ing</w:t>
      </w:r>
      <w:r w:rsidR="00F33855" w:rsidRPr="00C44F80">
        <w:rPr>
          <w:rFonts w:cs="Arial"/>
          <w:b/>
          <w:bCs/>
        </w:rPr>
        <w:t xml:space="preserve"> in non</w:t>
      </w:r>
      <w:r w:rsidRPr="00C44F80">
        <w:rPr>
          <w:rFonts w:cs="Arial"/>
          <w:b/>
          <w:bCs/>
        </w:rPr>
        <w:t>-mobile children</w:t>
      </w:r>
      <w:bookmarkEnd w:id="50"/>
    </w:p>
    <w:p w14:paraId="15345B4A" w14:textId="77777777" w:rsidR="00272092" w:rsidRPr="00272092" w:rsidRDefault="00272092" w:rsidP="006E1ABC">
      <w:pPr>
        <w:jc w:val="both"/>
        <w:rPr>
          <w:lang w:val="en-GB"/>
        </w:rPr>
      </w:pPr>
    </w:p>
    <w:p w14:paraId="396C78C6" w14:textId="41019292" w:rsidR="00E9619A" w:rsidRPr="00C44F80" w:rsidRDefault="003C2A0B" w:rsidP="006E1ABC">
      <w:pPr>
        <w:numPr>
          <w:ilvl w:val="0"/>
          <w:numId w:val="46"/>
        </w:numPr>
        <w:ind w:left="360"/>
        <w:jc w:val="both"/>
        <w:rPr>
          <w:rFonts w:ascii="Arial" w:hAnsi="Arial" w:cs="Arial"/>
          <w:sz w:val="22"/>
          <w:szCs w:val="22"/>
        </w:rPr>
      </w:pPr>
      <w:r w:rsidRPr="00C44F80">
        <w:rPr>
          <w:rFonts w:ascii="Arial" w:hAnsi="Arial" w:cs="Arial"/>
          <w:sz w:val="22"/>
          <w:szCs w:val="22"/>
        </w:rPr>
        <w:t>Bruising in babies</w:t>
      </w:r>
      <w:r w:rsidR="00DF4F5C" w:rsidRPr="00C44F80">
        <w:rPr>
          <w:rFonts w:ascii="Arial" w:hAnsi="Arial" w:cs="Arial"/>
          <w:sz w:val="22"/>
          <w:szCs w:val="22"/>
        </w:rPr>
        <w:t xml:space="preserve">, </w:t>
      </w:r>
      <w:r w:rsidRPr="00C44F80">
        <w:rPr>
          <w:rFonts w:ascii="Arial" w:hAnsi="Arial" w:cs="Arial"/>
          <w:sz w:val="22"/>
          <w:szCs w:val="22"/>
        </w:rPr>
        <w:t>infants or children with complex needs that are not mobile</w:t>
      </w:r>
      <w:r w:rsidR="00D8169C" w:rsidRPr="00C44F80">
        <w:rPr>
          <w:rFonts w:ascii="Arial" w:hAnsi="Arial" w:cs="Arial"/>
          <w:sz w:val="22"/>
          <w:szCs w:val="22"/>
        </w:rPr>
        <w:t xml:space="preserve"> (</w:t>
      </w:r>
      <w:r w:rsidRPr="00C44F80">
        <w:rPr>
          <w:rFonts w:ascii="Arial" w:hAnsi="Arial" w:cs="Arial"/>
          <w:sz w:val="22"/>
          <w:szCs w:val="22"/>
        </w:rPr>
        <w:t xml:space="preserve">meaning a child who is unable to move independently through rolling, crawling, </w:t>
      </w:r>
      <w:r w:rsidR="00DF4F5C" w:rsidRPr="00C44F80">
        <w:rPr>
          <w:rFonts w:ascii="Arial" w:hAnsi="Arial" w:cs="Arial"/>
          <w:sz w:val="22"/>
          <w:szCs w:val="22"/>
        </w:rPr>
        <w:t>cruising,</w:t>
      </w:r>
      <w:r w:rsidRPr="00C44F80">
        <w:rPr>
          <w:rFonts w:ascii="Arial" w:hAnsi="Arial" w:cs="Arial"/>
          <w:sz w:val="22"/>
          <w:szCs w:val="22"/>
        </w:rPr>
        <w:t xml:space="preserve"> or bottom shuffling</w:t>
      </w:r>
      <w:r w:rsidR="00D8169C" w:rsidRPr="00C44F80">
        <w:rPr>
          <w:rFonts w:ascii="Arial" w:hAnsi="Arial" w:cs="Arial"/>
          <w:sz w:val="22"/>
          <w:szCs w:val="22"/>
        </w:rPr>
        <w:t>)</w:t>
      </w:r>
      <w:r w:rsidR="00DF4F5C" w:rsidRPr="00C44F80">
        <w:rPr>
          <w:rFonts w:ascii="Arial" w:hAnsi="Arial" w:cs="Arial"/>
          <w:sz w:val="22"/>
          <w:szCs w:val="22"/>
        </w:rPr>
        <w:t xml:space="preserve"> is unusual and should always be explored.  </w:t>
      </w:r>
      <w:r w:rsidR="00E9619A" w:rsidRPr="00C44F80">
        <w:rPr>
          <w:rFonts w:ascii="Arial" w:hAnsi="Arial" w:cs="Arial"/>
          <w:sz w:val="22"/>
          <w:szCs w:val="22"/>
        </w:rPr>
        <w:t xml:space="preserve"> </w:t>
      </w:r>
    </w:p>
    <w:p w14:paraId="1AE1DD99" w14:textId="77777777" w:rsidR="00800E40" w:rsidRPr="00C44F80" w:rsidRDefault="00800E40" w:rsidP="006E1ABC">
      <w:pPr>
        <w:ind w:left="360"/>
        <w:jc w:val="both"/>
        <w:rPr>
          <w:rFonts w:ascii="Arial" w:hAnsi="Arial" w:cs="Arial"/>
          <w:sz w:val="22"/>
          <w:szCs w:val="22"/>
        </w:rPr>
      </w:pPr>
    </w:p>
    <w:p w14:paraId="1E0BA07D" w14:textId="5AB8276D" w:rsidR="00BE48AB" w:rsidRPr="00C44F80" w:rsidRDefault="00800E40" w:rsidP="006E1ABC">
      <w:pPr>
        <w:numPr>
          <w:ilvl w:val="0"/>
          <w:numId w:val="46"/>
        </w:numPr>
        <w:ind w:left="360"/>
        <w:jc w:val="both"/>
        <w:rPr>
          <w:rFonts w:ascii="Arial" w:hAnsi="Arial" w:cs="Arial"/>
          <w:lang w:val="en-GB"/>
        </w:rPr>
      </w:pPr>
      <w:r w:rsidRPr="00C44F80">
        <w:rPr>
          <w:rFonts w:ascii="Arial" w:hAnsi="Arial" w:cs="Arial"/>
          <w:sz w:val="22"/>
          <w:szCs w:val="22"/>
        </w:rPr>
        <w:t xml:space="preserve">If our setting is concerned about </w:t>
      </w:r>
      <w:r w:rsidR="00691F92" w:rsidRPr="00C44F80">
        <w:rPr>
          <w:rFonts w:ascii="Arial" w:hAnsi="Arial" w:cs="Arial"/>
          <w:sz w:val="22"/>
          <w:szCs w:val="22"/>
        </w:rPr>
        <w:t xml:space="preserve">actual or suspected </w:t>
      </w:r>
      <w:r w:rsidR="00BE48AB" w:rsidRPr="00C44F80">
        <w:rPr>
          <w:rFonts w:ascii="Arial" w:hAnsi="Arial" w:cs="Arial"/>
          <w:sz w:val="22"/>
          <w:szCs w:val="22"/>
        </w:rPr>
        <w:t>bruising</w:t>
      </w:r>
      <w:r w:rsidR="00691F92" w:rsidRPr="00C44F80">
        <w:rPr>
          <w:rFonts w:ascii="Arial" w:hAnsi="Arial" w:cs="Arial"/>
          <w:sz w:val="22"/>
          <w:szCs w:val="22"/>
        </w:rPr>
        <w:t xml:space="preserve"> on a non-mobile child, we will respond in line with the </w:t>
      </w:r>
      <w:r w:rsidR="00BE48AB" w:rsidRPr="00C44F80">
        <w:rPr>
          <w:rFonts w:ascii="Arial" w:hAnsi="Arial" w:cs="Arial"/>
          <w:sz w:val="22"/>
          <w:szCs w:val="22"/>
        </w:rPr>
        <w:t>‘</w:t>
      </w:r>
      <w:hyperlink r:id="rId82" w:history="1">
        <w:r w:rsidR="00BE48AB" w:rsidRPr="00C44F80">
          <w:rPr>
            <w:rStyle w:val="Hyperlink"/>
            <w:rFonts w:ascii="Arial" w:hAnsi="Arial" w:cs="Arial"/>
            <w:sz w:val="22"/>
            <w:szCs w:val="22"/>
          </w:rPr>
          <w:t>Kent and Medway Protocol for the Management of Actual or Suspected Bruising in Infants and Children who are not Independently Mobile’</w:t>
        </w:r>
      </w:hyperlink>
      <w:r w:rsidR="00BE48AB" w:rsidRPr="00C44F80">
        <w:rPr>
          <w:rFonts w:ascii="Arial" w:hAnsi="Arial" w:cs="Arial"/>
          <w:sz w:val="22"/>
          <w:szCs w:val="22"/>
        </w:rPr>
        <w:t xml:space="preserve"> procedures</w:t>
      </w:r>
      <w:r w:rsidR="00263BCD" w:rsidRPr="00C44F80">
        <w:rPr>
          <w:rFonts w:ascii="Arial" w:hAnsi="Arial" w:cs="Arial"/>
          <w:sz w:val="22"/>
          <w:szCs w:val="22"/>
        </w:rPr>
        <w:t xml:space="preserve"> (2.2.8 of the KSCMP procedures)</w:t>
      </w:r>
      <w:r w:rsidR="00443B9D" w:rsidRPr="00C44F80">
        <w:rPr>
          <w:rFonts w:ascii="Arial" w:hAnsi="Arial" w:cs="Arial"/>
          <w:sz w:val="22"/>
          <w:szCs w:val="22"/>
        </w:rPr>
        <w:t xml:space="preserve">. In summary, these procedures </w:t>
      </w:r>
      <w:r w:rsidR="00BE48AB" w:rsidRPr="00C44F80">
        <w:rPr>
          <w:rFonts w:ascii="Arial" w:hAnsi="Arial" w:cs="Arial"/>
          <w:sz w:val="22"/>
          <w:szCs w:val="22"/>
        </w:rPr>
        <w:t>state:</w:t>
      </w:r>
    </w:p>
    <w:p w14:paraId="62AE4BB2" w14:textId="7DD92384" w:rsidR="002E4AAF" w:rsidRPr="00BE0972" w:rsidRDefault="00764F88" w:rsidP="006E1ABC">
      <w:pPr>
        <w:numPr>
          <w:ilvl w:val="1"/>
          <w:numId w:val="46"/>
        </w:numPr>
        <w:ind w:left="1080"/>
        <w:jc w:val="both"/>
        <w:rPr>
          <w:rFonts w:ascii="Arial" w:hAnsi="Arial" w:cs="Arial"/>
          <w:sz w:val="22"/>
          <w:szCs w:val="22"/>
          <w:lang w:val="en-GB"/>
        </w:rPr>
      </w:pPr>
      <w:r w:rsidRPr="00C44F80">
        <w:rPr>
          <w:rFonts w:ascii="Arial" w:hAnsi="Arial" w:cs="Arial"/>
          <w:sz w:val="22"/>
          <w:szCs w:val="22"/>
          <w:lang w:val="en-GB"/>
        </w:rPr>
        <w:t>If a child</w:t>
      </w:r>
      <w:r w:rsidR="00BE48AB" w:rsidRPr="00C44F80">
        <w:rPr>
          <w:rFonts w:ascii="Arial" w:hAnsi="Arial" w:cs="Arial"/>
          <w:sz w:val="22"/>
          <w:szCs w:val="22"/>
          <w:lang w:val="en-GB"/>
        </w:rPr>
        <w:t xml:space="preserve"> </w:t>
      </w:r>
      <w:r w:rsidRPr="00C44F80">
        <w:rPr>
          <w:rFonts w:ascii="Arial" w:hAnsi="Arial" w:cs="Arial"/>
          <w:sz w:val="22"/>
          <w:szCs w:val="22"/>
          <w:lang w:val="en-GB"/>
        </w:rPr>
        <w:t xml:space="preserve">appears seriously ill or injured, emergency treatment </w:t>
      </w:r>
      <w:r w:rsidR="003524C5" w:rsidRPr="00C44F80">
        <w:rPr>
          <w:rFonts w:ascii="Arial" w:hAnsi="Arial" w:cs="Arial"/>
          <w:sz w:val="22"/>
          <w:szCs w:val="22"/>
          <w:lang w:val="en-GB"/>
        </w:rPr>
        <w:t>should be sought through</w:t>
      </w:r>
      <w:r w:rsidRPr="00C44F80">
        <w:rPr>
          <w:rFonts w:ascii="Arial" w:hAnsi="Arial" w:cs="Arial"/>
          <w:sz w:val="22"/>
          <w:szCs w:val="22"/>
          <w:lang w:val="en-GB"/>
        </w:rPr>
        <w:t xml:space="preserve"> an emergency department (ED) and </w:t>
      </w:r>
      <w:r w:rsidR="00531CE6" w:rsidRPr="00C44F80">
        <w:rPr>
          <w:rFonts w:ascii="Arial" w:hAnsi="Arial" w:cs="Arial"/>
          <w:sz w:val="22"/>
          <w:szCs w:val="22"/>
          <w:lang w:val="en-GB"/>
        </w:rPr>
        <w:t>the</w:t>
      </w:r>
      <w:r w:rsidRPr="00C44F80">
        <w:rPr>
          <w:rFonts w:ascii="Arial" w:hAnsi="Arial" w:cs="Arial"/>
          <w:sz w:val="22"/>
          <w:szCs w:val="22"/>
          <w:lang w:val="en-GB"/>
        </w:rPr>
        <w:t xml:space="preserve"> </w:t>
      </w:r>
      <w:r w:rsidR="00AD73A7" w:rsidRPr="00C44F80">
        <w:rPr>
          <w:rFonts w:ascii="Arial" w:hAnsi="Arial" w:cs="Arial"/>
          <w:sz w:val="22"/>
          <w:szCs w:val="22"/>
          <w:lang w:val="en-GB"/>
        </w:rPr>
        <w:t>Kent ICS</w:t>
      </w:r>
      <w:r w:rsidR="003524C5" w:rsidRPr="00C44F80">
        <w:rPr>
          <w:rFonts w:ascii="Arial" w:hAnsi="Arial" w:cs="Arial"/>
          <w:sz w:val="22"/>
          <w:szCs w:val="22"/>
          <w:lang w:val="en-GB"/>
        </w:rPr>
        <w:t xml:space="preserve"> should be notified</w:t>
      </w:r>
      <w:r w:rsidRPr="00C44F80">
        <w:rPr>
          <w:rFonts w:ascii="Arial" w:hAnsi="Arial" w:cs="Arial"/>
          <w:sz w:val="22"/>
          <w:szCs w:val="22"/>
          <w:lang w:val="en-GB"/>
        </w:rPr>
        <w:t xml:space="preserve"> of the concern and the child’s location. </w:t>
      </w:r>
    </w:p>
    <w:p w14:paraId="5ACE52BC" w14:textId="77777777" w:rsidR="001E1327" w:rsidRPr="00C44F80" w:rsidRDefault="001E1327" w:rsidP="006E1ABC">
      <w:pPr>
        <w:numPr>
          <w:ilvl w:val="1"/>
          <w:numId w:val="46"/>
        </w:numPr>
        <w:ind w:left="1080"/>
        <w:jc w:val="both"/>
        <w:rPr>
          <w:rFonts w:ascii="Arial" w:hAnsi="Arial" w:cs="Arial"/>
          <w:sz w:val="22"/>
          <w:szCs w:val="22"/>
          <w:lang w:val="en-GB"/>
        </w:rPr>
      </w:pPr>
      <w:r w:rsidRPr="00C44F80">
        <w:rPr>
          <w:rFonts w:ascii="Arial" w:hAnsi="Arial" w:cs="Arial"/>
          <w:sz w:val="22"/>
          <w:szCs w:val="22"/>
          <w:lang w:val="en-GB"/>
        </w:rPr>
        <w:t xml:space="preserve">In all other cases: </w:t>
      </w:r>
    </w:p>
    <w:p w14:paraId="5BEDBDDD" w14:textId="631B5724" w:rsidR="003524C5" w:rsidRPr="00C44F80" w:rsidRDefault="00F94879" w:rsidP="006E1ABC">
      <w:pPr>
        <w:numPr>
          <w:ilvl w:val="1"/>
          <w:numId w:val="79"/>
        </w:numPr>
        <w:jc w:val="both"/>
        <w:rPr>
          <w:rFonts w:ascii="Arial" w:hAnsi="Arial" w:cs="Arial"/>
          <w:sz w:val="22"/>
          <w:szCs w:val="22"/>
          <w:lang w:val="en-GB"/>
        </w:rPr>
      </w:pPr>
      <w:r w:rsidRPr="00C44F80">
        <w:rPr>
          <w:rFonts w:ascii="Arial" w:hAnsi="Arial" w:cs="Arial"/>
          <w:sz w:val="22"/>
          <w:szCs w:val="22"/>
          <w:lang w:val="en-GB"/>
        </w:rPr>
        <w:t xml:space="preserve">Staff </w:t>
      </w:r>
      <w:r w:rsidR="001E1327" w:rsidRPr="00C44F80">
        <w:rPr>
          <w:rFonts w:ascii="Arial" w:hAnsi="Arial" w:cs="Arial"/>
          <w:sz w:val="22"/>
          <w:szCs w:val="22"/>
          <w:lang w:val="en-GB"/>
        </w:rPr>
        <w:t>must</w:t>
      </w:r>
      <w:r w:rsidRPr="00C44F80">
        <w:rPr>
          <w:rFonts w:ascii="Arial" w:hAnsi="Arial" w:cs="Arial"/>
          <w:sz w:val="22"/>
          <w:szCs w:val="22"/>
          <w:lang w:val="en-GB"/>
        </w:rPr>
        <w:t xml:space="preserve"> inform the DSL </w:t>
      </w:r>
      <w:r w:rsidR="003B2E8B" w:rsidRPr="00C44F80">
        <w:rPr>
          <w:rFonts w:ascii="Arial" w:hAnsi="Arial" w:cs="Arial"/>
          <w:sz w:val="22"/>
          <w:szCs w:val="22"/>
          <w:lang w:val="en-GB"/>
        </w:rPr>
        <w:t>immediately</w:t>
      </w:r>
      <w:r w:rsidRPr="00C44F80">
        <w:rPr>
          <w:rFonts w:ascii="Arial" w:hAnsi="Arial" w:cs="Arial"/>
          <w:sz w:val="22"/>
          <w:szCs w:val="22"/>
          <w:lang w:val="en-GB"/>
        </w:rPr>
        <w:t xml:space="preserve"> and</w:t>
      </w:r>
      <w:r w:rsidR="001E1327" w:rsidRPr="00C44F80">
        <w:rPr>
          <w:rFonts w:ascii="Arial" w:hAnsi="Arial" w:cs="Arial"/>
          <w:sz w:val="22"/>
          <w:szCs w:val="22"/>
          <w:lang w:val="en-GB"/>
        </w:rPr>
        <w:t xml:space="preserve"> describe and document accurately on a body map</w:t>
      </w:r>
      <w:r w:rsidR="008C6567" w:rsidRPr="00C44F80">
        <w:rPr>
          <w:rFonts w:ascii="Arial" w:hAnsi="Arial" w:cs="Arial"/>
          <w:sz w:val="22"/>
          <w:szCs w:val="22"/>
          <w:lang w:val="en-GB"/>
        </w:rPr>
        <w:t>,</w:t>
      </w:r>
      <w:r w:rsidR="001E1327" w:rsidRPr="00C44F80">
        <w:rPr>
          <w:rFonts w:ascii="Arial" w:hAnsi="Arial" w:cs="Arial"/>
          <w:sz w:val="22"/>
          <w:szCs w:val="22"/>
          <w:lang w:val="en-GB"/>
        </w:rPr>
        <w:t xml:space="preserve"> the size, shape, colour, and position of the mark/s on the head and/or body. </w:t>
      </w:r>
    </w:p>
    <w:p w14:paraId="094F98D5" w14:textId="21BED4E9" w:rsidR="003524C5" w:rsidRPr="00C44F80" w:rsidRDefault="003B2E8B" w:rsidP="006E1ABC">
      <w:pPr>
        <w:numPr>
          <w:ilvl w:val="1"/>
          <w:numId w:val="79"/>
        </w:numPr>
        <w:jc w:val="both"/>
        <w:rPr>
          <w:rFonts w:ascii="Arial" w:hAnsi="Arial" w:cs="Arial"/>
          <w:sz w:val="22"/>
          <w:szCs w:val="22"/>
          <w:lang w:val="en-GB"/>
        </w:rPr>
      </w:pPr>
      <w:r w:rsidRPr="00C44F80">
        <w:rPr>
          <w:rFonts w:ascii="Arial" w:hAnsi="Arial" w:cs="Arial"/>
          <w:sz w:val="22"/>
          <w:szCs w:val="22"/>
          <w:lang w:val="en-GB"/>
        </w:rPr>
        <w:t>A</w:t>
      </w:r>
      <w:r w:rsidR="001E1327" w:rsidRPr="00C44F80">
        <w:rPr>
          <w:rFonts w:ascii="Arial" w:hAnsi="Arial" w:cs="Arial"/>
          <w:sz w:val="22"/>
          <w:szCs w:val="22"/>
          <w:lang w:val="en-GB"/>
        </w:rPr>
        <w:t xml:space="preserve">ny explanation of the history of the injury or comments by the parents/carers </w:t>
      </w:r>
      <w:r w:rsidR="002C5A3E" w:rsidRPr="00C44F80">
        <w:rPr>
          <w:rFonts w:ascii="Arial" w:hAnsi="Arial" w:cs="Arial"/>
          <w:sz w:val="22"/>
          <w:szCs w:val="22"/>
          <w:lang w:val="en-GB"/>
        </w:rPr>
        <w:t>will</w:t>
      </w:r>
      <w:r w:rsidRPr="00C44F80">
        <w:rPr>
          <w:rFonts w:ascii="Arial" w:hAnsi="Arial" w:cs="Arial"/>
          <w:sz w:val="22"/>
          <w:szCs w:val="22"/>
          <w:lang w:val="en-GB"/>
        </w:rPr>
        <w:t xml:space="preserve"> be documented </w:t>
      </w:r>
      <w:r w:rsidR="001E1327" w:rsidRPr="00C44F80">
        <w:rPr>
          <w:rFonts w:ascii="Arial" w:hAnsi="Arial" w:cs="Arial"/>
          <w:sz w:val="22"/>
          <w:szCs w:val="22"/>
          <w:lang w:val="en-GB"/>
        </w:rPr>
        <w:t>accurately</w:t>
      </w:r>
      <w:r w:rsidRPr="00C44F80">
        <w:rPr>
          <w:rFonts w:ascii="Arial" w:hAnsi="Arial" w:cs="Arial"/>
          <w:sz w:val="22"/>
          <w:szCs w:val="22"/>
          <w:lang w:val="en-GB"/>
        </w:rPr>
        <w:t xml:space="preserve"> (</w:t>
      </w:r>
      <w:r w:rsidR="001E1327" w:rsidRPr="00C44F80">
        <w:rPr>
          <w:rFonts w:ascii="Arial" w:hAnsi="Arial" w:cs="Arial"/>
          <w:sz w:val="22"/>
          <w:szCs w:val="22"/>
          <w:lang w:val="en-GB"/>
        </w:rPr>
        <w:t>verbatim</w:t>
      </w:r>
      <w:r w:rsidRPr="00C44F80">
        <w:rPr>
          <w:rFonts w:ascii="Arial" w:hAnsi="Arial" w:cs="Arial"/>
          <w:sz w:val="22"/>
          <w:szCs w:val="22"/>
          <w:lang w:val="en-GB"/>
        </w:rPr>
        <w:t>)</w:t>
      </w:r>
      <w:r w:rsidR="001E1327" w:rsidRPr="00C44F80">
        <w:rPr>
          <w:rFonts w:ascii="Arial" w:hAnsi="Arial" w:cs="Arial"/>
          <w:sz w:val="22"/>
          <w:szCs w:val="22"/>
          <w:lang w:val="en-GB"/>
        </w:rPr>
        <w:t xml:space="preserve"> in the child’s record</w:t>
      </w:r>
      <w:r w:rsidR="00622BB3" w:rsidRPr="00C44F80">
        <w:rPr>
          <w:rFonts w:ascii="Arial" w:hAnsi="Arial" w:cs="Arial"/>
          <w:sz w:val="22"/>
          <w:szCs w:val="22"/>
          <w:lang w:val="en-GB"/>
        </w:rPr>
        <w:t>, along with the body map</w:t>
      </w:r>
      <w:r w:rsidR="001E1327" w:rsidRPr="00C44F80">
        <w:rPr>
          <w:rFonts w:ascii="Arial" w:hAnsi="Arial" w:cs="Arial"/>
          <w:sz w:val="22"/>
          <w:szCs w:val="22"/>
          <w:lang w:val="en-GB"/>
        </w:rPr>
        <w:t xml:space="preserve">. </w:t>
      </w:r>
    </w:p>
    <w:p w14:paraId="55099DFE" w14:textId="43E106AE" w:rsidR="003524C5" w:rsidRPr="00C44F80" w:rsidRDefault="00725828" w:rsidP="006E1ABC">
      <w:pPr>
        <w:numPr>
          <w:ilvl w:val="1"/>
          <w:numId w:val="79"/>
        </w:numPr>
        <w:jc w:val="both"/>
        <w:rPr>
          <w:rFonts w:ascii="Arial" w:hAnsi="Arial" w:cs="Arial"/>
          <w:sz w:val="22"/>
          <w:szCs w:val="22"/>
          <w:lang w:val="en-GB"/>
        </w:rPr>
      </w:pPr>
      <w:r w:rsidRPr="00C44F80">
        <w:rPr>
          <w:rFonts w:ascii="Arial" w:hAnsi="Arial" w:cs="Arial"/>
          <w:sz w:val="22"/>
          <w:szCs w:val="22"/>
          <w:lang w:val="en-GB"/>
        </w:rPr>
        <w:t>If there is</w:t>
      </w:r>
      <w:r w:rsidR="005626F5" w:rsidRPr="00C44F80">
        <w:rPr>
          <w:rFonts w:ascii="Arial" w:hAnsi="Arial" w:cs="Arial"/>
          <w:sz w:val="22"/>
          <w:szCs w:val="22"/>
          <w:lang w:val="en-GB"/>
        </w:rPr>
        <w:t xml:space="preserve"> a concern about parental response to the injury,</w:t>
      </w:r>
      <w:r w:rsidRPr="00C44F80">
        <w:rPr>
          <w:rFonts w:ascii="Arial" w:hAnsi="Arial" w:cs="Arial"/>
          <w:sz w:val="22"/>
          <w:szCs w:val="22"/>
          <w:lang w:val="en-GB"/>
        </w:rPr>
        <w:t xml:space="preserve"> no explanation</w:t>
      </w:r>
      <w:r w:rsidR="00EF4C17" w:rsidRPr="00C44F80">
        <w:rPr>
          <w:rFonts w:ascii="Arial" w:hAnsi="Arial" w:cs="Arial"/>
          <w:sz w:val="22"/>
          <w:szCs w:val="22"/>
          <w:lang w:val="en-GB"/>
        </w:rPr>
        <w:t>,</w:t>
      </w:r>
      <w:r w:rsidRPr="00C44F80">
        <w:rPr>
          <w:rFonts w:ascii="Arial" w:hAnsi="Arial" w:cs="Arial"/>
          <w:sz w:val="22"/>
          <w:szCs w:val="22"/>
          <w:lang w:val="en-GB"/>
        </w:rPr>
        <w:t xml:space="preserve"> or an explanation that is inadequate, unlikely or does not rule out abuse or neglect, a</w:t>
      </w:r>
      <w:r w:rsidR="00622BB3" w:rsidRPr="00C44F80">
        <w:rPr>
          <w:rFonts w:ascii="Arial" w:hAnsi="Arial" w:cs="Arial"/>
          <w:sz w:val="22"/>
          <w:szCs w:val="22"/>
          <w:lang w:val="en-GB"/>
        </w:rPr>
        <w:t>n i</w:t>
      </w:r>
      <w:r w:rsidR="001E1327" w:rsidRPr="00C44F80">
        <w:rPr>
          <w:rFonts w:ascii="Arial" w:hAnsi="Arial" w:cs="Arial"/>
          <w:sz w:val="22"/>
          <w:szCs w:val="22"/>
          <w:lang w:val="en-GB"/>
        </w:rPr>
        <w:t xml:space="preserve">mmediate referral </w:t>
      </w:r>
      <w:r w:rsidR="003B2E8B" w:rsidRPr="00C44F80">
        <w:rPr>
          <w:rFonts w:ascii="Arial" w:hAnsi="Arial" w:cs="Arial"/>
          <w:sz w:val="22"/>
          <w:szCs w:val="22"/>
          <w:lang w:val="en-GB"/>
        </w:rPr>
        <w:t>will be made to</w:t>
      </w:r>
      <w:r w:rsidR="00AD73A7" w:rsidRPr="00C44F80">
        <w:rPr>
          <w:rFonts w:ascii="Arial" w:hAnsi="Arial" w:cs="Arial"/>
          <w:sz w:val="22"/>
          <w:szCs w:val="22"/>
          <w:lang w:val="en-GB"/>
        </w:rPr>
        <w:t xml:space="preserve"> Kent ICS</w:t>
      </w:r>
      <w:r w:rsidR="001E1327" w:rsidRPr="00C44F80">
        <w:rPr>
          <w:rFonts w:ascii="Arial" w:hAnsi="Arial" w:cs="Arial"/>
          <w:sz w:val="22"/>
          <w:szCs w:val="22"/>
          <w:lang w:val="en-GB"/>
        </w:rPr>
        <w:t xml:space="preserve">, who </w:t>
      </w:r>
      <w:r w:rsidR="00E51C14" w:rsidRPr="00C44F80">
        <w:rPr>
          <w:rFonts w:ascii="Arial" w:hAnsi="Arial" w:cs="Arial"/>
          <w:sz w:val="22"/>
          <w:szCs w:val="22"/>
          <w:lang w:val="en-GB"/>
        </w:rPr>
        <w:t>have</w:t>
      </w:r>
      <w:r w:rsidR="001E1327" w:rsidRPr="00C44F80">
        <w:rPr>
          <w:rFonts w:ascii="Arial" w:hAnsi="Arial" w:cs="Arial"/>
          <w:sz w:val="22"/>
          <w:szCs w:val="22"/>
          <w:lang w:val="en-GB"/>
        </w:rPr>
        <w:t xml:space="preserve"> responsibility for arranging further multi-agency assessments. </w:t>
      </w:r>
    </w:p>
    <w:p w14:paraId="72FAF72C" w14:textId="4A2320AC" w:rsidR="001E1327" w:rsidRPr="00C44F80" w:rsidRDefault="001E1327" w:rsidP="006E1ABC">
      <w:pPr>
        <w:numPr>
          <w:ilvl w:val="1"/>
          <w:numId w:val="79"/>
        </w:numPr>
        <w:jc w:val="both"/>
        <w:rPr>
          <w:rFonts w:ascii="Arial" w:hAnsi="Arial" w:cs="Arial"/>
          <w:sz w:val="22"/>
          <w:szCs w:val="22"/>
          <w:lang w:val="en-GB"/>
        </w:rPr>
      </w:pPr>
      <w:r w:rsidRPr="00C44F80">
        <w:rPr>
          <w:rFonts w:ascii="Arial" w:hAnsi="Arial" w:cs="Arial"/>
          <w:sz w:val="22"/>
          <w:szCs w:val="22"/>
          <w:lang w:val="en-GB"/>
        </w:rPr>
        <w:t xml:space="preserve">If there are concerns regarding the immediate safety of the child or </w:t>
      </w:r>
      <w:r w:rsidR="00F94879" w:rsidRPr="00C44F80">
        <w:rPr>
          <w:rFonts w:ascii="Arial" w:hAnsi="Arial" w:cs="Arial"/>
          <w:sz w:val="22"/>
          <w:szCs w:val="22"/>
          <w:lang w:val="en-GB"/>
        </w:rPr>
        <w:t>staff</w:t>
      </w:r>
      <w:r w:rsidRPr="00C44F80">
        <w:rPr>
          <w:rFonts w:ascii="Arial" w:hAnsi="Arial" w:cs="Arial"/>
          <w:sz w:val="22"/>
          <w:szCs w:val="22"/>
          <w:lang w:val="en-GB"/>
        </w:rPr>
        <w:t xml:space="preserve">, the police </w:t>
      </w:r>
      <w:r w:rsidR="00AD73A7" w:rsidRPr="00C44F80">
        <w:rPr>
          <w:rFonts w:ascii="Arial" w:hAnsi="Arial" w:cs="Arial"/>
          <w:sz w:val="22"/>
          <w:szCs w:val="22"/>
          <w:lang w:val="en-GB"/>
        </w:rPr>
        <w:t>will</w:t>
      </w:r>
      <w:r w:rsidRPr="00C44F80">
        <w:rPr>
          <w:rFonts w:ascii="Arial" w:hAnsi="Arial" w:cs="Arial"/>
          <w:sz w:val="22"/>
          <w:szCs w:val="22"/>
          <w:lang w:val="en-GB"/>
        </w:rPr>
        <w:t xml:space="preserve"> be called. </w:t>
      </w:r>
    </w:p>
    <w:p w14:paraId="1960EC87" w14:textId="31E5EFF3" w:rsidR="00E51C14" w:rsidRPr="00C44F80" w:rsidRDefault="00C661FF" w:rsidP="006E1ABC">
      <w:pPr>
        <w:numPr>
          <w:ilvl w:val="1"/>
          <w:numId w:val="79"/>
        </w:numPr>
        <w:jc w:val="both"/>
        <w:rPr>
          <w:rFonts w:ascii="Arial" w:hAnsi="Arial" w:cs="Arial"/>
          <w:sz w:val="22"/>
          <w:szCs w:val="22"/>
          <w:lang w:val="en-GB"/>
        </w:rPr>
      </w:pPr>
      <w:r w:rsidRPr="00C44F80">
        <w:rPr>
          <w:rFonts w:ascii="Arial" w:hAnsi="Arial" w:cs="Arial"/>
          <w:sz w:val="22"/>
          <w:szCs w:val="22"/>
          <w:lang w:val="en-GB"/>
        </w:rPr>
        <w:t>If the setting is in any doubt as to how to respond</w:t>
      </w:r>
      <w:r w:rsidR="00546532" w:rsidRPr="00C44F80">
        <w:rPr>
          <w:rFonts w:ascii="Arial" w:hAnsi="Arial" w:cs="Arial"/>
          <w:sz w:val="22"/>
          <w:szCs w:val="22"/>
          <w:lang w:val="en-GB"/>
        </w:rPr>
        <w:t xml:space="preserve"> to bruising on a non-mobile child, </w:t>
      </w:r>
      <w:r w:rsidRPr="00C44F80">
        <w:rPr>
          <w:rFonts w:ascii="Arial" w:hAnsi="Arial" w:cs="Arial"/>
          <w:sz w:val="22"/>
          <w:szCs w:val="22"/>
          <w:lang w:val="en-GB"/>
        </w:rPr>
        <w:t xml:space="preserve">advice </w:t>
      </w:r>
      <w:r w:rsidR="00272092">
        <w:rPr>
          <w:rFonts w:ascii="Arial" w:hAnsi="Arial" w:cs="Arial"/>
          <w:sz w:val="22"/>
          <w:szCs w:val="22"/>
          <w:lang w:val="en-GB"/>
        </w:rPr>
        <w:t>may</w:t>
      </w:r>
      <w:r w:rsidRPr="00C44F80">
        <w:rPr>
          <w:rFonts w:ascii="Arial" w:hAnsi="Arial" w:cs="Arial"/>
          <w:sz w:val="22"/>
          <w:szCs w:val="22"/>
          <w:lang w:val="en-GB"/>
        </w:rPr>
        <w:t xml:space="preserve"> be sought from the Front Door</w:t>
      </w:r>
      <w:r w:rsidR="00272092">
        <w:rPr>
          <w:rFonts w:ascii="Arial" w:hAnsi="Arial" w:cs="Arial"/>
          <w:sz w:val="22"/>
          <w:szCs w:val="22"/>
          <w:lang w:val="en-GB"/>
        </w:rPr>
        <w:t xml:space="preserve"> Service</w:t>
      </w:r>
      <w:r w:rsidRPr="00C44F80">
        <w:rPr>
          <w:rFonts w:ascii="Arial" w:hAnsi="Arial" w:cs="Arial"/>
          <w:sz w:val="22"/>
          <w:szCs w:val="22"/>
          <w:lang w:val="en-GB"/>
        </w:rPr>
        <w:t>.</w:t>
      </w:r>
    </w:p>
    <w:p w14:paraId="450BDB31" w14:textId="77777777" w:rsidR="00D93326" w:rsidRPr="00C44F80" w:rsidRDefault="00D93326" w:rsidP="006E1ABC">
      <w:pPr>
        <w:jc w:val="both"/>
        <w:rPr>
          <w:rFonts w:ascii="Arial" w:hAnsi="Arial" w:cs="Arial"/>
          <w:lang w:val="en-GB"/>
        </w:rPr>
      </w:pPr>
    </w:p>
    <w:p w14:paraId="3D97297D" w14:textId="4A71E826" w:rsidR="002D18D4" w:rsidRPr="00C44F80" w:rsidRDefault="00E9619A" w:rsidP="006E1ABC">
      <w:pPr>
        <w:pStyle w:val="Heading2"/>
        <w:numPr>
          <w:ilvl w:val="1"/>
          <w:numId w:val="94"/>
        </w:numPr>
        <w:ind w:left="720"/>
        <w:jc w:val="both"/>
        <w:rPr>
          <w:rFonts w:cs="Arial"/>
          <w:b/>
          <w:bCs/>
        </w:rPr>
      </w:pPr>
      <w:r w:rsidRPr="00C44F80">
        <w:rPr>
          <w:rFonts w:cs="Arial"/>
          <w:b/>
          <w:bCs/>
        </w:rPr>
        <w:t xml:space="preserve"> </w:t>
      </w:r>
      <w:bookmarkStart w:id="51" w:name="_Toc203392751"/>
      <w:r w:rsidR="00F33855" w:rsidRPr="00C44F80">
        <w:rPr>
          <w:rFonts w:cs="Arial"/>
          <w:b/>
          <w:bCs/>
        </w:rPr>
        <w:t>C</w:t>
      </w:r>
      <w:r w:rsidR="009C6684" w:rsidRPr="00C44F80">
        <w:rPr>
          <w:rFonts w:cs="Arial"/>
          <w:b/>
          <w:bCs/>
        </w:rPr>
        <w:t>hild-on</w:t>
      </w:r>
      <w:r w:rsidR="00B32497" w:rsidRPr="00C44F80">
        <w:rPr>
          <w:rFonts w:cs="Arial"/>
          <w:b/>
          <w:bCs/>
        </w:rPr>
        <w:t>-child abuse</w:t>
      </w:r>
      <w:bookmarkEnd w:id="51"/>
    </w:p>
    <w:p w14:paraId="7F5D2764" w14:textId="77777777" w:rsidR="00A77E15" w:rsidRPr="00C44F80" w:rsidRDefault="00A77E15" w:rsidP="006E1ABC">
      <w:pPr>
        <w:jc w:val="both"/>
        <w:rPr>
          <w:rFonts w:ascii="Arial" w:hAnsi="Arial" w:cs="Arial"/>
          <w:lang w:val="en-GB"/>
        </w:rPr>
      </w:pPr>
    </w:p>
    <w:p w14:paraId="170509A2" w14:textId="06EB9066" w:rsidR="00A77E15" w:rsidRPr="00C44F80" w:rsidRDefault="00A77E15" w:rsidP="006E1ABC">
      <w:pPr>
        <w:numPr>
          <w:ilvl w:val="0"/>
          <w:numId w:val="46"/>
        </w:numPr>
        <w:ind w:left="360"/>
        <w:jc w:val="both"/>
        <w:rPr>
          <w:rFonts w:ascii="Arial" w:hAnsi="Arial" w:cs="Arial"/>
          <w:sz w:val="22"/>
          <w:szCs w:val="22"/>
          <w:lang w:val="en-GB"/>
        </w:rPr>
      </w:pPr>
      <w:r w:rsidRPr="00C44F80">
        <w:rPr>
          <w:rFonts w:ascii="Arial" w:hAnsi="Arial" w:cs="Arial"/>
          <w:sz w:val="22"/>
          <w:szCs w:val="22"/>
          <w:lang w:val="en-GB"/>
        </w:rPr>
        <w:t xml:space="preserve">All members of staff at </w:t>
      </w:r>
      <w:r w:rsidR="008F6AEB" w:rsidRPr="00FB61F2">
        <w:rPr>
          <w:rFonts w:ascii="Arial" w:hAnsi="Arial" w:cs="Arial"/>
          <w:sz w:val="22"/>
          <w:szCs w:val="22"/>
          <w:lang w:val="en-GB"/>
        </w:rPr>
        <w:t>Briary Pre-School</w:t>
      </w:r>
      <w:r w:rsidR="008F6AEB" w:rsidRPr="00FB61F2">
        <w:rPr>
          <w:rFonts w:ascii="Arial" w:hAnsi="Arial" w:cs="Arial"/>
          <w:sz w:val="22"/>
          <w:szCs w:val="22"/>
        </w:rPr>
        <w:t xml:space="preserve"> </w:t>
      </w:r>
      <w:r w:rsidRPr="00C44F80">
        <w:rPr>
          <w:rFonts w:ascii="Arial" w:hAnsi="Arial" w:cs="Arial"/>
          <w:sz w:val="22"/>
          <w:szCs w:val="22"/>
          <w:lang w:val="en-GB"/>
        </w:rPr>
        <w:t>recognise that children can abuse other children</w:t>
      </w:r>
      <w:r w:rsidR="00B549D9">
        <w:rPr>
          <w:rFonts w:ascii="Arial" w:hAnsi="Arial" w:cs="Arial"/>
          <w:sz w:val="22"/>
          <w:szCs w:val="22"/>
          <w:lang w:val="en-GB"/>
        </w:rPr>
        <w:t>; this is</w:t>
      </w:r>
      <w:r w:rsidRPr="00C44F80">
        <w:rPr>
          <w:rFonts w:ascii="Arial" w:hAnsi="Arial" w:cs="Arial"/>
          <w:sz w:val="22"/>
          <w:szCs w:val="22"/>
          <w:lang w:val="en-GB"/>
        </w:rPr>
        <w:t xml:space="preserve"> </w:t>
      </w:r>
      <w:r w:rsidR="00B549D9">
        <w:rPr>
          <w:rFonts w:ascii="Arial" w:hAnsi="Arial" w:cs="Arial"/>
          <w:sz w:val="22"/>
          <w:szCs w:val="22"/>
          <w:lang w:val="en-GB"/>
        </w:rPr>
        <w:t>known</w:t>
      </w:r>
      <w:r w:rsidRPr="00C44F80">
        <w:rPr>
          <w:rFonts w:ascii="Arial" w:hAnsi="Arial" w:cs="Arial"/>
          <w:sz w:val="22"/>
          <w:szCs w:val="22"/>
          <w:lang w:val="en-GB"/>
        </w:rPr>
        <w:t xml:space="preserve"> as child-on-child abuse</w:t>
      </w:r>
      <w:r w:rsidR="00B549D9">
        <w:rPr>
          <w:rFonts w:ascii="Arial" w:hAnsi="Arial" w:cs="Arial"/>
          <w:sz w:val="22"/>
          <w:szCs w:val="22"/>
          <w:lang w:val="en-GB"/>
        </w:rPr>
        <w:t>, a</w:t>
      </w:r>
      <w:r w:rsidRPr="00C44F80">
        <w:rPr>
          <w:rFonts w:ascii="Arial" w:hAnsi="Arial" w:cs="Arial"/>
          <w:sz w:val="22"/>
          <w:szCs w:val="22"/>
          <w:lang w:val="en-GB"/>
        </w:rPr>
        <w:t xml:space="preserve">nd it can happen both inside and outside of the setting and online. </w:t>
      </w:r>
    </w:p>
    <w:p w14:paraId="51C3ECB3" w14:textId="77777777" w:rsidR="00737CA2" w:rsidRPr="00C44F80" w:rsidRDefault="00737CA2" w:rsidP="006E1ABC">
      <w:pPr>
        <w:ind w:left="360"/>
        <w:jc w:val="both"/>
        <w:rPr>
          <w:rFonts w:ascii="Arial" w:hAnsi="Arial" w:cs="Arial"/>
          <w:sz w:val="22"/>
          <w:szCs w:val="22"/>
          <w:lang w:val="en-GB"/>
        </w:rPr>
      </w:pPr>
    </w:p>
    <w:p w14:paraId="75F84E4A" w14:textId="615CED14" w:rsidR="00A77E15" w:rsidRPr="00C44F80" w:rsidRDefault="008F6AEB" w:rsidP="006E1ABC">
      <w:pPr>
        <w:numPr>
          <w:ilvl w:val="0"/>
          <w:numId w:val="46"/>
        </w:numPr>
        <w:ind w:left="360"/>
        <w:jc w:val="both"/>
        <w:rPr>
          <w:rFonts w:ascii="Arial" w:hAnsi="Arial" w:cs="Arial"/>
          <w:sz w:val="22"/>
          <w:szCs w:val="22"/>
          <w:lang w:val="en-GB"/>
        </w:rPr>
      </w:pPr>
      <w:r w:rsidRPr="00FB61F2">
        <w:rPr>
          <w:rFonts w:ascii="Arial" w:hAnsi="Arial" w:cs="Arial"/>
          <w:sz w:val="22"/>
          <w:szCs w:val="22"/>
          <w:lang w:val="en-GB"/>
        </w:rPr>
        <w:t>Briary Pre-School</w:t>
      </w:r>
      <w:r w:rsidRPr="00FB61F2">
        <w:rPr>
          <w:rFonts w:ascii="Arial" w:hAnsi="Arial" w:cs="Arial"/>
          <w:sz w:val="22"/>
          <w:szCs w:val="22"/>
        </w:rPr>
        <w:t xml:space="preserve"> </w:t>
      </w:r>
      <w:r w:rsidR="00A77E15" w:rsidRPr="00C44F80">
        <w:rPr>
          <w:rFonts w:ascii="Arial" w:hAnsi="Arial" w:cs="Arial"/>
          <w:sz w:val="22"/>
          <w:szCs w:val="22"/>
          <w:lang w:val="en-GB"/>
        </w:rPr>
        <w:t>recognises that child-on-child abuse can take many forms, including but not limited to:</w:t>
      </w:r>
    </w:p>
    <w:p w14:paraId="51E05C73" w14:textId="77777777" w:rsidR="00A77E15" w:rsidRPr="00C44F80" w:rsidRDefault="00A77E15" w:rsidP="006E1ABC">
      <w:pPr>
        <w:numPr>
          <w:ilvl w:val="1"/>
          <w:numId w:val="46"/>
        </w:numPr>
        <w:ind w:left="1080"/>
        <w:jc w:val="both"/>
        <w:rPr>
          <w:rFonts w:ascii="Arial" w:hAnsi="Arial" w:cs="Arial"/>
          <w:sz w:val="22"/>
          <w:szCs w:val="22"/>
          <w:lang w:val="en-GB"/>
        </w:rPr>
      </w:pPr>
      <w:r w:rsidRPr="00C44F80">
        <w:rPr>
          <w:rFonts w:ascii="Arial" w:hAnsi="Arial" w:cs="Arial"/>
          <w:sz w:val="22"/>
          <w:szCs w:val="22"/>
          <w:lang w:val="en-GB"/>
        </w:rPr>
        <w:t>Bullying, including cyberbullying, prejudice-based and discriminatory bullying</w:t>
      </w:r>
    </w:p>
    <w:p w14:paraId="27479373" w14:textId="77777777" w:rsidR="00A77E15" w:rsidRPr="00C44F80" w:rsidRDefault="00A77E15" w:rsidP="006E1ABC">
      <w:pPr>
        <w:numPr>
          <w:ilvl w:val="1"/>
          <w:numId w:val="46"/>
        </w:numPr>
        <w:ind w:left="1080"/>
        <w:jc w:val="both"/>
        <w:rPr>
          <w:rFonts w:ascii="Arial" w:hAnsi="Arial" w:cs="Arial"/>
          <w:sz w:val="22"/>
          <w:szCs w:val="22"/>
          <w:lang w:val="en-GB"/>
        </w:rPr>
      </w:pPr>
      <w:r w:rsidRPr="00C44F80">
        <w:rPr>
          <w:rFonts w:ascii="Arial" w:hAnsi="Arial" w:cs="Arial"/>
          <w:sz w:val="22"/>
          <w:szCs w:val="22"/>
          <w:lang w:val="en-GB"/>
        </w:rPr>
        <w:t>Abuse in intimate personal relationships between children</w:t>
      </w:r>
    </w:p>
    <w:p w14:paraId="7FF07D4A" w14:textId="77777777" w:rsidR="00A77E15" w:rsidRPr="00C44F80" w:rsidRDefault="00A77E15" w:rsidP="006E1ABC">
      <w:pPr>
        <w:numPr>
          <w:ilvl w:val="1"/>
          <w:numId w:val="46"/>
        </w:numPr>
        <w:ind w:left="1080"/>
        <w:jc w:val="both"/>
        <w:rPr>
          <w:rFonts w:ascii="Arial" w:hAnsi="Arial" w:cs="Arial"/>
          <w:sz w:val="22"/>
          <w:szCs w:val="22"/>
          <w:lang w:val="en-GB"/>
        </w:rPr>
      </w:pPr>
      <w:r w:rsidRPr="00C44F80">
        <w:rPr>
          <w:rFonts w:ascii="Arial" w:hAnsi="Arial" w:cs="Arial"/>
          <w:sz w:val="22"/>
          <w:szCs w:val="22"/>
          <w:lang w:val="en-GB"/>
        </w:rPr>
        <w:t>Physical abuse which can include hitting, kicking, shaking, biting, hair pulling, or otherwise causing physical harm</w:t>
      </w:r>
    </w:p>
    <w:p w14:paraId="480369E8" w14:textId="77777777" w:rsidR="00A77E15" w:rsidRPr="00C44F80" w:rsidRDefault="00A77E15" w:rsidP="006E1ABC">
      <w:pPr>
        <w:numPr>
          <w:ilvl w:val="1"/>
          <w:numId w:val="46"/>
        </w:numPr>
        <w:ind w:left="1080"/>
        <w:jc w:val="both"/>
        <w:rPr>
          <w:rFonts w:ascii="Arial" w:hAnsi="Arial" w:cs="Arial"/>
          <w:sz w:val="22"/>
          <w:szCs w:val="22"/>
          <w:lang w:val="en-GB"/>
        </w:rPr>
      </w:pPr>
      <w:r w:rsidRPr="00C44F80">
        <w:rPr>
          <w:rFonts w:ascii="Arial" w:hAnsi="Arial" w:cs="Arial"/>
          <w:sz w:val="22"/>
          <w:szCs w:val="22"/>
          <w:lang w:val="en-GB"/>
        </w:rPr>
        <w:lastRenderedPageBreak/>
        <w:t>Sexual violence and sexual harassment</w:t>
      </w:r>
    </w:p>
    <w:p w14:paraId="4602C405" w14:textId="77777777" w:rsidR="00A77E15" w:rsidRPr="00C44F80" w:rsidRDefault="00A77E15" w:rsidP="006E1ABC">
      <w:pPr>
        <w:numPr>
          <w:ilvl w:val="1"/>
          <w:numId w:val="46"/>
        </w:numPr>
        <w:ind w:left="1080"/>
        <w:jc w:val="both"/>
        <w:rPr>
          <w:rFonts w:ascii="Arial" w:hAnsi="Arial" w:cs="Arial"/>
          <w:sz w:val="22"/>
          <w:szCs w:val="22"/>
          <w:lang w:val="en-GB"/>
        </w:rPr>
      </w:pPr>
      <w:r w:rsidRPr="00C44F80">
        <w:rPr>
          <w:rFonts w:ascii="Arial" w:hAnsi="Arial" w:cs="Arial"/>
          <w:sz w:val="22"/>
          <w:szCs w:val="22"/>
          <w:lang w:val="en-GB"/>
        </w:rPr>
        <w:t>Consensual and non-consensual sharing of nudes and semi-nude images and/or videos (also known as ‘sexting’ or youth produced sexual imagery)</w:t>
      </w:r>
    </w:p>
    <w:p w14:paraId="7326CC61" w14:textId="77777777" w:rsidR="00A77E15" w:rsidRPr="00C44F80" w:rsidRDefault="00A77E15" w:rsidP="006E1ABC">
      <w:pPr>
        <w:numPr>
          <w:ilvl w:val="1"/>
          <w:numId w:val="46"/>
        </w:numPr>
        <w:ind w:left="1080"/>
        <w:jc w:val="both"/>
        <w:rPr>
          <w:rFonts w:ascii="Arial" w:hAnsi="Arial" w:cs="Arial"/>
          <w:sz w:val="22"/>
          <w:szCs w:val="22"/>
          <w:lang w:val="en-GB"/>
        </w:rPr>
      </w:pPr>
      <w:r w:rsidRPr="00C44F80">
        <w:rPr>
          <w:rFonts w:ascii="Arial" w:hAnsi="Arial" w:cs="Arial"/>
          <w:sz w:val="22"/>
          <w:szCs w:val="22"/>
          <w:lang w:val="en-GB"/>
        </w:rPr>
        <w:t xml:space="preserve">Causing someone to engage in sexual activity without consent, such as forcing someone to strip, touch themselves sexually, or to engage in sexual activity with a third party </w:t>
      </w:r>
    </w:p>
    <w:p w14:paraId="327B99E7" w14:textId="77777777" w:rsidR="00A77E15" w:rsidRPr="00C44F80" w:rsidRDefault="00A77E15" w:rsidP="006E1ABC">
      <w:pPr>
        <w:numPr>
          <w:ilvl w:val="1"/>
          <w:numId w:val="46"/>
        </w:numPr>
        <w:ind w:left="1080"/>
        <w:jc w:val="both"/>
        <w:rPr>
          <w:rFonts w:ascii="Arial" w:hAnsi="Arial" w:cs="Arial"/>
          <w:sz w:val="22"/>
          <w:szCs w:val="22"/>
          <w:lang w:val="en-GB"/>
        </w:rPr>
      </w:pPr>
      <w:r w:rsidRPr="00C44F80">
        <w:rPr>
          <w:rFonts w:ascii="Arial" w:hAnsi="Arial" w:cs="Arial"/>
          <w:sz w:val="22"/>
          <w:szCs w:val="22"/>
          <w:lang w:val="en-GB"/>
        </w:rPr>
        <w:t>Upskirting (which is a criminal offence), which typically involves taking a picture under a person’s clothing without their permission, with the intention of viewing their genitals or buttocks to obtain sexual gratification, or cause the victim humiliation, distress or alarm</w:t>
      </w:r>
    </w:p>
    <w:p w14:paraId="4ACC05B7" w14:textId="77777777" w:rsidR="00A77E15" w:rsidRPr="00C44F80" w:rsidRDefault="00A77E15" w:rsidP="006E1ABC">
      <w:pPr>
        <w:numPr>
          <w:ilvl w:val="1"/>
          <w:numId w:val="46"/>
        </w:numPr>
        <w:ind w:left="1080"/>
        <w:jc w:val="both"/>
        <w:rPr>
          <w:rFonts w:ascii="Arial" w:hAnsi="Arial" w:cs="Arial"/>
          <w:sz w:val="22"/>
          <w:szCs w:val="22"/>
          <w:lang w:val="en-GB"/>
        </w:rPr>
      </w:pPr>
      <w:r w:rsidRPr="00C44F80">
        <w:rPr>
          <w:rFonts w:ascii="Arial" w:hAnsi="Arial" w:cs="Arial"/>
          <w:sz w:val="22"/>
          <w:szCs w:val="22"/>
          <w:lang w:val="en-GB"/>
        </w:rPr>
        <w:t>Initiation/hazing type violence and rituals</w:t>
      </w:r>
    </w:p>
    <w:p w14:paraId="10040C4F" w14:textId="77777777" w:rsidR="00A77E15" w:rsidRPr="00C44F80" w:rsidRDefault="00A77E15" w:rsidP="006E1ABC">
      <w:pPr>
        <w:jc w:val="both"/>
        <w:rPr>
          <w:rFonts w:ascii="Arial" w:hAnsi="Arial" w:cs="Arial"/>
          <w:sz w:val="22"/>
          <w:szCs w:val="22"/>
          <w:lang w:val="en-GB"/>
        </w:rPr>
      </w:pPr>
    </w:p>
    <w:p w14:paraId="0658E97A" w14:textId="77777777" w:rsidR="00A77E15" w:rsidRPr="00C44F80" w:rsidRDefault="00A77E15" w:rsidP="006E1ABC">
      <w:pPr>
        <w:numPr>
          <w:ilvl w:val="0"/>
          <w:numId w:val="46"/>
        </w:numPr>
        <w:ind w:left="360"/>
        <w:jc w:val="both"/>
        <w:rPr>
          <w:rFonts w:ascii="Arial" w:hAnsi="Arial" w:cs="Arial"/>
          <w:sz w:val="22"/>
          <w:szCs w:val="22"/>
          <w:lang w:val="en-GB"/>
        </w:rPr>
      </w:pPr>
      <w:r w:rsidRPr="00C44F80">
        <w:rPr>
          <w:rFonts w:ascii="Arial" w:hAnsi="Arial" w:cs="Arial"/>
          <w:sz w:val="22"/>
          <w:szCs w:val="22"/>
          <w:lang w:val="en-GB"/>
        </w:rPr>
        <w:t xml:space="preserve">Any allegations </w:t>
      </w:r>
      <w:r w:rsidRPr="00C44F80">
        <w:rPr>
          <w:rFonts w:ascii="Arial" w:hAnsi="Arial" w:cs="Arial"/>
          <w:sz w:val="22"/>
          <w:szCs w:val="22"/>
        </w:rPr>
        <w:t>of child-on-child abuse will be recorded, investigated, and dealt with in line with this child protection policy.</w:t>
      </w:r>
      <w:r w:rsidRPr="00C44F80">
        <w:rPr>
          <w:rFonts w:ascii="Arial" w:hAnsi="Arial" w:cs="Arial"/>
          <w:b/>
          <w:bCs/>
          <w:color w:val="FF0000"/>
          <w:sz w:val="22"/>
          <w:szCs w:val="22"/>
        </w:rPr>
        <w:t xml:space="preserve"> </w:t>
      </w:r>
    </w:p>
    <w:p w14:paraId="4DF1AB66" w14:textId="77777777" w:rsidR="00A77E15" w:rsidRPr="00C44F80" w:rsidRDefault="00A77E15" w:rsidP="006E1ABC">
      <w:pPr>
        <w:jc w:val="both"/>
        <w:rPr>
          <w:rFonts w:ascii="Arial" w:hAnsi="Arial" w:cs="Arial"/>
          <w:sz w:val="22"/>
          <w:szCs w:val="22"/>
          <w:lang w:val="en-GB"/>
        </w:rPr>
      </w:pPr>
    </w:p>
    <w:p w14:paraId="4B4958AC" w14:textId="2F334B37" w:rsidR="00A77E15" w:rsidRPr="00C44F80" w:rsidRDefault="008F6AEB" w:rsidP="006E1ABC">
      <w:pPr>
        <w:numPr>
          <w:ilvl w:val="0"/>
          <w:numId w:val="32"/>
        </w:numPr>
        <w:ind w:left="357" w:hanging="357"/>
        <w:jc w:val="both"/>
        <w:rPr>
          <w:rFonts w:ascii="Arial" w:hAnsi="Arial" w:cs="Arial"/>
          <w:sz w:val="22"/>
          <w:szCs w:val="22"/>
          <w:lang w:val="en-GB"/>
        </w:rPr>
      </w:pPr>
      <w:r w:rsidRPr="00FB61F2">
        <w:rPr>
          <w:rFonts w:ascii="Arial" w:hAnsi="Arial" w:cs="Arial"/>
          <w:sz w:val="22"/>
          <w:szCs w:val="22"/>
          <w:lang w:val="en-GB"/>
        </w:rPr>
        <w:t>Briary Pre-School</w:t>
      </w:r>
      <w:r w:rsidRPr="00FB61F2">
        <w:rPr>
          <w:rFonts w:ascii="Arial" w:hAnsi="Arial" w:cs="Arial"/>
          <w:sz w:val="22"/>
          <w:szCs w:val="22"/>
        </w:rPr>
        <w:t xml:space="preserve"> </w:t>
      </w:r>
      <w:r w:rsidR="00A77E15" w:rsidRPr="00C44F80">
        <w:rPr>
          <w:rFonts w:ascii="Arial" w:hAnsi="Arial" w:cs="Arial"/>
          <w:sz w:val="22"/>
          <w:szCs w:val="22"/>
        </w:rPr>
        <w:t>adopts a zero-tolerance approach to child-on-child abuse. We believe</w:t>
      </w:r>
      <w:r w:rsidR="00A77E15" w:rsidRPr="00C44F80">
        <w:rPr>
          <w:rFonts w:ascii="Arial" w:hAnsi="Arial" w:cs="Arial"/>
          <w:sz w:val="22"/>
          <w:szCs w:val="22"/>
          <w:lang w:val="en-GB"/>
        </w:rPr>
        <w:t xml:space="preserve"> that abuse is abuse and it will never be tolerated</w:t>
      </w:r>
      <w:r w:rsidR="00A77E15" w:rsidRPr="00C44F80">
        <w:rPr>
          <w:rFonts w:ascii="Arial" w:hAnsi="Arial" w:cs="Arial"/>
          <w:sz w:val="22"/>
          <w:szCs w:val="22"/>
        </w:rPr>
        <w:t xml:space="preserve"> or dismissed as “just banter”, “just having a laugh”, “part of </w:t>
      </w:r>
      <w:r w:rsidR="00A77E15" w:rsidRPr="00C44F80">
        <w:rPr>
          <w:rFonts w:ascii="Arial" w:hAnsi="Arial" w:cs="Arial"/>
          <w:sz w:val="22"/>
          <w:szCs w:val="22"/>
          <w:lang w:val="en-GB"/>
        </w:rPr>
        <w:t xml:space="preserve">growing up” or “boys being boys”; </w:t>
      </w:r>
      <w:r w:rsidR="00A77E15" w:rsidRPr="00C44F80">
        <w:rPr>
          <w:rFonts w:ascii="Arial" w:hAnsi="Arial" w:cs="Arial"/>
          <w:sz w:val="22"/>
          <w:szCs w:val="22"/>
        </w:rPr>
        <w:t>this can lead to a culture of unacceptable behaviours and can create an unsafe environment for children and a culture that normalises abuse, which can prevent children from coming forward to report it.</w:t>
      </w:r>
      <w:r w:rsidR="00290408" w:rsidRPr="00C44F80">
        <w:rPr>
          <w:rFonts w:ascii="Arial" w:hAnsi="Arial" w:cs="Arial"/>
          <w:sz w:val="22"/>
          <w:szCs w:val="22"/>
        </w:rPr>
        <w:t xml:space="preserve"> All allegations of </w:t>
      </w:r>
      <w:r w:rsidR="00290408" w:rsidRPr="00C44F80">
        <w:rPr>
          <w:rFonts w:ascii="Arial" w:hAnsi="Arial" w:cs="Arial"/>
          <w:sz w:val="22"/>
          <w:szCs w:val="22"/>
          <w:lang w:val="en-GB"/>
        </w:rPr>
        <w:t xml:space="preserve">child-on-child </w:t>
      </w:r>
      <w:r w:rsidR="00290408" w:rsidRPr="00C44F80">
        <w:rPr>
          <w:rFonts w:ascii="Arial" w:hAnsi="Arial" w:cs="Arial"/>
          <w:sz w:val="22"/>
          <w:szCs w:val="22"/>
        </w:rPr>
        <w:t>abuse will be reported to the DSL and will be recorded, investigated, and dealt with accordingly.</w:t>
      </w:r>
    </w:p>
    <w:p w14:paraId="57DB988C" w14:textId="77777777" w:rsidR="00A77E15" w:rsidRPr="00C44F80" w:rsidRDefault="00A77E15" w:rsidP="006E1ABC">
      <w:pPr>
        <w:ind w:left="360"/>
        <w:jc w:val="both"/>
        <w:rPr>
          <w:rFonts w:ascii="Arial" w:hAnsi="Arial" w:cs="Arial"/>
          <w:sz w:val="22"/>
          <w:szCs w:val="22"/>
          <w:lang w:val="en-GB"/>
        </w:rPr>
      </w:pPr>
    </w:p>
    <w:p w14:paraId="44A79591" w14:textId="2DB04C72" w:rsidR="00A77E15" w:rsidRDefault="00A77E15" w:rsidP="006E1ABC">
      <w:pPr>
        <w:numPr>
          <w:ilvl w:val="0"/>
          <w:numId w:val="32"/>
        </w:numPr>
        <w:ind w:left="360"/>
        <w:jc w:val="both"/>
        <w:rPr>
          <w:rFonts w:ascii="Arial" w:hAnsi="Arial" w:cs="Arial"/>
          <w:sz w:val="22"/>
          <w:szCs w:val="22"/>
          <w:lang w:val="en-GB"/>
        </w:rPr>
      </w:pPr>
      <w:r w:rsidRPr="00C44F80">
        <w:rPr>
          <w:rFonts w:ascii="Arial" w:hAnsi="Arial" w:cs="Arial"/>
          <w:sz w:val="22"/>
          <w:szCs w:val="22"/>
          <w:lang w:val="en-GB"/>
        </w:rPr>
        <w:t>All staff have a role to play in challenging inappropriate behaviours between children. Staff recognise that some child-on-child abuse issues may be affected by gender, age, ability, and culture of those involved. For example, for gender-based abuse, girls are more likely to be victims and boys more likely to be perpetrators.</w:t>
      </w:r>
    </w:p>
    <w:p w14:paraId="1D496437" w14:textId="77777777" w:rsidR="00D34029" w:rsidRPr="00D34029" w:rsidRDefault="00D34029" w:rsidP="006E1ABC">
      <w:pPr>
        <w:jc w:val="both"/>
        <w:rPr>
          <w:rFonts w:ascii="Arial" w:hAnsi="Arial" w:cs="Arial"/>
          <w:sz w:val="22"/>
          <w:szCs w:val="22"/>
          <w:lang w:val="en-GB"/>
        </w:rPr>
      </w:pPr>
    </w:p>
    <w:p w14:paraId="6C21C210" w14:textId="5959DDB1" w:rsidR="00A77E15" w:rsidRPr="00C44F80" w:rsidRDefault="00A77E15" w:rsidP="006E1ABC">
      <w:pPr>
        <w:numPr>
          <w:ilvl w:val="0"/>
          <w:numId w:val="32"/>
        </w:numPr>
        <w:ind w:left="360"/>
        <w:jc w:val="both"/>
        <w:rPr>
          <w:rFonts w:ascii="Arial" w:hAnsi="Arial" w:cs="Arial"/>
          <w:sz w:val="22"/>
          <w:szCs w:val="22"/>
          <w:lang w:val="en-GB"/>
        </w:rPr>
      </w:pPr>
      <w:r w:rsidRPr="00C44F80">
        <w:rPr>
          <w:rFonts w:ascii="Arial" w:hAnsi="Arial" w:cs="Arial"/>
          <w:sz w:val="22"/>
          <w:szCs w:val="22"/>
          <w:lang w:val="en-GB"/>
        </w:rPr>
        <w:t xml:space="preserve">In order to minimise the risk of child-on-child abuse, </w:t>
      </w:r>
      <w:r w:rsidR="008F6AEB" w:rsidRPr="00FB61F2">
        <w:rPr>
          <w:rFonts w:ascii="Arial" w:hAnsi="Arial" w:cs="Arial"/>
          <w:sz w:val="22"/>
          <w:szCs w:val="22"/>
          <w:lang w:val="en-GB"/>
        </w:rPr>
        <w:t>Briary Pre-School</w:t>
      </w:r>
      <w:r w:rsidR="008F6AEB" w:rsidRPr="00FB61F2">
        <w:rPr>
          <w:rFonts w:ascii="Arial" w:hAnsi="Arial" w:cs="Arial"/>
          <w:sz w:val="22"/>
          <w:szCs w:val="22"/>
        </w:rPr>
        <w:t xml:space="preserve"> </w:t>
      </w:r>
      <w:r w:rsidRPr="00C44F80">
        <w:rPr>
          <w:rFonts w:ascii="Arial" w:hAnsi="Arial" w:cs="Arial"/>
          <w:sz w:val="22"/>
          <w:szCs w:val="22"/>
        </w:rPr>
        <w:t>will:</w:t>
      </w:r>
      <w:r w:rsidRPr="00C44F80">
        <w:rPr>
          <w:rFonts w:ascii="Arial" w:hAnsi="Arial" w:cs="Arial"/>
          <w:sz w:val="22"/>
          <w:szCs w:val="22"/>
        </w:rPr>
        <w:tab/>
      </w:r>
    </w:p>
    <w:p w14:paraId="5F4753C1" w14:textId="630090B3" w:rsidR="000B02CA" w:rsidRPr="008F6AEB" w:rsidRDefault="008F6AEB" w:rsidP="006E1ABC">
      <w:pPr>
        <w:numPr>
          <w:ilvl w:val="1"/>
          <w:numId w:val="32"/>
        </w:numPr>
        <w:ind w:left="1134"/>
        <w:jc w:val="both"/>
        <w:rPr>
          <w:rFonts w:ascii="Arial" w:hAnsi="Arial" w:cs="Arial"/>
          <w:bCs/>
          <w:i/>
          <w:sz w:val="22"/>
          <w:szCs w:val="22"/>
        </w:rPr>
      </w:pPr>
      <w:r w:rsidRPr="008F6AEB">
        <w:rPr>
          <w:rFonts w:ascii="Arial" w:hAnsi="Arial" w:cs="Arial"/>
          <w:bCs/>
          <w:sz w:val="22"/>
          <w:szCs w:val="22"/>
          <w:lang w:val="en-GB"/>
        </w:rPr>
        <w:t>Have</w:t>
      </w:r>
      <w:r w:rsidR="00A77E15" w:rsidRPr="008F6AEB">
        <w:rPr>
          <w:rFonts w:ascii="Arial" w:hAnsi="Arial" w:cs="Arial"/>
          <w:bCs/>
          <w:sz w:val="22"/>
          <w:szCs w:val="22"/>
          <w:lang w:val="en-GB"/>
        </w:rPr>
        <w:t xml:space="preserve"> a robust anti-bullying policy, </w:t>
      </w:r>
    </w:p>
    <w:p w14:paraId="74BDA157" w14:textId="77777777" w:rsidR="008F6AEB" w:rsidRPr="004C7DCD" w:rsidRDefault="008F6AEB" w:rsidP="006E1ABC">
      <w:pPr>
        <w:ind w:left="1134"/>
        <w:jc w:val="both"/>
        <w:rPr>
          <w:rFonts w:ascii="Arial" w:hAnsi="Arial" w:cs="Arial"/>
          <w:b/>
          <w:i/>
          <w:sz w:val="22"/>
          <w:szCs w:val="22"/>
        </w:rPr>
      </w:pPr>
    </w:p>
    <w:p w14:paraId="46A4FB11" w14:textId="77777777" w:rsidR="004C7DCD" w:rsidRPr="00592B21" w:rsidRDefault="004C7DCD" w:rsidP="006E1ABC">
      <w:pPr>
        <w:numPr>
          <w:ilvl w:val="0"/>
          <w:numId w:val="32"/>
        </w:numPr>
        <w:ind w:left="360"/>
        <w:jc w:val="both"/>
        <w:rPr>
          <w:rFonts w:ascii="Arial" w:hAnsi="Arial" w:cs="Arial"/>
          <w:sz w:val="22"/>
          <w:szCs w:val="22"/>
        </w:rPr>
      </w:pPr>
      <w:r w:rsidRPr="00592B21">
        <w:rPr>
          <w:rFonts w:ascii="Arial" w:hAnsi="Arial" w:cs="Arial"/>
          <w:sz w:val="22"/>
          <w:szCs w:val="22"/>
        </w:rPr>
        <w:t xml:space="preserve">The DSL (or deputy) is likely to have a complete safeguarding picture and will be the most appropriate person to advise on the initial response. </w:t>
      </w:r>
    </w:p>
    <w:p w14:paraId="4240941E" w14:textId="28F0755E" w:rsidR="004C7DCD" w:rsidRPr="004C7DCD" w:rsidRDefault="004C7DCD" w:rsidP="006E1ABC">
      <w:pPr>
        <w:numPr>
          <w:ilvl w:val="1"/>
          <w:numId w:val="32"/>
        </w:numPr>
        <w:ind w:left="1134"/>
        <w:jc w:val="both"/>
        <w:rPr>
          <w:rFonts w:ascii="Arial" w:hAnsi="Arial" w:cs="Arial"/>
          <w:sz w:val="22"/>
          <w:szCs w:val="22"/>
        </w:rPr>
      </w:pPr>
      <w:r w:rsidRPr="004C7DCD">
        <w:rPr>
          <w:rFonts w:ascii="Arial" w:hAnsi="Arial" w:cs="Arial"/>
          <w:sz w:val="22"/>
          <w:szCs w:val="22"/>
        </w:rPr>
        <w:t xml:space="preserve">The DSL will make an immediate risk and needs assessment which will be considered on a case-by-case basis which explores how best to support and protect </w:t>
      </w:r>
      <w:r>
        <w:rPr>
          <w:rFonts w:ascii="Arial" w:hAnsi="Arial" w:cs="Arial"/>
          <w:sz w:val="22"/>
          <w:szCs w:val="22"/>
        </w:rPr>
        <w:t>any</w:t>
      </w:r>
      <w:r w:rsidRPr="004C7DCD">
        <w:rPr>
          <w:rFonts w:ascii="Arial" w:hAnsi="Arial" w:cs="Arial"/>
          <w:sz w:val="22"/>
          <w:szCs w:val="22"/>
        </w:rPr>
        <w:t xml:space="preserve"> victim</w:t>
      </w:r>
      <w:r>
        <w:rPr>
          <w:rFonts w:ascii="Arial" w:hAnsi="Arial" w:cs="Arial"/>
          <w:sz w:val="22"/>
          <w:szCs w:val="22"/>
        </w:rPr>
        <w:t>s</w:t>
      </w:r>
      <w:r w:rsidRPr="004C7DCD">
        <w:rPr>
          <w:rFonts w:ascii="Arial" w:hAnsi="Arial" w:cs="Arial"/>
          <w:sz w:val="22"/>
          <w:szCs w:val="22"/>
        </w:rPr>
        <w:t xml:space="preserve"> and alleged perpetrator</w:t>
      </w:r>
      <w:r>
        <w:rPr>
          <w:rFonts w:ascii="Arial" w:hAnsi="Arial" w:cs="Arial"/>
          <w:sz w:val="22"/>
          <w:szCs w:val="22"/>
        </w:rPr>
        <w:t>s</w:t>
      </w:r>
      <w:r w:rsidRPr="004C7DCD">
        <w:rPr>
          <w:rFonts w:ascii="Arial" w:hAnsi="Arial" w:cs="Arial"/>
          <w:sz w:val="22"/>
          <w:szCs w:val="22"/>
        </w:rPr>
        <w:t xml:space="preserve">, and any other children involved/impacted, in line with </w:t>
      </w:r>
      <w:r>
        <w:rPr>
          <w:rFonts w:ascii="Arial" w:hAnsi="Arial" w:cs="Arial"/>
          <w:sz w:val="22"/>
          <w:szCs w:val="22"/>
        </w:rPr>
        <w:t xml:space="preserve">the </w:t>
      </w:r>
      <w:r w:rsidRPr="004C7DCD">
        <w:rPr>
          <w:rFonts w:ascii="Arial" w:hAnsi="Arial" w:cs="Arial"/>
          <w:sz w:val="22"/>
          <w:szCs w:val="22"/>
        </w:rPr>
        <w:t xml:space="preserve">relevant local/national guidance and support, for example </w:t>
      </w:r>
      <w:hyperlink r:id="rId83" w:history="1">
        <w:r w:rsidRPr="004C7DCD">
          <w:rPr>
            <w:rStyle w:val="Hyperlink"/>
            <w:rFonts w:ascii="Arial" w:hAnsi="Arial" w:cs="Arial"/>
            <w:sz w:val="22"/>
            <w:szCs w:val="22"/>
          </w:rPr>
          <w:t>KSCMP</w:t>
        </w:r>
      </w:hyperlink>
      <w:r w:rsidRPr="004C7DCD">
        <w:rPr>
          <w:rFonts w:ascii="Arial" w:hAnsi="Arial" w:cs="Arial"/>
          <w:sz w:val="22"/>
          <w:szCs w:val="22"/>
        </w:rPr>
        <w:t xml:space="preserve"> procedures. </w:t>
      </w:r>
    </w:p>
    <w:p w14:paraId="5F26B26E" w14:textId="60EABFFD" w:rsidR="00A90F2C" w:rsidRDefault="004C7DCD" w:rsidP="006E1ABC">
      <w:pPr>
        <w:numPr>
          <w:ilvl w:val="1"/>
          <w:numId w:val="32"/>
        </w:numPr>
        <w:ind w:left="1134"/>
        <w:jc w:val="both"/>
        <w:rPr>
          <w:rFonts w:ascii="Arial" w:hAnsi="Arial" w:cs="Arial"/>
          <w:sz w:val="22"/>
          <w:szCs w:val="22"/>
        </w:rPr>
      </w:pPr>
      <w:r w:rsidRPr="00592B21">
        <w:rPr>
          <w:rFonts w:ascii="Arial" w:hAnsi="Arial" w:cs="Arial"/>
          <w:sz w:val="22"/>
          <w:szCs w:val="22"/>
        </w:rPr>
        <w:t xml:space="preserve">The risk and needs assessment will be recorded and kept under review and will consider the victim (especially their protection and support), the alleged perpetrator, and all other children, adult students, and staff and any actions that are required to protect them. </w:t>
      </w:r>
    </w:p>
    <w:p w14:paraId="05F66A4A" w14:textId="1049847C" w:rsidR="00A90F2C" w:rsidRPr="008F6AEB" w:rsidRDefault="004C7DCD" w:rsidP="006E1ABC">
      <w:pPr>
        <w:numPr>
          <w:ilvl w:val="1"/>
          <w:numId w:val="32"/>
        </w:numPr>
        <w:ind w:left="1134"/>
        <w:jc w:val="both"/>
        <w:rPr>
          <w:rFonts w:ascii="Arial" w:hAnsi="Arial" w:cs="Arial"/>
          <w:sz w:val="22"/>
          <w:szCs w:val="22"/>
        </w:rPr>
      </w:pPr>
      <w:r w:rsidRPr="00A90F2C">
        <w:rPr>
          <w:rFonts w:ascii="Arial" w:hAnsi="Arial" w:cs="Arial"/>
          <w:sz w:val="22"/>
          <w:szCs w:val="22"/>
        </w:rPr>
        <w:t xml:space="preserve">Any concerns involving an online element </w:t>
      </w:r>
      <w:r w:rsidR="00FC0F3E" w:rsidRPr="00A90F2C">
        <w:rPr>
          <w:rFonts w:ascii="Arial" w:hAnsi="Arial" w:cs="Arial"/>
          <w:sz w:val="22"/>
          <w:szCs w:val="22"/>
        </w:rPr>
        <w:t xml:space="preserve">(for example the taking and/or sharing of nude or semi-nude images) </w:t>
      </w:r>
      <w:r w:rsidRPr="00A90F2C">
        <w:rPr>
          <w:rFonts w:ascii="Arial" w:hAnsi="Arial" w:cs="Arial"/>
          <w:sz w:val="22"/>
          <w:szCs w:val="22"/>
        </w:rPr>
        <w:t>will take place in accordance with relevant local/national guidance and advice.</w:t>
      </w:r>
      <w:r w:rsidR="00A90F2C" w:rsidRPr="00A90F2C">
        <w:rPr>
          <w:rFonts w:ascii="Arial" w:hAnsi="Arial" w:cs="Arial"/>
          <w:sz w:val="22"/>
          <w:szCs w:val="22"/>
        </w:rPr>
        <w:t xml:space="preserve"> </w:t>
      </w:r>
      <w:r w:rsidR="00A90F2C" w:rsidRPr="008F6AEB">
        <w:rPr>
          <w:rFonts w:ascii="Arial" w:eastAsiaTheme="minorHAnsi" w:hAnsi="Arial" w:cs="Arial"/>
          <w:sz w:val="22"/>
          <w:szCs w:val="22"/>
          <w:bdr w:val="none" w:sz="0" w:space="0" w:color="auto" w:frame="1"/>
          <w:lang w:eastAsia="en-US"/>
        </w:rPr>
        <w:t xml:space="preserve">The </w:t>
      </w:r>
      <w:hyperlink r:id="rId84" w:history="1">
        <w:r w:rsidR="00A90F2C" w:rsidRPr="008F6AEB">
          <w:rPr>
            <w:rStyle w:val="Hyperlink"/>
            <w:rFonts w:ascii="Arial" w:hAnsi="Arial" w:cs="Arial"/>
            <w:color w:val="auto"/>
            <w:sz w:val="22"/>
            <w:szCs w:val="22"/>
          </w:rPr>
          <w:t xml:space="preserve">UKCIS </w:t>
        </w:r>
        <w:hyperlink r:id="rId85" w:history="1">
          <w:r w:rsidR="00A90F2C" w:rsidRPr="008F6AEB">
            <w:rPr>
              <w:rStyle w:val="Hyperlink"/>
              <w:rFonts w:ascii="Arial" w:hAnsi="Arial" w:cs="Arial"/>
              <w:color w:val="auto"/>
              <w:sz w:val="22"/>
              <w:szCs w:val="22"/>
            </w:rPr>
            <w:t>Sharing nudes and semi-nudes: advice for education settings working with children and young people</w:t>
          </w:r>
        </w:hyperlink>
        <w:r w:rsidR="00A90F2C" w:rsidRPr="008F6AEB">
          <w:rPr>
            <w:rStyle w:val="Hyperlink"/>
            <w:rFonts w:ascii="Arial" w:hAnsi="Arial" w:cs="Arial"/>
            <w:color w:val="auto"/>
          </w:rPr>
          <w:t xml:space="preserve">’ </w:t>
        </w:r>
        <w:r w:rsidR="00A90F2C" w:rsidRPr="008F6AEB">
          <w:rPr>
            <w:rStyle w:val="Hyperlink"/>
            <w:rFonts w:ascii="Arial" w:hAnsi="Arial" w:cs="Arial"/>
            <w:color w:val="auto"/>
            <w:sz w:val="22"/>
            <w:szCs w:val="22"/>
          </w:rPr>
          <w:t>guidance</w:t>
        </w:r>
      </w:hyperlink>
      <w:r w:rsidR="00A90F2C" w:rsidRPr="008F6AEB">
        <w:rPr>
          <w:rFonts w:ascii="Arial" w:eastAsiaTheme="minorHAnsi" w:hAnsi="Arial" w:cs="Arial"/>
          <w:sz w:val="22"/>
          <w:szCs w:val="22"/>
          <w:bdr w:val="none" w:sz="0" w:space="0" w:color="auto" w:frame="1"/>
          <w:lang w:eastAsia="en-US"/>
        </w:rPr>
        <w:t xml:space="preserve"> outlines how education setting should respond to all incidents of consensual and non-consensual image sharing; it should be read and understood by all DSLs working with all age groups</w:t>
      </w:r>
      <w:r w:rsidR="00BE0972" w:rsidRPr="008F6AEB">
        <w:rPr>
          <w:rFonts w:ascii="Arial" w:eastAsiaTheme="minorHAnsi" w:hAnsi="Arial" w:cs="Arial"/>
          <w:sz w:val="22"/>
          <w:szCs w:val="22"/>
          <w:bdr w:val="none" w:sz="0" w:space="0" w:color="auto" w:frame="1"/>
          <w:lang w:eastAsia="en-US"/>
        </w:rPr>
        <w:t>.</w:t>
      </w:r>
    </w:p>
    <w:p w14:paraId="5014780E" w14:textId="77777777" w:rsidR="00646574" w:rsidRPr="00A90F2C" w:rsidRDefault="00646574" w:rsidP="006E1ABC">
      <w:pPr>
        <w:ind w:left="1134"/>
        <w:jc w:val="both"/>
        <w:rPr>
          <w:rFonts w:ascii="Arial" w:hAnsi="Arial" w:cs="Arial"/>
          <w:sz w:val="22"/>
          <w:szCs w:val="22"/>
        </w:rPr>
      </w:pPr>
    </w:p>
    <w:p w14:paraId="4873DD76" w14:textId="6A9E59A4" w:rsidR="00A77E15" w:rsidRPr="00646574" w:rsidRDefault="00646574" w:rsidP="006E1ABC">
      <w:pPr>
        <w:numPr>
          <w:ilvl w:val="0"/>
          <w:numId w:val="32"/>
        </w:numPr>
        <w:ind w:left="284"/>
        <w:jc w:val="both"/>
        <w:rPr>
          <w:rFonts w:ascii="Arial" w:hAnsi="Arial" w:cs="Arial"/>
          <w:b/>
          <w:color w:val="FF0000"/>
          <w:sz w:val="22"/>
          <w:szCs w:val="22"/>
        </w:rPr>
      </w:pPr>
      <w:r w:rsidRPr="00592B21">
        <w:rPr>
          <w:rFonts w:ascii="Arial" w:hAnsi="Arial" w:cs="Arial"/>
          <w:sz w:val="22"/>
          <w:szCs w:val="22"/>
        </w:rPr>
        <w:t xml:space="preserve">Reports </w:t>
      </w:r>
      <w:r>
        <w:rPr>
          <w:rFonts w:ascii="Arial" w:hAnsi="Arial" w:cs="Arial"/>
          <w:sz w:val="22"/>
          <w:szCs w:val="22"/>
        </w:rPr>
        <w:t xml:space="preserve">of harmful sexual behaviour </w:t>
      </w:r>
      <w:r w:rsidRPr="00592B21">
        <w:rPr>
          <w:rFonts w:ascii="Arial" w:hAnsi="Arial" w:cs="Arial"/>
          <w:sz w:val="22"/>
          <w:szCs w:val="22"/>
        </w:rPr>
        <w:t xml:space="preserve">will initially be managed internally </w:t>
      </w:r>
      <w:r w:rsidRPr="00646574">
        <w:rPr>
          <w:rFonts w:ascii="Arial" w:hAnsi="Arial" w:cs="Arial"/>
          <w:sz w:val="22"/>
          <w:szCs w:val="22"/>
        </w:rPr>
        <w:t xml:space="preserve">by the </w:t>
      </w:r>
      <w:r w:rsidRPr="00646574">
        <w:rPr>
          <w:rFonts w:ascii="Arial" w:hAnsi="Arial" w:cs="Arial"/>
          <w:sz w:val="22"/>
          <w:szCs w:val="22"/>
          <w:lang w:val="en-GB"/>
        </w:rPr>
        <w:t>setting DSL</w:t>
      </w:r>
      <w:r w:rsidR="003C79A7">
        <w:rPr>
          <w:rFonts w:ascii="Arial" w:hAnsi="Arial" w:cs="Arial"/>
          <w:sz w:val="22"/>
          <w:szCs w:val="22"/>
          <w:lang w:val="en-GB"/>
        </w:rPr>
        <w:t>,</w:t>
      </w:r>
      <w:r w:rsidRPr="00646574">
        <w:rPr>
          <w:rFonts w:ascii="Arial" w:hAnsi="Arial" w:cs="Arial"/>
          <w:sz w:val="22"/>
          <w:szCs w:val="22"/>
        </w:rPr>
        <w:t xml:space="preserve"> and </w:t>
      </w:r>
      <w:r w:rsidRPr="00592B21">
        <w:rPr>
          <w:rFonts w:ascii="Arial" w:hAnsi="Arial" w:cs="Arial"/>
          <w:sz w:val="22"/>
          <w:szCs w:val="22"/>
        </w:rPr>
        <w:t>where necessary</w:t>
      </w:r>
      <w:r w:rsidR="003C79A7">
        <w:rPr>
          <w:rFonts w:ascii="Arial" w:hAnsi="Arial" w:cs="Arial"/>
          <w:sz w:val="22"/>
          <w:szCs w:val="22"/>
        </w:rPr>
        <w:t>,</w:t>
      </w:r>
      <w:r w:rsidRPr="00592B21">
        <w:rPr>
          <w:rFonts w:ascii="Arial" w:hAnsi="Arial" w:cs="Arial"/>
          <w:sz w:val="22"/>
          <w:szCs w:val="22"/>
        </w:rPr>
        <w:t xml:space="preserve"> will be referred to </w:t>
      </w:r>
      <w:hyperlink r:id="rId86" w:history="1">
        <w:r w:rsidRPr="00592B21">
          <w:rPr>
            <w:rStyle w:val="Hyperlink"/>
            <w:rFonts w:ascii="Arial" w:hAnsi="Arial" w:cs="Arial"/>
            <w:sz w:val="22"/>
            <w:szCs w:val="22"/>
          </w:rPr>
          <w:t>Integrated Children’s Services</w:t>
        </w:r>
      </w:hyperlink>
      <w:r w:rsidRPr="00592B21">
        <w:rPr>
          <w:rFonts w:ascii="Arial" w:hAnsi="Arial" w:cs="Arial"/>
          <w:sz w:val="22"/>
          <w:szCs w:val="22"/>
        </w:rPr>
        <w:t xml:space="preserve"> (Early Help and/or Children’s Social Work Service)</w:t>
      </w:r>
      <w:r>
        <w:rPr>
          <w:rFonts w:ascii="Arial" w:hAnsi="Arial" w:cs="Arial"/>
          <w:sz w:val="22"/>
          <w:szCs w:val="22"/>
        </w:rPr>
        <w:t xml:space="preserve"> via the Children’s Portal</w:t>
      </w:r>
      <w:r w:rsidRPr="00592B21">
        <w:rPr>
          <w:rFonts w:ascii="Arial" w:hAnsi="Arial" w:cs="Arial"/>
          <w:sz w:val="22"/>
          <w:szCs w:val="22"/>
        </w:rPr>
        <w:t xml:space="preserve"> and/or the police. </w:t>
      </w:r>
    </w:p>
    <w:p w14:paraId="20D7CBA8" w14:textId="77777777" w:rsidR="00646574" w:rsidRPr="00C44F80" w:rsidRDefault="00646574" w:rsidP="006E1ABC">
      <w:pPr>
        <w:ind w:left="284"/>
        <w:jc w:val="both"/>
        <w:rPr>
          <w:rFonts w:ascii="Arial" w:hAnsi="Arial" w:cs="Arial"/>
          <w:b/>
          <w:color w:val="FF0000"/>
          <w:sz w:val="22"/>
          <w:szCs w:val="22"/>
        </w:rPr>
      </w:pPr>
    </w:p>
    <w:p w14:paraId="2003D202" w14:textId="77777777" w:rsidR="00A77E15" w:rsidRPr="00C44F80" w:rsidRDefault="00A77E15" w:rsidP="006E1ABC">
      <w:pPr>
        <w:numPr>
          <w:ilvl w:val="0"/>
          <w:numId w:val="32"/>
        </w:numPr>
        <w:ind w:left="360" w:hanging="357"/>
        <w:jc w:val="both"/>
        <w:rPr>
          <w:rFonts w:ascii="Arial" w:hAnsi="Arial" w:cs="Arial"/>
          <w:sz w:val="22"/>
          <w:szCs w:val="22"/>
        </w:rPr>
      </w:pPr>
      <w:r w:rsidRPr="00C44F80">
        <w:rPr>
          <w:rFonts w:ascii="Arial" w:hAnsi="Arial" w:cs="Arial"/>
          <w:sz w:val="22"/>
          <w:szCs w:val="22"/>
        </w:rPr>
        <w:t xml:space="preserve">Alleged victims, alleged perpetrators and any other child affected by </w:t>
      </w:r>
      <w:r w:rsidRPr="00C44F80">
        <w:rPr>
          <w:rFonts w:ascii="Arial" w:hAnsi="Arial" w:cs="Arial"/>
          <w:sz w:val="22"/>
          <w:szCs w:val="22"/>
          <w:lang w:val="en-GB"/>
        </w:rPr>
        <w:t xml:space="preserve">child-on-child </w:t>
      </w:r>
      <w:r w:rsidRPr="00C44F80">
        <w:rPr>
          <w:rFonts w:ascii="Arial" w:hAnsi="Arial" w:cs="Arial"/>
          <w:sz w:val="22"/>
          <w:szCs w:val="22"/>
        </w:rPr>
        <w:t>abuse will be supported by:</w:t>
      </w:r>
    </w:p>
    <w:p w14:paraId="4D9C5DE8" w14:textId="35D883AA" w:rsidR="00A77E15" w:rsidRPr="008F6AEB" w:rsidRDefault="008F6AEB" w:rsidP="006E1ABC">
      <w:pPr>
        <w:numPr>
          <w:ilvl w:val="1"/>
          <w:numId w:val="32"/>
        </w:numPr>
        <w:ind w:left="1134" w:hanging="357"/>
        <w:jc w:val="both"/>
        <w:rPr>
          <w:rFonts w:ascii="Arial" w:hAnsi="Arial" w:cs="Arial"/>
          <w:bCs/>
          <w:i/>
          <w:iCs/>
          <w:sz w:val="22"/>
          <w:szCs w:val="22"/>
        </w:rPr>
      </w:pPr>
      <w:r>
        <w:rPr>
          <w:rFonts w:ascii="Arial" w:hAnsi="Arial" w:cs="Arial"/>
          <w:bCs/>
          <w:sz w:val="22"/>
          <w:szCs w:val="22"/>
          <w:lang w:val="en-GB"/>
        </w:rPr>
        <w:t>T</w:t>
      </w:r>
      <w:r w:rsidR="00A77E15" w:rsidRPr="008F6AEB">
        <w:rPr>
          <w:rFonts w:ascii="Arial" w:hAnsi="Arial" w:cs="Arial"/>
          <w:bCs/>
          <w:sz w:val="22"/>
          <w:szCs w:val="22"/>
          <w:lang w:val="en-GB"/>
        </w:rPr>
        <w:t xml:space="preserve">aking reports seriously, listening carefully, avoiding victim blaming, providing appropriate pastoral support, working with parents/carers, reviewing educational approaches, following </w:t>
      </w:r>
      <w:r w:rsidR="00A77E15" w:rsidRPr="008F6AEB">
        <w:rPr>
          <w:rFonts w:ascii="Arial" w:hAnsi="Arial" w:cs="Arial"/>
          <w:bCs/>
          <w:sz w:val="22"/>
          <w:szCs w:val="22"/>
          <w:lang w:val="en-GB"/>
        </w:rPr>
        <w:lastRenderedPageBreak/>
        <w:t>procedures as identified in other policies, for example, the setting’s anti-bullying, behaviour and child protection policy, and where necessary and appropriate, informing the police and/or ICS</w:t>
      </w:r>
      <w:r w:rsidR="00BE0972" w:rsidRPr="008F6AEB">
        <w:rPr>
          <w:rFonts w:ascii="Arial" w:hAnsi="Arial" w:cs="Arial"/>
          <w:bCs/>
          <w:sz w:val="22"/>
          <w:szCs w:val="22"/>
          <w:lang w:val="en-GB"/>
        </w:rPr>
        <w:t>.</w:t>
      </w:r>
    </w:p>
    <w:p w14:paraId="02CB7C8E" w14:textId="77777777" w:rsidR="00A77E15" w:rsidRPr="00C44F80" w:rsidRDefault="00A77E15" w:rsidP="006E1ABC">
      <w:pPr>
        <w:ind w:left="1134"/>
        <w:jc w:val="both"/>
        <w:rPr>
          <w:rFonts w:ascii="Arial" w:hAnsi="Arial" w:cs="Arial"/>
          <w:b/>
          <w:bCs/>
          <w:i/>
          <w:iCs/>
          <w:sz w:val="22"/>
          <w:szCs w:val="22"/>
        </w:rPr>
      </w:pPr>
    </w:p>
    <w:p w14:paraId="03AF5ED0" w14:textId="77777777" w:rsidR="0022647F" w:rsidRPr="0022647F" w:rsidRDefault="0022647F" w:rsidP="006E1ABC">
      <w:pPr>
        <w:numPr>
          <w:ilvl w:val="0"/>
          <w:numId w:val="32"/>
        </w:numPr>
        <w:ind w:left="284"/>
        <w:jc w:val="both"/>
        <w:rPr>
          <w:rFonts w:ascii="Arial" w:hAnsi="Arial" w:cs="Arial"/>
          <w:lang w:val="en-GB"/>
        </w:rPr>
      </w:pPr>
      <w:r w:rsidRPr="0022647F">
        <w:rPr>
          <w:rFonts w:ascii="Arial" w:hAnsi="Arial" w:cs="Arial"/>
          <w:sz w:val="22"/>
          <w:szCs w:val="22"/>
        </w:rPr>
        <w:t xml:space="preserve">If at any stage the DSL is unsure if a request for support is appropriate, advice may be sought from the Front Door Service. </w:t>
      </w:r>
    </w:p>
    <w:p w14:paraId="6E852833" w14:textId="77777777" w:rsidR="00A77E15" w:rsidRPr="00C44F80" w:rsidRDefault="00A77E15" w:rsidP="006E1ABC">
      <w:pPr>
        <w:jc w:val="both"/>
        <w:rPr>
          <w:rFonts w:ascii="Arial" w:hAnsi="Arial" w:cs="Arial"/>
          <w:sz w:val="22"/>
          <w:szCs w:val="22"/>
        </w:rPr>
      </w:pPr>
    </w:p>
    <w:p w14:paraId="05640BEA" w14:textId="4D9A0DCA" w:rsidR="00A77E15" w:rsidRPr="00D00E0E" w:rsidRDefault="00A77E15" w:rsidP="006E1ABC">
      <w:pPr>
        <w:pStyle w:val="Heading2"/>
        <w:numPr>
          <w:ilvl w:val="1"/>
          <w:numId w:val="94"/>
        </w:numPr>
        <w:ind w:left="720"/>
        <w:jc w:val="both"/>
        <w:rPr>
          <w:rFonts w:cs="Arial"/>
          <w:b/>
          <w:bCs/>
        </w:rPr>
      </w:pPr>
      <w:bookmarkStart w:id="52" w:name="_Toc203392752"/>
      <w:r w:rsidRPr="00D00E0E">
        <w:rPr>
          <w:rFonts w:cs="Arial"/>
          <w:b/>
          <w:bCs/>
        </w:rPr>
        <w:t>Child Sexual Exploitation (CSE) and Child Criminal Exploitation (CCE)</w:t>
      </w:r>
      <w:bookmarkEnd w:id="52"/>
    </w:p>
    <w:p w14:paraId="6A29CC53" w14:textId="77777777" w:rsidR="00A77E15" w:rsidRPr="00C44F80" w:rsidRDefault="00A77E15" w:rsidP="006E1ABC">
      <w:pPr>
        <w:jc w:val="both"/>
        <w:rPr>
          <w:rFonts w:ascii="Arial" w:hAnsi="Arial" w:cs="Arial"/>
          <w:lang w:val="en-GB"/>
        </w:rPr>
      </w:pPr>
    </w:p>
    <w:p w14:paraId="60906E75" w14:textId="0334D6FC" w:rsidR="00A77E15" w:rsidRPr="00C44F80" w:rsidRDefault="008F6AEB" w:rsidP="006E1ABC">
      <w:pPr>
        <w:numPr>
          <w:ilvl w:val="0"/>
          <w:numId w:val="53"/>
        </w:numPr>
        <w:ind w:left="360"/>
        <w:jc w:val="both"/>
        <w:rPr>
          <w:rFonts w:ascii="Arial" w:hAnsi="Arial" w:cs="Arial"/>
          <w:sz w:val="22"/>
          <w:szCs w:val="22"/>
        </w:rPr>
      </w:pPr>
      <w:r w:rsidRPr="00FB61F2">
        <w:rPr>
          <w:rFonts w:ascii="Arial" w:hAnsi="Arial" w:cs="Arial"/>
          <w:sz w:val="22"/>
          <w:szCs w:val="22"/>
          <w:lang w:val="en-GB"/>
        </w:rPr>
        <w:t>Briary Pre-School</w:t>
      </w:r>
      <w:r w:rsidRPr="00FB61F2">
        <w:rPr>
          <w:rFonts w:ascii="Arial" w:hAnsi="Arial" w:cs="Arial"/>
          <w:sz w:val="22"/>
          <w:szCs w:val="22"/>
        </w:rPr>
        <w:t xml:space="preserve"> </w:t>
      </w:r>
      <w:r w:rsidR="00A77E15" w:rsidRPr="00C44F80">
        <w:rPr>
          <w:rFonts w:ascii="Arial" w:hAnsi="Arial" w:cs="Arial"/>
          <w:sz w:val="22"/>
          <w:szCs w:val="22"/>
        </w:rPr>
        <w:t>recognises that both Child Sexual Exploitation (CSE) and Child Criminal Exploitation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serious violence or the threat of serious violence. CSE and CCE can affect children, both male and female and can include children who have been moved (commonly referred to as trafficking) for the purpose of exploitation.</w:t>
      </w:r>
    </w:p>
    <w:p w14:paraId="78501272" w14:textId="77777777" w:rsidR="00A77E15" w:rsidRPr="00C44F80" w:rsidRDefault="00A77E15" w:rsidP="006E1ABC">
      <w:pPr>
        <w:ind w:left="360"/>
        <w:jc w:val="both"/>
        <w:rPr>
          <w:rFonts w:ascii="Arial" w:hAnsi="Arial" w:cs="Arial"/>
          <w:sz w:val="22"/>
          <w:szCs w:val="22"/>
        </w:rPr>
      </w:pPr>
    </w:p>
    <w:p w14:paraId="0AFFD5D7" w14:textId="65F4E62F" w:rsidR="00A77E15" w:rsidRDefault="00A77E15" w:rsidP="006E1ABC">
      <w:pPr>
        <w:numPr>
          <w:ilvl w:val="0"/>
          <w:numId w:val="53"/>
        </w:numPr>
        <w:ind w:left="360"/>
        <w:jc w:val="both"/>
        <w:rPr>
          <w:rFonts w:ascii="Arial" w:hAnsi="Arial" w:cs="Arial"/>
          <w:sz w:val="22"/>
          <w:szCs w:val="22"/>
        </w:rPr>
      </w:pPr>
      <w:r w:rsidRPr="00C44F80">
        <w:rPr>
          <w:rFonts w:ascii="Arial" w:hAnsi="Arial" w:cs="Arial"/>
          <w:sz w:val="22"/>
          <w:szCs w:val="22"/>
        </w:rPr>
        <w:t xml:space="preserve">If staff are concerned that a child within the setting or our wider community may be at risk of CSE or CCE, immediate action should be taken by speaking to the DSL or a deputy. If the DSL is unsure on how to proceed, advice will be sought from the </w:t>
      </w:r>
      <w:r w:rsidR="00125AA4" w:rsidRPr="00C44F80">
        <w:rPr>
          <w:rFonts w:ascii="Arial" w:hAnsi="Arial" w:cs="Arial"/>
          <w:sz w:val="22"/>
          <w:szCs w:val="22"/>
        </w:rPr>
        <w:t>Front Door.</w:t>
      </w:r>
    </w:p>
    <w:p w14:paraId="5B7D7F7D" w14:textId="77777777" w:rsidR="00653B6D" w:rsidRPr="00653B6D" w:rsidRDefault="00653B6D" w:rsidP="006E1ABC">
      <w:pPr>
        <w:jc w:val="both"/>
        <w:rPr>
          <w:rFonts w:ascii="Arial" w:hAnsi="Arial" w:cs="Arial"/>
          <w:sz w:val="22"/>
          <w:szCs w:val="22"/>
        </w:rPr>
      </w:pPr>
    </w:p>
    <w:p w14:paraId="13BB5188" w14:textId="77777777" w:rsidR="00A77E15" w:rsidRPr="00C44F80" w:rsidRDefault="00A77E15" w:rsidP="006E1ABC">
      <w:pPr>
        <w:pStyle w:val="Heading2"/>
        <w:numPr>
          <w:ilvl w:val="1"/>
          <w:numId w:val="94"/>
        </w:numPr>
        <w:ind w:left="720"/>
        <w:jc w:val="both"/>
        <w:rPr>
          <w:rFonts w:cs="Arial"/>
          <w:b/>
          <w:bCs/>
        </w:rPr>
      </w:pPr>
      <w:bookmarkStart w:id="53" w:name="_Toc203392753"/>
      <w:r w:rsidRPr="00D00E0E">
        <w:rPr>
          <w:rFonts w:cs="Arial"/>
          <w:b/>
          <w:bCs/>
        </w:rPr>
        <w:t>So-called Honour Based Abuse (HBA)</w:t>
      </w:r>
      <w:bookmarkEnd w:id="53"/>
    </w:p>
    <w:p w14:paraId="14337945" w14:textId="77777777" w:rsidR="00A77E15" w:rsidRPr="00C44F80" w:rsidRDefault="00A77E15" w:rsidP="006E1ABC">
      <w:pPr>
        <w:ind w:left="720"/>
        <w:jc w:val="both"/>
        <w:rPr>
          <w:rFonts w:ascii="Arial" w:hAnsi="Arial" w:cs="Arial"/>
          <w:b/>
          <w:sz w:val="24"/>
          <w:szCs w:val="24"/>
          <w:lang w:val="en-GB"/>
        </w:rPr>
      </w:pPr>
    </w:p>
    <w:p w14:paraId="15BFFBA6" w14:textId="77777777" w:rsidR="00A77E15" w:rsidRPr="00C44F80" w:rsidRDefault="00A77E15" w:rsidP="006E1ABC">
      <w:pPr>
        <w:numPr>
          <w:ilvl w:val="0"/>
          <w:numId w:val="47"/>
        </w:numPr>
        <w:jc w:val="both"/>
        <w:rPr>
          <w:rFonts w:ascii="Arial" w:hAnsi="Arial" w:cs="Arial"/>
          <w:sz w:val="22"/>
          <w:szCs w:val="22"/>
          <w:lang w:val="en-GB"/>
        </w:rPr>
      </w:pPr>
      <w:r w:rsidRPr="00C44F80">
        <w:rPr>
          <w:rFonts w:ascii="Arial" w:hAnsi="Arial" w:cs="Arial"/>
          <w:sz w:val="22"/>
          <w:szCs w:val="22"/>
          <w:lang w:val="en-GB"/>
        </w:rPr>
        <w:t>So-called ‘honour’-based abuse (HBA) encompasses incidents or crimes which have been committed to protect or defend the honour of the family and/or the community, including female genital mutilation (FGM), forced marriage, and practices such as breast ironing. Staff will report any concerns about HBA to the DSL (or a deputy). If there is an immediate threat, the police will be contacted.</w:t>
      </w:r>
    </w:p>
    <w:p w14:paraId="0125CFE6" w14:textId="77777777" w:rsidR="00A77E15" w:rsidRPr="00C44F80" w:rsidRDefault="00A77E15" w:rsidP="006E1ABC">
      <w:pPr>
        <w:pStyle w:val="ListParagraph"/>
        <w:jc w:val="both"/>
        <w:rPr>
          <w:rFonts w:ascii="Arial" w:hAnsi="Arial" w:cs="Arial"/>
          <w:sz w:val="22"/>
          <w:szCs w:val="22"/>
          <w:lang w:val="en-GB"/>
        </w:rPr>
      </w:pPr>
    </w:p>
    <w:p w14:paraId="22A54DB3" w14:textId="6746F743" w:rsidR="00A77E15" w:rsidRPr="00C44F80" w:rsidRDefault="00A77E15" w:rsidP="006E1ABC">
      <w:pPr>
        <w:numPr>
          <w:ilvl w:val="0"/>
          <w:numId w:val="47"/>
        </w:numPr>
        <w:jc w:val="both"/>
        <w:rPr>
          <w:rFonts w:ascii="Arial" w:hAnsi="Arial" w:cs="Arial"/>
          <w:sz w:val="22"/>
          <w:szCs w:val="22"/>
          <w:lang w:val="en-GB"/>
        </w:rPr>
      </w:pPr>
      <w:r w:rsidRPr="00C44F80">
        <w:rPr>
          <w:rFonts w:ascii="Arial" w:hAnsi="Arial" w:cs="Arial"/>
          <w:sz w:val="22"/>
          <w:szCs w:val="22"/>
          <w:lang w:val="en-GB"/>
        </w:rPr>
        <w:t xml:space="preserve">All staff will speak to the DSL (or deputy) if they have any concerns about forced marriage. </w:t>
      </w:r>
      <w:r w:rsidR="001C5645">
        <w:rPr>
          <w:rFonts w:ascii="Arial" w:hAnsi="Arial" w:cs="Arial"/>
          <w:sz w:val="22"/>
          <w:szCs w:val="22"/>
          <w:lang w:val="en-GB"/>
        </w:rPr>
        <w:t>Staff</w:t>
      </w:r>
      <w:r w:rsidRPr="00C44F80">
        <w:rPr>
          <w:rFonts w:ascii="Arial" w:hAnsi="Arial" w:cs="Arial"/>
          <w:sz w:val="22"/>
          <w:szCs w:val="22"/>
        </w:rPr>
        <w:t xml:space="preserve"> can also contact the Forced Marriage Unit if they need advice or information: 020 7008 0151 or </w:t>
      </w:r>
      <w:hyperlink r:id="rId87" w:history="1">
        <w:r w:rsidRPr="00C44F80">
          <w:rPr>
            <w:rStyle w:val="Hyperlink"/>
            <w:rFonts w:ascii="Arial" w:hAnsi="Arial" w:cs="Arial"/>
            <w:sz w:val="22"/>
            <w:szCs w:val="22"/>
          </w:rPr>
          <w:t>fmu@fcdo.gov.uk</w:t>
        </w:r>
      </w:hyperlink>
      <w:r w:rsidRPr="00C44F80">
        <w:rPr>
          <w:rFonts w:ascii="Arial" w:hAnsi="Arial" w:cs="Arial"/>
          <w:sz w:val="22"/>
          <w:szCs w:val="22"/>
        </w:rPr>
        <w:t xml:space="preserve"> </w:t>
      </w:r>
    </w:p>
    <w:p w14:paraId="3AA286C6" w14:textId="77777777" w:rsidR="00A77E15" w:rsidRPr="00C44F80" w:rsidRDefault="00A77E15" w:rsidP="006E1ABC">
      <w:pPr>
        <w:ind w:left="294"/>
        <w:jc w:val="both"/>
        <w:rPr>
          <w:rFonts w:ascii="Arial" w:hAnsi="Arial" w:cs="Arial"/>
          <w:sz w:val="22"/>
          <w:szCs w:val="22"/>
          <w:lang w:val="en-GB"/>
        </w:rPr>
      </w:pPr>
    </w:p>
    <w:p w14:paraId="0819287F" w14:textId="77777777" w:rsidR="00A77E15" w:rsidRPr="00C44F80" w:rsidRDefault="00A77E15" w:rsidP="006E1ABC">
      <w:pPr>
        <w:numPr>
          <w:ilvl w:val="0"/>
          <w:numId w:val="47"/>
        </w:numPr>
        <w:jc w:val="both"/>
        <w:rPr>
          <w:rFonts w:ascii="Arial" w:hAnsi="Arial" w:cs="Arial"/>
          <w:sz w:val="22"/>
          <w:szCs w:val="22"/>
          <w:lang w:val="en-GB"/>
        </w:rPr>
      </w:pPr>
      <w:r w:rsidRPr="00C44F80">
        <w:rPr>
          <w:rFonts w:ascii="Arial" w:hAnsi="Arial" w:cs="Arial"/>
          <w:sz w:val="22"/>
          <w:szCs w:val="22"/>
          <w:lang w:val="en-GB"/>
        </w:rPr>
        <w:t xml:space="preserve">If the setting employs staff with Qualified Teacher Status, </w:t>
      </w:r>
      <w:r w:rsidRPr="00C44F80">
        <w:rPr>
          <w:rFonts w:ascii="Arial" w:hAnsi="Arial" w:cs="Arial"/>
          <w:sz w:val="22"/>
          <w:szCs w:val="22"/>
        </w:rPr>
        <w:t>Early Years Professional Status or Early Years Teacher Status</w:t>
      </w:r>
      <w:r w:rsidRPr="00C44F80">
        <w:rPr>
          <w:rFonts w:ascii="Arial" w:hAnsi="Arial" w:cs="Arial"/>
          <w:sz w:val="22"/>
          <w:szCs w:val="22"/>
          <w:lang w:val="en-GB"/>
        </w:rPr>
        <w:t xml:space="preserve">, there is a specific legal duty to report concerns of FGM. </w:t>
      </w:r>
    </w:p>
    <w:p w14:paraId="4F9B099C" w14:textId="77777777" w:rsidR="00A77E15" w:rsidRPr="00C44F80" w:rsidRDefault="00A77E15" w:rsidP="006E1ABC">
      <w:pPr>
        <w:numPr>
          <w:ilvl w:val="1"/>
          <w:numId w:val="47"/>
        </w:numPr>
        <w:jc w:val="both"/>
        <w:rPr>
          <w:rFonts w:ascii="Arial" w:hAnsi="Arial" w:cs="Arial"/>
          <w:sz w:val="22"/>
          <w:szCs w:val="22"/>
          <w:lang w:val="en-GB"/>
        </w:rPr>
      </w:pPr>
      <w:r w:rsidRPr="00C44F80">
        <w:rPr>
          <w:rFonts w:ascii="Arial" w:hAnsi="Arial" w:cs="Arial"/>
          <w:sz w:val="22"/>
          <w:szCs w:val="22"/>
          <w:lang w:val="en-GB"/>
        </w:rPr>
        <w:t xml:space="preserve">Section 5B of the Female Genital Mutilation Act 2003 (as inserted by section 74 of the Serious Crime Act 2015) places a statutory duty upon teachers in England and Wales, to personally report to the police where they discover that FGM appears to have been carried out on a girl. Further information can be found at: </w:t>
      </w:r>
      <w:hyperlink r:id="rId88" w:history="1">
        <w:r w:rsidRPr="00C44F80">
          <w:rPr>
            <w:rStyle w:val="Hyperlink"/>
            <w:rFonts w:ascii="Arial" w:hAnsi="Arial" w:cs="Arial"/>
            <w:sz w:val="22"/>
            <w:szCs w:val="22"/>
            <w:lang w:val="en-GB"/>
          </w:rPr>
          <w:t>Mandatory reporting of female genital mutilation procedural information</w:t>
        </w:r>
      </w:hyperlink>
      <w:r w:rsidRPr="00C44F80">
        <w:rPr>
          <w:rFonts w:ascii="Arial" w:hAnsi="Arial" w:cs="Arial"/>
          <w:sz w:val="22"/>
          <w:szCs w:val="22"/>
          <w:lang w:val="en-GB"/>
        </w:rPr>
        <w:t xml:space="preserve"> and </w:t>
      </w:r>
      <w:hyperlink r:id="rId89" w:history="1">
        <w:r w:rsidRPr="00C44F80">
          <w:rPr>
            <w:rStyle w:val="Hyperlink"/>
            <w:rFonts w:ascii="Arial" w:hAnsi="Arial" w:cs="Arial"/>
            <w:sz w:val="22"/>
            <w:szCs w:val="22"/>
            <w:lang w:val="en-GB"/>
          </w:rPr>
          <w:t>FGM Mandatory reporting Duty Fact Sheet</w:t>
        </w:r>
      </w:hyperlink>
      <w:r w:rsidRPr="00C44F80">
        <w:rPr>
          <w:rFonts w:ascii="Arial" w:hAnsi="Arial" w:cs="Arial"/>
          <w:sz w:val="22"/>
          <w:szCs w:val="22"/>
          <w:lang w:val="en-GB"/>
        </w:rPr>
        <w:t>.</w:t>
      </w:r>
    </w:p>
    <w:p w14:paraId="0DBF7BF5" w14:textId="706BD271" w:rsidR="00737CA2" w:rsidRPr="008F6AEB" w:rsidRDefault="00A77E15" w:rsidP="006E1ABC">
      <w:pPr>
        <w:numPr>
          <w:ilvl w:val="1"/>
          <w:numId w:val="47"/>
        </w:numPr>
        <w:jc w:val="both"/>
        <w:rPr>
          <w:rFonts w:ascii="Arial" w:hAnsi="Arial" w:cs="Arial"/>
          <w:color w:val="FF0000"/>
          <w:sz w:val="22"/>
          <w:szCs w:val="22"/>
          <w:lang w:val="en-GB"/>
        </w:rPr>
      </w:pPr>
      <w:r w:rsidRPr="008F6AEB">
        <w:rPr>
          <w:rFonts w:ascii="Arial" w:hAnsi="Arial" w:cs="Arial"/>
          <w:sz w:val="22"/>
          <w:szCs w:val="22"/>
          <w:lang w:val="en-GB"/>
        </w:rPr>
        <w:t>Unless the teacher has good reason not to, they are expected to also discuss any FGM concerns with the DSL (or a deputy), and Kent Integrated Childrens Services should be informed as appropriate.</w:t>
      </w:r>
      <w:r w:rsidRPr="008F6AEB">
        <w:rPr>
          <w:rFonts w:ascii="Arial" w:hAnsi="Arial" w:cs="Arial"/>
          <w:b/>
          <w:bCs/>
          <w:color w:val="ED0000"/>
          <w:sz w:val="22"/>
          <w:szCs w:val="22"/>
        </w:rPr>
        <w:t xml:space="preserve"> </w:t>
      </w:r>
    </w:p>
    <w:p w14:paraId="06CDA4A7" w14:textId="73959C4C" w:rsidR="00A77E15" w:rsidRPr="00D00E0E" w:rsidRDefault="00A77E15" w:rsidP="006E1ABC">
      <w:pPr>
        <w:pStyle w:val="Heading2"/>
        <w:numPr>
          <w:ilvl w:val="1"/>
          <w:numId w:val="94"/>
        </w:numPr>
        <w:ind w:left="720"/>
        <w:jc w:val="both"/>
        <w:rPr>
          <w:rFonts w:cs="Arial"/>
          <w:b/>
          <w:bCs/>
        </w:rPr>
      </w:pPr>
      <w:bookmarkStart w:id="54" w:name="_Toc203392754"/>
      <w:r w:rsidRPr="00D00E0E">
        <w:rPr>
          <w:rFonts w:cs="Arial"/>
          <w:b/>
          <w:bCs/>
        </w:rPr>
        <w:t>Preventing radicalisation</w:t>
      </w:r>
      <w:bookmarkEnd w:id="54"/>
      <w:r w:rsidRPr="00D00E0E">
        <w:rPr>
          <w:rFonts w:cs="Arial"/>
          <w:b/>
          <w:bCs/>
        </w:rPr>
        <w:t xml:space="preserve"> </w:t>
      </w:r>
    </w:p>
    <w:p w14:paraId="1A3250B2" w14:textId="77777777" w:rsidR="00A77E15" w:rsidRPr="00C44F80" w:rsidRDefault="00A77E15" w:rsidP="006E1ABC">
      <w:pPr>
        <w:jc w:val="both"/>
        <w:rPr>
          <w:rFonts w:ascii="Arial" w:hAnsi="Arial" w:cs="Arial"/>
          <w:b/>
          <w:iCs/>
          <w:color w:val="FF0000"/>
          <w:sz w:val="22"/>
          <w:szCs w:val="22"/>
        </w:rPr>
      </w:pPr>
    </w:p>
    <w:p w14:paraId="174E6EB8" w14:textId="75B1D0AC" w:rsidR="00A77E15" w:rsidRPr="00C44F80" w:rsidRDefault="00A77E15" w:rsidP="006E1ABC">
      <w:pPr>
        <w:numPr>
          <w:ilvl w:val="0"/>
          <w:numId w:val="58"/>
        </w:numPr>
        <w:ind w:left="360"/>
        <w:jc w:val="both"/>
        <w:rPr>
          <w:rFonts w:ascii="Arial" w:hAnsi="Arial" w:cs="Arial"/>
          <w:sz w:val="22"/>
          <w:szCs w:val="22"/>
          <w:lang w:val="en-GB"/>
        </w:rPr>
      </w:pPr>
      <w:r w:rsidRPr="00C44F80">
        <w:rPr>
          <w:rFonts w:ascii="Arial" w:hAnsi="Arial" w:cs="Arial"/>
          <w:sz w:val="22"/>
          <w:szCs w:val="22"/>
        </w:rPr>
        <w:t xml:space="preserve">Education settings, including early years </w:t>
      </w:r>
      <w:r w:rsidR="00601197" w:rsidRPr="00C44F80">
        <w:rPr>
          <w:rFonts w:ascii="Arial" w:hAnsi="Arial" w:cs="Arial"/>
          <w:sz w:val="22"/>
          <w:szCs w:val="22"/>
        </w:rPr>
        <w:t>providers,</w:t>
      </w:r>
      <w:r w:rsidRPr="00C44F80">
        <w:rPr>
          <w:rFonts w:ascii="Arial" w:hAnsi="Arial" w:cs="Arial"/>
          <w:sz w:val="22"/>
          <w:szCs w:val="22"/>
        </w:rPr>
        <w:t xml:space="preserve"> are often in a unique position, through interacting with children on a regular basis, to be able to identify concerning behaviour changes that may indicate they are susceptible to radicalisation.</w:t>
      </w:r>
    </w:p>
    <w:p w14:paraId="36FA4935" w14:textId="77777777" w:rsidR="00A77E15" w:rsidRPr="00C44F80" w:rsidRDefault="00A77E15" w:rsidP="006E1ABC">
      <w:pPr>
        <w:ind w:left="360"/>
        <w:jc w:val="both"/>
        <w:rPr>
          <w:rFonts w:ascii="Arial" w:hAnsi="Arial" w:cs="Arial"/>
          <w:sz w:val="22"/>
          <w:szCs w:val="22"/>
          <w:lang w:val="en-GB"/>
        </w:rPr>
      </w:pPr>
    </w:p>
    <w:p w14:paraId="3AD75138" w14:textId="2ABAB687" w:rsidR="00A77E15" w:rsidRPr="00C44F80" w:rsidRDefault="008F6AEB" w:rsidP="006E1ABC">
      <w:pPr>
        <w:numPr>
          <w:ilvl w:val="0"/>
          <w:numId w:val="58"/>
        </w:numPr>
        <w:ind w:left="360"/>
        <w:jc w:val="both"/>
        <w:rPr>
          <w:rFonts w:ascii="Arial" w:hAnsi="Arial" w:cs="Arial"/>
          <w:sz w:val="22"/>
          <w:szCs w:val="22"/>
          <w:lang w:val="en-GB"/>
        </w:rPr>
      </w:pPr>
      <w:r w:rsidRPr="00FB61F2">
        <w:rPr>
          <w:rFonts w:ascii="Arial" w:hAnsi="Arial" w:cs="Arial"/>
          <w:sz w:val="22"/>
          <w:szCs w:val="22"/>
          <w:lang w:val="en-GB"/>
        </w:rPr>
        <w:t>Briary Pre-School</w:t>
      </w:r>
      <w:r w:rsidRPr="00FB61F2">
        <w:rPr>
          <w:rFonts w:ascii="Arial" w:hAnsi="Arial" w:cs="Arial"/>
          <w:sz w:val="22"/>
          <w:szCs w:val="22"/>
        </w:rPr>
        <w:t xml:space="preserve"> </w:t>
      </w:r>
      <w:r w:rsidR="00A77E15" w:rsidRPr="00C44F80">
        <w:rPr>
          <w:rFonts w:ascii="Arial" w:hAnsi="Arial" w:cs="Arial"/>
          <w:sz w:val="22"/>
          <w:szCs w:val="22"/>
          <w:lang w:val="en-GB"/>
        </w:rPr>
        <w:t xml:space="preserve">is aware of our </w:t>
      </w:r>
      <w:r w:rsidR="00A77E15" w:rsidRPr="00C44F80">
        <w:rPr>
          <w:rFonts w:ascii="Arial" w:hAnsi="Arial" w:cs="Arial"/>
          <w:sz w:val="22"/>
          <w:szCs w:val="22"/>
        </w:rPr>
        <w:t xml:space="preserve">duty under section 26 of the Counter-Terrorism and Security Act 2015 (the CTSA 2015), to have “due regard to the need to prevent people from being drawn into terrorism”, also known as the Prevent duty and the </w:t>
      </w:r>
      <w:hyperlink r:id="rId90" w:history="1">
        <w:r w:rsidR="00A77E15" w:rsidRPr="00C44F80">
          <w:rPr>
            <w:rStyle w:val="Hyperlink"/>
            <w:rFonts w:ascii="Arial" w:hAnsi="Arial" w:cs="Arial"/>
            <w:sz w:val="22"/>
            <w:szCs w:val="22"/>
          </w:rPr>
          <w:t>specific obligations</w:t>
        </w:r>
      </w:hyperlink>
      <w:r w:rsidR="00A77E15" w:rsidRPr="00C44F80">
        <w:rPr>
          <w:rFonts w:ascii="Arial" w:hAnsi="Arial" w:cs="Arial"/>
          <w:sz w:val="22"/>
          <w:szCs w:val="22"/>
        </w:rPr>
        <w:t xml:space="preserve"> placed upon us as an education provider regarding risk assessments, working in partnership, staff training, and IT policies. </w:t>
      </w:r>
    </w:p>
    <w:p w14:paraId="71539873" w14:textId="77777777" w:rsidR="00A77E15" w:rsidRPr="00C44F80" w:rsidRDefault="00A77E15" w:rsidP="004355EF">
      <w:pPr>
        <w:ind w:left="360"/>
        <w:rPr>
          <w:rFonts w:ascii="Arial" w:hAnsi="Arial" w:cs="Arial"/>
          <w:sz w:val="22"/>
          <w:szCs w:val="22"/>
          <w:lang w:val="en-GB"/>
        </w:rPr>
      </w:pPr>
    </w:p>
    <w:p w14:paraId="2F0C5C14" w14:textId="70ABFEFA" w:rsidR="00A77E15" w:rsidRPr="00C44F80" w:rsidRDefault="008F6AEB" w:rsidP="006E1ABC">
      <w:pPr>
        <w:numPr>
          <w:ilvl w:val="0"/>
          <w:numId w:val="58"/>
        </w:numPr>
        <w:ind w:left="360"/>
        <w:jc w:val="both"/>
        <w:rPr>
          <w:rFonts w:ascii="Arial" w:hAnsi="Arial" w:cs="Arial"/>
          <w:sz w:val="22"/>
          <w:szCs w:val="22"/>
          <w:lang w:val="en-GB"/>
        </w:rPr>
      </w:pPr>
      <w:r w:rsidRPr="00FB61F2">
        <w:rPr>
          <w:rFonts w:ascii="Arial" w:hAnsi="Arial" w:cs="Arial"/>
          <w:sz w:val="22"/>
          <w:szCs w:val="22"/>
          <w:lang w:val="en-GB"/>
        </w:rPr>
        <w:lastRenderedPageBreak/>
        <w:t>Briary Pre-School</w:t>
      </w:r>
      <w:r w:rsidRPr="00FB61F2">
        <w:rPr>
          <w:rFonts w:ascii="Arial" w:hAnsi="Arial" w:cs="Arial"/>
          <w:sz w:val="22"/>
          <w:szCs w:val="22"/>
        </w:rPr>
        <w:t xml:space="preserve"> </w:t>
      </w:r>
      <w:r w:rsidR="00A77E15" w:rsidRPr="00C44F80">
        <w:rPr>
          <w:rFonts w:ascii="Arial" w:hAnsi="Arial" w:cs="Arial"/>
          <w:sz w:val="22"/>
          <w:szCs w:val="22"/>
        </w:rPr>
        <w:t>will ensure that all</w:t>
      </w:r>
      <w:r w:rsidR="00A77E15" w:rsidRPr="00C44F80">
        <w:rPr>
          <w:rFonts w:ascii="Arial" w:hAnsi="Arial" w:cs="Arial"/>
          <w:sz w:val="22"/>
          <w:szCs w:val="22"/>
          <w:lang w:val="en-GB"/>
        </w:rPr>
        <w:t xml:space="preserve"> staff receive appropriate training to enable them to</w:t>
      </w:r>
      <w:r w:rsidR="00A77E15" w:rsidRPr="00C44F80">
        <w:rPr>
          <w:rFonts w:ascii="Arial" w:hAnsi="Arial" w:cs="Arial"/>
          <w:sz w:val="22"/>
          <w:szCs w:val="22"/>
        </w:rPr>
        <w:t xml:space="preserve"> help them prevent learners from being </w:t>
      </w:r>
      <w:proofErr w:type="spellStart"/>
      <w:r w:rsidR="00A77E15" w:rsidRPr="00C44F80">
        <w:rPr>
          <w:rFonts w:ascii="Arial" w:hAnsi="Arial" w:cs="Arial"/>
          <w:sz w:val="22"/>
          <w:szCs w:val="22"/>
        </w:rPr>
        <w:t>radicalised</w:t>
      </w:r>
      <w:proofErr w:type="spellEnd"/>
      <w:r w:rsidR="00A77E15" w:rsidRPr="00C44F80">
        <w:rPr>
          <w:rFonts w:ascii="Arial" w:hAnsi="Arial" w:cs="Arial"/>
          <w:sz w:val="22"/>
          <w:szCs w:val="22"/>
        </w:rPr>
        <w:t xml:space="preserve"> into terrorism. </w:t>
      </w:r>
    </w:p>
    <w:p w14:paraId="08353F1D" w14:textId="77777777" w:rsidR="00A77E15" w:rsidRPr="00C44F80" w:rsidRDefault="00A77E15" w:rsidP="006E1ABC">
      <w:pPr>
        <w:numPr>
          <w:ilvl w:val="1"/>
          <w:numId w:val="58"/>
        </w:numPr>
        <w:jc w:val="both"/>
        <w:rPr>
          <w:rFonts w:ascii="Arial" w:hAnsi="Arial" w:cs="Arial"/>
          <w:sz w:val="22"/>
          <w:szCs w:val="22"/>
          <w:lang w:val="en-GB"/>
        </w:rPr>
      </w:pPr>
      <w:r w:rsidRPr="00C44F80">
        <w:rPr>
          <w:rFonts w:ascii="Arial" w:hAnsi="Arial" w:cs="Arial"/>
          <w:sz w:val="22"/>
          <w:szCs w:val="22"/>
        </w:rPr>
        <w:t xml:space="preserve">Staff training will be delivered at the earliest opportunity to ensure staff are adequately equipped for their role. This training will enable staff to be </w:t>
      </w:r>
      <w:bookmarkStart w:id="55" w:name="_Int_Tjtu4AWl"/>
      <w:r w:rsidRPr="00C44F80">
        <w:rPr>
          <w:rFonts w:ascii="Arial" w:hAnsi="Arial" w:cs="Arial"/>
          <w:sz w:val="22"/>
          <w:szCs w:val="22"/>
        </w:rPr>
        <w:t>alert</w:t>
      </w:r>
      <w:bookmarkEnd w:id="55"/>
      <w:r w:rsidRPr="00C44F80">
        <w:rPr>
          <w:rFonts w:ascii="Arial" w:hAnsi="Arial" w:cs="Arial"/>
          <w:sz w:val="22"/>
          <w:szCs w:val="22"/>
        </w:rPr>
        <w:t xml:space="preserve"> to any changes in children’s behaviour which could indicate that they may need help or protection and ensure they are aware of what action to take in response, including the internal Prevent referral arrangements. </w:t>
      </w:r>
    </w:p>
    <w:p w14:paraId="7DC2F8D3" w14:textId="19ECE2C1" w:rsidR="00A77E15" w:rsidRPr="00C44F80" w:rsidRDefault="00A77E15" w:rsidP="006E1ABC">
      <w:pPr>
        <w:numPr>
          <w:ilvl w:val="2"/>
          <w:numId w:val="58"/>
        </w:numPr>
        <w:jc w:val="both"/>
        <w:rPr>
          <w:rFonts w:ascii="Arial" w:hAnsi="Arial" w:cs="Arial"/>
          <w:sz w:val="22"/>
          <w:szCs w:val="22"/>
          <w:lang w:val="en-GB"/>
        </w:rPr>
      </w:pPr>
      <w:r w:rsidRPr="008F6AEB">
        <w:rPr>
          <w:rFonts w:ascii="Arial" w:hAnsi="Arial" w:cs="Arial"/>
          <w:sz w:val="22"/>
          <w:szCs w:val="22"/>
        </w:rPr>
        <w:t>Settings should specifically identify the training that staff access, including the frequency for any updates</w:t>
      </w:r>
      <w:r w:rsidRPr="008F6AEB">
        <w:rPr>
          <w:rFonts w:ascii="Arial" w:hAnsi="Arial" w:cs="Arial"/>
          <w:sz w:val="22"/>
          <w:szCs w:val="22"/>
          <w:lang w:val="en-GB"/>
        </w:rPr>
        <w:t>.</w:t>
      </w:r>
      <w:r w:rsidRPr="008F6AEB">
        <w:rPr>
          <w:rFonts w:ascii="Arial" w:hAnsi="Arial" w:cs="Arial"/>
          <w:sz w:val="22"/>
          <w:szCs w:val="22"/>
        </w:rPr>
        <w:t xml:space="preserve"> It is for each setting to determine who the appropriate members of staff are and how frequently training should occur</w:t>
      </w:r>
      <w:r w:rsidR="00601197" w:rsidRPr="008F6AEB">
        <w:rPr>
          <w:rFonts w:ascii="Arial" w:hAnsi="Arial" w:cs="Arial"/>
          <w:sz w:val="22"/>
          <w:szCs w:val="22"/>
        </w:rPr>
        <w:t>,</w:t>
      </w:r>
      <w:r w:rsidRPr="008F6AEB">
        <w:rPr>
          <w:rFonts w:ascii="Arial" w:hAnsi="Arial" w:cs="Arial"/>
          <w:sz w:val="22"/>
          <w:szCs w:val="22"/>
        </w:rPr>
        <w:t xml:space="preserve"> proportionate to the risk of terrorism and extremism in their local area and their phase of education or type of setting. Planning for staff training should include considering what level of knowledge is proportionate for different roles, including staff who interact most frequently with children, </w:t>
      </w:r>
      <w:r w:rsidR="00340A0B" w:rsidRPr="008F6AEB">
        <w:rPr>
          <w:rFonts w:ascii="Arial" w:hAnsi="Arial" w:cs="Arial"/>
          <w:sz w:val="22"/>
          <w:szCs w:val="22"/>
        </w:rPr>
        <w:t>and those</w:t>
      </w:r>
      <w:r w:rsidRPr="008F6AEB">
        <w:rPr>
          <w:rFonts w:ascii="Arial" w:hAnsi="Arial" w:cs="Arial"/>
          <w:sz w:val="22"/>
          <w:szCs w:val="22"/>
        </w:rPr>
        <w:t xml:space="preserve"> who are responsible for overseeing adherence with the Prevent duty or those with specific functions to undertake, such as those who manage external speakers and events, and external agencies and partners with relevant responsibilities.</w:t>
      </w:r>
      <w:r w:rsidRPr="008F6AEB">
        <w:rPr>
          <w:rFonts w:ascii="Arial" w:hAnsi="Arial" w:cs="Arial"/>
        </w:rPr>
        <w:t xml:space="preserve"> </w:t>
      </w:r>
      <w:r w:rsidRPr="008F6AEB">
        <w:rPr>
          <w:rFonts w:ascii="Arial" w:hAnsi="Arial" w:cs="Arial"/>
          <w:sz w:val="22"/>
          <w:szCs w:val="22"/>
        </w:rPr>
        <w:t>Consideration should be given to the appropriateness and reliability of training resources as outlined in the</w:t>
      </w:r>
      <w:r w:rsidRPr="008F6AEB">
        <w:rPr>
          <w:rFonts w:ascii="Arial" w:hAnsi="Arial" w:cs="Arial"/>
          <w:b/>
          <w:bCs/>
          <w:sz w:val="22"/>
          <w:szCs w:val="22"/>
        </w:rPr>
        <w:t xml:space="preserve"> </w:t>
      </w:r>
      <w:hyperlink r:id="rId91" w:history="1">
        <w:r w:rsidRPr="00C44F80">
          <w:rPr>
            <w:rStyle w:val="Hyperlink"/>
            <w:rFonts w:ascii="Arial" w:hAnsi="Arial" w:cs="Arial"/>
            <w:sz w:val="22"/>
            <w:szCs w:val="22"/>
          </w:rPr>
          <w:t>Prevent Duty Guidance</w:t>
        </w:r>
      </w:hyperlink>
      <w:r w:rsidR="00EA0835">
        <w:t>.</w:t>
      </w:r>
    </w:p>
    <w:p w14:paraId="3BD0A6D2" w14:textId="77777777" w:rsidR="00A77E15" w:rsidRPr="00C44F80" w:rsidRDefault="00A77E15" w:rsidP="006E1ABC">
      <w:pPr>
        <w:numPr>
          <w:ilvl w:val="1"/>
          <w:numId w:val="58"/>
        </w:numPr>
        <w:jc w:val="both"/>
        <w:rPr>
          <w:rFonts w:ascii="Arial" w:hAnsi="Arial" w:cs="Arial"/>
          <w:sz w:val="22"/>
          <w:szCs w:val="22"/>
          <w:lang w:val="en-GB"/>
        </w:rPr>
      </w:pPr>
      <w:r w:rsidRPr="00C44F80">
        <w:rPr>
          <w:rFonts w:ascii="Arial" w:hAnsi="Arial" w:cs="Arial"/>
          <w:sz w:val="22"/>
          <w:szCs w:val="22"/>
        </w:rPr>
        <w:t>The Designated Safeguarding Leads (DSLs) will receive more in-depth training which is updated at least every two years to enable them to support other staff on Prevent matters and provide updates on relevant issues.</w:t>
      </w:r>
    </w:p>
    <w:p w14:paraId="4E9C9CFB" w14:textId="77777777" w:rsidR="00A77E15" w:rsidRPr="00C44F80" w:rsidRDefault="00A77E15" w:rsidP="006E1ABC">
      <w:pPr>
        <w:jc w:val="both"/>
        <w:rPr>
          <w:rFonts w:ascii="Arial" w:hAnsi="Arial" w:cs="Arial"/>
          <w:sz w:val="22"/>
          <w:szCs w:val="22"/>
          <w:lang w:val="en-GB"/>
        </w:rPr>
      </w:pPr>
    </w:p>
    <w:p w14:paraId="37184461" w14:textId="5151E20E" w:rsidR="00A77E15" w:rsidRPr="00C44F80" w:rsidRDefault="00A77E15" w:rsidP="006E1ABC">
      <w:pPr>
        <w:numPr>
          <w:ilvl w:val="0"/>
          <w:numId w:val="58"/>
        </w:numPr>
        <w:ind w:left="360"/>
        <w:jc w:val="both"/>
        <w:rPr>
          <w:rFonts w:ascii="Arial" w:hAnsi="Arial" w:cs="Arial"/>
          <w:sz w:val="22"/>
          <w:szCs w:val="22"/>
          <w:lang w:val="en-GB"/>
        </w:rPr>
      </w:pPr>
      <w:r w:rsidRPr="00C44F80">
        <w:rPr>
          <w:rFonts w:ascii="Arial" w:hAnsi="Arial" w:cs="Arial"/>
          <w:sz w:val="22"/>
          <w:szCs w:val="22"/>
        </w:rPr>
        <w:t xml:space="preserve">Staff will report any concerns regarding radicalisation to the DSL (or a deputy), who is aware of the </w:t>
      </w:r>
      <w:hyperlink r:id="rId92" w:history="1">
        <w:r w:rsidRPr="00C44F80">
          <w:rPr>
            <w:rStyle w:val="Hyperlink"/>
            <w:rFonts w:ascii="Arial" w:hAnsi="Arial" w:cs="Arial"/>
            <w:sz w:val="22"/>
            <w:szCs w:val="22"/>
          </w:rPr>
          <w:t>local Kent Prevent procedures</w:t>
        </w:r>
      </w:hyperlink>
      <w:r w:rsidRPr="00C44F80">
        <w:rPr>
          <w:rFonts w:ascii="Arial" w:hAnsi="Arial" w:cs="Arial"/>
          <w:sz w:val="22"/>
          <w:szCs w:val="22"/>
        </w:rPr>
        <w:t xml:space="preserve"> to follow. If there is an immediate threat, the police will be contacted via 999.</w:t>
      </w:r>
    </w:p>
    <w:p w14:paraId="55BCBD88" w14:textId="77777777" w:rsidR="00D93326" w:rsidRPr="00C44F80" w:rsidRDefault="00D93326" w:rsidP="006E1ABC">
      <w:pPr>
        <w:jc w:val="both"/>
        <w:rPr>
          <w:rFonts w:ascii="Arial" w:hAnsi="Arial" w:cs="Arial"/>
          <w:color w:val="FF0000"/>
          <w:sz w:val="22"/>
          <w:szCs w:val="22"/>
          <w:lang w:val="en-GB"/>
        </w:rPr>
      </w:pPr>
    </w:p>
    <w:p w14:paraId="68DCFB24" w14:textId="39E7257A" w:rsidR="00A77E15" w:rsidRPr="00D00E0E" w:rsidRDefault="00A77E15" w:rsidP="006E1ABC">
      <w:pPr>
        <w:pStyle w:val="Heading2"/>
        <w:numPr>
          <w:ilvl w:val="1"/>
          <w:numId w:val="94"/>
        </w:numPr>
        <w:ind w:left="720"/>
        <w:jc w:val="both"/>
        <w:rPr>
          <w:rFonts w:cs="Arial"/>
          <w:b/>
          <w:bCs/>
        </w:rPr>
      </w:pPr>
      <w:bookmarkStart w:id="56" w:name="_Toc203392755"/>
      <w:r w:rsidRPr="00D00E0E">
        <w:rPr>
          <w:rFonts w:cs="Arial"/>
          <w:b/>
          <w:bCs/>
        </w:rPr>
        <w:t>Domestic abuse</w:t>
      </w:r>
      <w:bookmarkEnd w:id="56"/>
    </w:p>
    <w:p w14:paraId="009B757D" w14:textId="77777777" w:rsidR="00A77E15" w:rsidRPr="00C44F80" w:rsidRDefault="00A77E15" w:rsidP="006E1ABC">
      <w:pPr>
        <w:jc w:val="both"/>
        <w:rPr>
          <w:rFonts w:ascii="Arial" w:hAnsi="Arial" w:cs="Arial"/>
          <w:sz w:val="22"/>
          <w:szCs w:val="22"/>
        </w:rPr>
      </w:pPr>
    </w:p>
    <w:p w14:paraId="66F6F4FB" w14:textId="6D0DA764" w:rsidR="00A77E15" w:rsidRPr="00C44F80" w:rsidRDefault="008F6AEB" w:rsidP="006E1ABC">
      <w:pPr>
        <w:numPr>
          <w:ilvl w:val="0"/>
          <w:numId w:val="63"/>
        </w:numPr>
        <w:jc w:val="both"/>
        <w:rPr>
          <w:rFonts w:ascii="Arial" w:hAnsi="Arial" w:cs="Arial"/>
          <w:b/>
          <w:sz w:val="24"/>
          <w:szCs w:val="24"/>
          <w:lang w:val="en-GB"/>
        </w:rPr>
      </w:pPr>
      <w:r w:rsidRPr="00FB61F2">
        <w:rPr>
          <w:rFonts w:ascii="Arial" w:hAnsi="Arial" w:cs="Arial"/>
          <w:sz w:val="22"/>
          <w:szCs w:val="22"/>
          <w:lang w:val="en-GB"/>
        </w:rPr>
        <w:t>Briary Pre-School</w:t>
      </w:r>
      <w:r w:rsidRPr="00FB61F2">
        <w:rPr>
          <w:rFonts w:ascii="Arial" w:hAnsi="Arial" w:cs="Arial"/>
          <w:sz w:val="22"/>
          <w:szCs w:val="22"/>
        </w:rPr>
        <w:t xml:space="preserve"> </w:t>
      </w:r>
      <w:r w:rsidR="00A77E15" w:rsidRPr="00C44F80">
        <w:rPr>
          <w:rFonts w:ascii="Arial" w:hAnsi="Arial" w:cs="Arial"/>
          <w:sz w:val="22"/>
          <w:szCs w:val="22"/>
        </w:rPr>
        <w:t>recognises that:</w:t>
      </w:r>
    </w:p>
    <w:p w14:paraId="2B212058" w14:textId="77777777" w:rsidR="00A77E15" w:rsidRPr="00C44F80" w:rsidRDefault="00A77E15" w:rsidP="006E1ABC">
      <w:pPr>
        <w:numPr>
          <w:ilvl w:val="1"/>
          <w:numId w:val="63"/>
        </w:numPr>
        <w:jc w:val="both"/>
        <w:rPr>
          <w:rFonts w:ascii="Arial" w:hAnsi="Arial" w:cs="Arial"/>
          <w:b/>
          <w:sz w:val="24"/>
          <w:szCs w:val="24"/>
          <w:lang w:val="en-GB"/>
        </w:rPr>
      </w:pPr>
      <w:r w:rsidRPr="00C44F80">
        <w:rPr>
          <w:rFonts w:ascii="Arial" w:hAnsi="Arial" w:cs="Arial"/>
          <w:sz w:val="22"/>
          <w:szCs w:val="22"/>
        </w:rPr>
        <w:t xml:space="preserve">domestic abuse can encompass a wide range of behaviours and may be a single incident or a pattern of incidents. </w:t>
      </w:r>
    </w:p>
    <w:p w14:paraId="30E2A922" w14:textId="77777777" w:rsidR="00A77E15" w:rsidRPr="00C44F80" w:rsidRDefault="00A77E15" w:rsidP="006E1ABC">
      <w:pPr>
        <w:numPr>
          <w:ilvl w:val="1"/>
          <w:numId w:val="63"/>
        </w:numPr>
        <w:jc w:val="both"/>
        <w:rPr>
          <w:rFonts w:ascii="Arial" w:hAnsi="Arial" w:cs="Arial"/>
          <w:b/>
          <w:sz w:val="24"/>
          <w:szCs w:val="24"/>
          <w:lang w:val="en-GB"/>
        </w:rPr>
      </w:pPr>
      <w:r w:rsidRPr="00C44F80">
        <w:rPr>
          <w:rFonts w:ascii="Arial" w:hAnsi="Arial" w:cs="Arial"/>
          <w:sz w:val="22"/>
          <w:szCs w:val="22"/>
        </w:rPr>
        <w:t xml:space="preserve">domestic abuse can include, but is not limited to, psychological (including coercive control), physical, sexual, economic, or emotional abuse. </w:t>
      </w:r>
    </w:p>
    <w:p w14:paraId="027F5D0A" w14:textId="77777777" w:rsidR="00A77E15" w:rsidRPr="00C44F80" w:rsidRDefault="00A77E15" w:rsidP="006E1ABC">
      <w:pPr>
        <w:numPr>
          <w:ilvl w:val="1"/>
          <w:numId w:val="63"/>
        </w:numPr>
        <w:jc w:val="both"/>
        <w:rPr>
          <w:rFonts w:ascii="Arial" w:hAnsi="Arial" w:cs="Arial"/>
          <w:b/>
          <w:sz w:val="24"/>
          <w:szCs w:val="24"/>
          <w:lang w:val="en-GB"/>
        </w:rPr>
      </w:pPr>
      <w:r w:rsidRPr="00C44F80">
        <w:rPr>
          <w:rFonts w:ascii="Arial" w:hAnsi="Arial" w:cs="Arial"/>
          <w:sz w:val="22"/>
          <w:szCs w:val="22"/>
        </w:rPr>
        <w:t xml:space="preserve">children can be victims of domestic abuse if they see, hear, or experience the effects of abuse at home and/or suffer domestic abuse in their own intimate relationships (teenage relationship abuse). </w:t>
      </w:r>
    </w:p>
    <w:p w14:paraId="6B20FA62" w14:textId="1173EAC0" w:rsidR="00A77E15" w:rsidRPr="00C44F80" w:rsidRDefault="00A77E15" w:rsidP="006E1ABC">
      <w:pPr>
        <w:numPr>
          <w:ilvl w:val="1"/>
          <w:numId w:val="63"/>
        </w:numPr>
        <w:jc w:val="both"/>
        <w:rPr>
          <w:rFonts w:ascii="Arial" w:hAnsi="Arial" w:cs="Arial"/>
          <w:sz w:val="22"/>
          <w:szCs w:val="22"/>
        </w:rPr>
      </w:pPr>
      <w:r w:rsidRPr="008F6AEB">
        <w:rPr>
          <w:rFonts w:ascii="Arial" w:hAnsi="Arial" w:cs="Arial"/>
          <w:sz w:val="22"/>
          <w:szCs w:val="22"/>
        </w:rPr>
        <w:t>Anyone can be a victim of domestic abuse, regardless of sexual identity</w:t>
      </w:r>
      <w:r w:rsidR="00F50E2C" w:rsidRPr="008F6AEB">
        <w:rPr>
          <w:rFonts w:ascii="Arial" w:hAnsi="Arial" w:cs="Arial"/>
          <w:sz w:val="22"/>
          <w:szCs w:val="22"/>
        </w:rPr>
        <w:t>/orientation</w:t>
      </w:r>
      <w:r w:rsidRPr="008F6AEB">
        <w:rPr>
          <w:rFonts w:ascii="Arial" w:hAnsi="Arial" w:cs="Arial"/>
          <w:sz w:val="22"/>
          <w:szCs w:val="22"/>
        </w:rPr>
        <w:t>, age,</w:t>
      </w:r>
      <w:r w:rsidRPr="00C44F80">
        <w:rPr>
          <w:rFonts w:ascii="Arial" w:hAnsi="Arial" w:cs="Arial"/>
          <w:sz w:val="22"/>
          <w:szCs w:val="22"/>
        </w:rPr>
        <w:t xml:space="preserve"> ethnicity, socio-economic status, sexuality or background, and domestic abuse can take place inside or outside of the home.</w:t>
      </w:r>
    </w:p>
    <w:p w14:paraId="6B3272D1" w14:textId="77777777" w:rsidR="00A77E15" w:rsidRPr="00C44F80" w:rsidRDefault="00A77E15" w:rsidP="006E1ABC">
      <w:pPr>
        <w:numPr>
          <w:ilvl w:val="1"/>
          <w:numId w:val="63"/>
        </w:numPr>
        <w:jc w:val="both"/>
        <w:rPr>
          <w:rFonts w:ascii="Arial" w:hAnsi="Arial" w:cs="Arial"/>
          <w:sz w:val="22"/>
          <w:szCs w:val="22"/>
        </w:rPr>
      </w:pPr>
      <w:r w:rsidRPr="00C44F80">
        <w:rPr>
          <w:rFonts w:ascii="Arial" w:hAnsi="Arial" w:cs="Arial"/>
          <w:sz w:val="22"/>
          <w:szCs w:val="22"/>
        </w:rPr>
        <w:t>domestic abuse can take place within different types of relationships, including ex-partners and family members.</w:t>
      </w:r>
    </w:p>
    <w:p w14:paraId="096BBE61" w14:textId="77777777" w:rsidR="00A77E15" w:rsidRPr="00C44F80" w:rsidRDefault="00A77E15" w:rsidP="006E1ABC">
      <w:pPr>
        <w:numPr>
          <w:ilvl w:val="1"/>
          <w:numId w:val="63"/>
        </w:numPr>
        <w:jc w:val="both"/>
        <w:rPr>
          <w:rFonts w:ascii="Arial" w:hAnsi="Arial" w:cs="Arial"/>
          <w:sz w:val="22"/>
          <w:szCs w:val="22"/>
        </w:rPr>
      </w:pPr>
      <w:r w:rsidRPr="00C44F80">
        <w:rPr>
          <w:rFonts w:ascii="Arial" w:hAnsi="Arial" w:cs="Arial"/>
          <w:sz w:val="22"/>
          <w:szCs w:val="22"/>
        </w:rPr>
        <w:t xml:space="preserve">there is always a potential for domestic abuse to take place when parents/families separate, or for existing domestic abuse to persist or escalate post separation. </w:t>
      </w:r>
    </w:p>
    <w:p w14:paraId="05734BDC" w14:textId="77777777" w:rsidR="00A77E15" w:rsidRPr="00C44F80" w:rsidRDefault="00A77E15" w:rsidP="006E1ABC">
      <w:pPr>
        <w:numPr>
          <w:ilvl w:val="1"/>
          <w:numId w:val="63"/>
        </w:numPr>
        <w:jc w:val="both"/>
        <w:rPr>
          <w:rFonts w:ascii="Arial" w:hAnsi="Arial" w:cs="Arial"/>
          <w:b/>
          <w:sz w:val="24"/>
          <w:szCs w:val="24"/>
          <w:lang w:val="en-GB"/>
        </w:rPr>
      </w:pPr>
      <w:r w:rsidRPr="00C44F80">
        <w:rPr>
          <w:rFonts w:ascii="Arial" w:hAnsi="Arial" w:cs="Arial"/>
          <w:sz w:val="22"/>
          <w:szCs w:val="22"/>
        </w:rPr>
        <w:t>domestic abuse can have a detrimental and long-term impact on children’s health, well-being, development, and ability to learn.</w:t>
      </w:r>
    </w:p>
    <w:p w14:paraId="3331E860" w14:textId="590E9B07" w:rsidR="00A77E15" w:rsidRPr="00C44F80" w:rsidRDefault="00A77E15" w:rsidP="006E1ABC">
      <w:pPr>
        <w:numPr>
          <w:ilvl w:val="1"/>
          <w:numId w:val="63"/>
        </w:numPr>
        <w:jc w:val="both"/>
        <w:rPr>
          <w:rFonts w:ascii="Arial" w:hAnsi="Arial" w:cs="Arial"/>
          <w:sz w:val="22"/>
          <w:szCs w:val="22"/>
        </w:rPr>
      </w:pPr>
      <w:r w:rsidRPr="7C291A01">
        <w:rPr>
          <w:rFonts w:ascii="Arial" w:hAnsi="Arial" w:cs="Arial"/>
          <w:sz w:val="22"/>
          <w:szCs w:val="22"/>
        </w:rPr>
        <w:t xml:space="preserve">domestic abuse concerns will not be looked at in isolation and our response will be considered as part of a holistic approach which takes into account </w:t>
      </w:r>
      <w:proofErr w:type="gramStart"/>
      <w:r w:rsidR="004F54C2">
        <w:rPr>
          <w:rFonts w:ascii="Arial" w:hAnsi="Arial" w:cs="Arial"/>
          <w:sz w:val="22"/>
          <w:szCs w:val="22"/>
        </w:rPr>
        <w:t>c</w:t>
      </w:r>
      <w:r w:rsidR="004F54C2" w:rsidRPr="7C291A01">
        <w:rPr>
          <w:rFonts w:ascii="Arial" w:hAnsi="Arial" w:cs="Arial"/>
          <w:sz w:val="22"/>
          <w:szCs w:val="22"/>
        </w:rPr>
        <w:t>hildren’s</w:t>
      </w:r>
      <w:proofErr w:type="gramEnd"/>
      <w:r w:rsidRPr="7C291A01">
        <w:rPr>
          <w:rFonts w:ascii="Arial" w:hAnsi="Arial" w:cs="Arial"/>
          <w:sz w:val="22"/>
          <w:szCs w:val="22"/>
        </w:rPr>
        <w:t xml:space="preserve"> lived experiences. </w:t>
      </w:r>
    </w:p>
    <w:p w14:paraId="1CAC8039" w14:textId="77777777" w:rsidR="00A77E15" w:rsidRPr="00C44F80" w:rsidRDefault="00A77E15" w:rsidP="006E1ABC">
      <w:pPr>
        <w:numPr>
          <w:ilvl w:val="1"/>
          <w:numId w:val="63"/>
        </w:numPr>
        <w:jc w:val="both"/>
        <w:rPr>
          <w:rFonts w:ascii="Arial" w:hAnsi="Arial" w:cs="Arial"/>
          <w:sz w:val="22"/>
          <w:szCs w:val="22"/>
        </w:rPr>
      </w:pPr>
      <w:r w:rsidRPr="00C44F80">
        <w:rPr>
          <w:rFonts w:ascii="Arial" w:hAnsi="Arial" w:cs="Arial"/>
          <w:sz w:val="22"/>
          <w:szCs w:val="22"/>
        </w:rPr>
        <w:t xml:space="preserve">it is important not to use victim blaming language and to adopt a trauma informed approach when responding to concerns relating to domestic abuse. </w:t>
      </w:r>
    </w:p>
    <w:p w14:paraId="20BFB9EA" w14:textId="77777777" w:rsidR="00A77E15" w:rsidRPr="00C44F80" w:rsidRDefault="00A77E15" w:rsidP="006E1ABC">
      <w:pPr>
        <w:ind w:left="360"/>
        <w:jc w:val="both"/>
        <w:rPr>
          <w:rFonts w:ascii="Arial" w:hAnsi="Arial" w:cs="Arial"/>
          <w:b/>
          <w:sz w:val="24"/>
          <w:szCs w:val="24"/>
          <w:lang w:val="en-GB"/>
        </w:rPr>
      </w:pPr>
    </w:p>
    <w:p w14:paraId="2B3A5D70" w14:textId="684B91FA" w:rsidR="002936B2" w:rsidRPr="000B02CA" w:rsidRDefault="00A77E15" w:rsidP="006E1ABC">
      <w:pPr>
        <w:numPr>
          <w:ilvl w:val="0"/>
          <w:numId w:val="63"/>
        </w:numPr>
        <w:jc w:val="both"/>
        <w:rPr>
          <w:rFonts w:ascii="Arial" w:hAnsi="Arial" w:cs="Arial"/>
          <w:sz w:val="22"/>
          <w:szCs w:val="22"/>
        </w:rPr>
      </w:pPr>
      <w:r w:rsidRPr="00C44F80">
        <w:rPr>
          <w:rFonts w:ascii="Arial" w:hAnsi="Arial" w:cs="Arial"/>
          <w:sz w:val="22"/>
          <w:szCs w:val="22"/>
        </w:rPr>
        <w:t>If staff are concerned that a child may be at risk of seeing, hearing, or experiencing the effects of domestic abuse, immediate action should be taken by speaking to the DSL or a deputy.</w:t>
      </w:r>
      <w:bookmarkStart w:id="57" w:name="_Toc170317031"/>
    </w:p>
    <w:p w14:paraId="44087BC0" w14:textId="77777777" w:rsidR="002936B2" w:rsidRPr="002936B2" w:rsidRDefault="002936B2" w:rsidP="004355EF">
      <w:pPr>
        <w:rPr>
          <w:lang w:val="en-GB"/>
        </w:rPr>
      </w:pPr>
    </w:p>
    <w:p w14:paraId="72720674" w14:textId="79FC373F" w:rsidR="002936B2" w:rsidRPr="00D00E0E" w:rsidRDefault="0092615C" w:rsidP="004355EF">
      <w:pPr>
        <w:pStyle w:val="Heading2"/>
        <w:numPr>
          <w:ilvl w:val="1"/>
          <w:numId w:val="94"/>
        </w:numPr>
        <w:ind w:left="720"/>
        <w:rPr>
          <w:rFonts w:cs="Arial"/>
          <w:b/>
          <w:bCs/>
        </w:rPr>
      </w:pPr>
      <w:r w:rsidRPr="00D00E0E">
        <w:rPr>
          <w:rFonts w:cs="Arial"/>
          <w:b/>
          <w:bCs/>
        </w:rPr>
        <w:lastRenderedPageBreak/>
        <w:t xml:space="preserve"> </w:t>
      </w:r>
      <w:bookmarkStart w:id="58" w:name="_Toc203392756"/>
      <w:r w:rsidR="002936B2" w:rsidRPr="00D00E0E">
        <w:rPr>
          <w:rFonts w:cs="Arial"/>
          <w:b/>
          <w:bCs/>
        </w:rPr>
        <w:t>Modern Slavery</w:t>
      </w:r>
      <w:bookmarkEnd w:id="57"/>
      <w:bookmarkEnd w:id="58"/>
    </w:p>
    <w:p w14:paraId="1B6E8555" w14:textId="77777777" w:rsidR="002936B2" w:rsidRPr="00592B21" w:rsidRDefault="002936B2" w:rsidP="004355EF">
      <w:pPr>
        <w:rPr>
          <w:lang w:val="en-GB"/>
        </w:rPr>
      </w:pPr>
    </w:p>
    <w:p w14:paraId="79FDC4A6" w14:textId="77777777" w:rsidR="002936B2" w:rsidRPr="00592B21" w:rsidRDefault="002936B2" w:rsidP="006E1ABC">
      <w:pPr>
        <w:numPr>
          <w:ilvl w:val="0"/>
          <w:numId w:val="89"/>
        </w:numPr>
        <w:ind w:left="360"/>
        <w:jc w:val="both"/>
        <w:rPr>
          <w:rFonts w:ascii="Arial" w:hAnsi="Arial" w:cs="Arial"/>
          <w:sz w:val="22"/>
          <w:szCs w:val="22"/>
          <w:lang w:val="en-GB"/>
        </w:rPr>
      </w:pPr>
      <w:r w:rsidRPr="00592B21">
        <w:rPr>
          <w:rFonts w:ascii="Arial" w:hAnsi="Arial" w:cs="Arial"/>
          <w:sz w:val="22"/>
          <w:szCs w:val="22"/>
          <w:lang w:val="en-GB"/>
        </w:rPr>
        <w:t xml:space="preserve">Modern slavery encompasses human trafficking and slavery, servitude and forced or compulsory labour. Exploitation can take many forms, including sexual exploitation, forced labour, slavery, servitude, forced criminality and the removal of organs. Further information on the signs that someone may be a victim of modern slavery, the support available to victims and how to refer them to the NRM is available in the Statutory Guidance: </w:t>
      </w:r>
      <w:hyperlink r:id="rId93" w:history="1">
        <w:r w:rsidRPr="00592B21">
          <w:rPr>
            <w:rStyle w:val="Hyperlink"/>
            <w:rFonts w:ascii="Arial" w:hAnsi="Arial" w:cs="Arial"/>
            <w:sz w:val="22"/>
            <w:szCs w:val="22"/>
            <w:lang w:val="en-GB"/>
          </w:rPr>
          <w:t>Modern slavery: how to identify and support victims</w:t>
        </w:r>
      </w:hyperlink>
      <w:r w:rsidRPr="00592B21">
        <w:rPr>
          <w:rFonts w:ascii="Arial" w:hAnsi="Arial" w:cs="Arial"/>
          <w:sz w:val="22"/>
          <w:szCs w:val="22"/>
          <w:lang w:val="en-GB"/>
        </w:rPr>
        <w:t xml:space="preserve">. </w:t>
      </w:r>
    </w:p>
    <w:p w14:paraId="176E0C0B" w14:textId="77777777" w:rsidR="002936B2" w:rsidRPr="00592B21" w:rsidRDefault="002936B2" w:rsidP="006E1ABC">
      <w:pPr>
        <w:ind w:left="360"/>
        <w:jc w:val="both"/>
        <w:rPr>
          <w:rFonts w:ascii="Arial" w:hAnsi="Arial" w:cs="Arial"/>
          <w:sz w:val="22"/>
          <w:szCs w:val="22"/>
          <w:lang w:val="en-GB"/>
        </w:rPr>
      </w:pPr>
    </w:p>
    <w:p w14:paraId="33FC55BD" w14:textId="2488845A" w:rsidR="002936B2" w:rsidRPr="002936B2" w:rsidRDefault="002936B2" w:rsidP="006E1ABC">
      <w:pPr>
        <w:numPr>
          <w:ilvl w:val="0"/>
          <w:numId w:val="89"/>
        </w:numPr>
        <w:ind w:left="360"/>
        <w:jc w:val="both"/>
        <w:rPr>
          <w:rFonts w:ascii="Arial" w:hAnsi="Arial" w:cs="Arial"/>
          <w:sz w:val="22"/>
          <w:szCs w:val="22"/>
          <w:lang w:val="en-GB"/>
        </w:rPr>
      </w:pPr>
      <w:r w:rsidRPr="00592B21">
        <w:rPr>
          <w:rFonts w:ascii="Arial" w:hAnsi="Arial" w:cs="Arial"/>
          <w:sz w:val="22"/>
          <w:szCs w:val="22"/>
          <w:lang w:val="en-GB"/>
        </w:rPr>
        <w:t>If there are concerns that any member of the community is a victim or involved with modern slavery, concerns should be shared with a DSL or deputy and will and responded to in line with this policy.</w:t>
      </w:r>
    </w:p>
    <w:p w14:paraId="0D7D613C" w14:textId="77777777" w:rsidR="0032026B" w:rsidRPr="00C44F80" w:rsidRDefault="0032026B" w:rsidP="006E1ABC">
      <w:pPr>
        <w:jc w:val="both"/>
        <w:rPr>
          <w:rFonts w:ascii="Arial" w:hAnsi="Arial" w:cs="Arial"/>
          <w:sz w:val="22"/>
          <w:szCs w:val="22"/>
        </w:rPr>
      </w:pPr>
    </w:p>
    <w:p w14:paraId="2C17B204" w14:textId="5862B0E6" w:rsidR="00D62423" w:rsidRPr="00C44F80" w:rsidRDefault="001F62CE" w:rsidP="006E1ABC">
      <w:pPr>
        <w:pStyle w:val="Heading1"/>
        <w:numPr>
          <w:ilvl w:val="0"/>
          <w:numId w:val="95"/>
        </w:numPr>
        <w:tabs>
          <w:tab w:val="left" w:pos="0"/>
        </w:tabs>
        <w:ind w:left="0" w:firstLine="0"/>
        <w:jc w:val="both"/>
        <w:rPr>
          <w:rFonts w:cs="Arial"/>
        </w:rPr>
      </w:pPr>
      <w:bookmarkStart w:id="59" w:name="_Ref108516932"/>
      <w:bookmarkStart w:id="60" w:name="_Toc203392757"/>
      <w:r w:rsidRPr="00C44F80">
        <w:rPr>
          <w:rFonts w:cs="Arial"/>
        </w:rPr>
        <w:t xml:space="preserve">Supporting Children </w:t>
      </w:r>
      <w:r w:rsidR="007052A8" w:rsidRPr="00C44F80">
        <w:rPr>
          <w:rFonts w:cs="Arial"/>
        </w:rPr>
        <w:t>P</w:t>
      </w:r>
      <w:r w:rsidRPr="00C44F80">
        <w:rPr>
          <w:rFonts w:cs="Arial"/>
        </w:rPr>
        <w:t xml:space="preserve">otentially at </w:t>
      </w:r>
      <w:r w:rsidR="007052A8" w:rsidRPr="00C44F80">
        <w:rPr>
          <w:rFonts w:cs="Arial"/>
        </w:rPr>
        <w:t>G</w:t>
      </w:r>
      <w:r w:rsidRPr="00C44F80">
        <w:rPr>
          <w:rFonts w:cs="Arial"/>
        </w:rPr>
        <w:t xml:space="preserve">reater </w:t>
      </w:r>
      <w:r w:rsidR="007052A8" w:rsidRPr="00C44F80">
        <w:rPr>
          <w:rFonts w:cs="Arial"/>
        </w:rPr>
        <w:t>R</w:t>
      </w:r>
      <w:r w:rsidRPr="00C44F80">
        <w:rPr>
          <w:rFonts w:cs="Arial"/>
        </w:rPr>
        <w:t xml:space="preserve">isk of </w:t>
      </w:r>
      <w:r w:rsidR="007052A8" w:rsidRPr="00C44F80">
        <w:rPr>
          <w:rFonts w:cs="Arial"/>
        </w:rPr>
        <w:t>H</w:t>
      </w:r>
      <w:r w:rsidRPr="00C44F80">
        <w:rPr>
          <w:rFonts w:cs="Arial"/>
        </w:rPr>
        <w:t>arm</w:t>
      </w:r>
      <w:bookmarkEnd w:id="59"/>
      <w:bookmarkEnd w:id="60"/>
      <w:r w:rsidRPr="00C44F80">
        <w:rPr>
          <w:rFonts w:cs="Arial"/>
        </w:rPr>
        <w:t xml:space="preserve"> </w:t>
      </w:r>
    </w:p>
    <w:p w14:paraId="4EC9D7E7" w14:textId="306CA32B" w:rsidR="00231C29" w:rsidRPr="00C44F80" w:rsidRDefault="00231C29" w:rsidP="006E1ABC">
      <w:pPr>
        <w:jc w:val="both"/>
        <w:rPr>
          <w:rFonts w:ascii="Arial" w:hAnsi="Arial" w:cs="Arial"/>
          <w:b/>
          <w:bCs/>
          <w:sz w:val="28"/>
          <w:szCs w:val="28"/>
          <w:lang w:val="en-GB"/>
        </w:rPr>
      </w:pPr>
    </w:p>
    <w:p w14:paraId="7398C44B" w14:textId="1A93EC6E" w:rsidR="00057949" w:rsidRPr="00C44F80" w:rsidRDefault="002D18D4" w:rsidP="006E1ABC">
      <w:pPr>
        <w:numPr>
          <w:ilvl w:val="0"/>
          <w:numId w:val="61"/>
        </w:numPr>
        <w:jc w:val="both"/>
        <w:rPr>
          <w:rFonts w:ascii="Arial" w:hAnsi="Arial" w:cs="Arial"/>
          <w:sz w:val="22"/>
          <w:szCs w:val="22"/>
          <w:lang w:val="en-GB"/>
        </w:rPr>
      </w:pPr>
      <w:r w:rsidRPr="00C44F80">
        <w:rPr>
          <w:rFonts w:ascii="Arial" w:hAnsi="Arial" w:cs="Arial"/>
          <w:sz w:val="22"/>
          <w:szCs w:val="22"/>
          <w:lang w:val="en-GB"/>
        </w:rPr>
        <w:t xml:space="preserve">Whilst </w:t>
      </w:r>
      <w:r w:rsidRPr="00C44F80">
        <w:rPr>
          <w:rFonts w:ascii="Arial" w:hAnsi="Arial" w:cs="Arial"/>
          <w:b/>
          <w:bCs/>
          <w:sz w:val="22"/>
          <w:szCs w:val="22"/>
          <w:u w:val="single"/>
          <w:lang w:val="en-GB"/>
        </w:rPr>
        <w:t>all</w:t>
      </w:r>
      <w:r w:rsidRPr="00C44F80">
        <w:rPr>
          <w:rFonts w:ascii="Arial" w:hAnsi="Arial" w:cs="Arial"/>
          <w:sz w:val="22"/>
          <w:szCs w:val="22"/>
          <w:lang w:val="en-GB"/>
        </w:rPr>
        <w:t xml:space="preserve"> children should be protected</w:t>
      </w:r>
      <w:r w:rsidR="005B20D6" w:rsidRPr="00C44F80">
        <w:rPr>
          <w:rFonts w:ascii="Arial" w:hAnsi="Arial" w:cs="Arial"/>
          <w:sz w:val="22"/>
          <w:szCs w:val="22"/>
          <w:lang w:val="en-GB"/>
        </w:rPr>
        <w:t>,</w:t>
      </w:r>
      <w:r w:rsidRPr="00C44F80">
        <w:rPr>
          <w:rFonts w:ascii="Arial" w:hAnsi="Arial" w:cs="Arial"/>
          <w:sz w:val="22"/>
          <w:szCs w:val="22"/>
          <w:lang w:val="en-GB"/>
        </w:rPr>
        <w:t xml:space="preserve"> </w:t>
      </w:r>
      <w:r w:rsidR="008F6AEB" w:rsidRPr="00FB61F2">
        <w:rPr>
          <w:rFonts w:ascii="Arial" w:hAnsi="Arial" w:cs="Arial"/>
          <w:sz w:val="22"/>
          <w:szCs w:val="22"/>
          <w:lang w:val="en-GB"/>
        </w:rPr>
        <w:t>Briary Pre-School</w:t>
      </w:r>
      <w:r w:rsidR="008F6AEB" w:rsidRPr="00FB61F2">
        <w:rPr>
          <w:rFonts w:ascii="Arial" w:hAnsi="Arial" w:cs="Arial"/>
          <w:sz w:val="22"/>
          <w:szCs w:val="22"/>
        </w:rPr>
        <w:t xml:space="preserve"> </w:t>
      </w:r>
      <w:r w:rsidR="00355AB5" w:rsidRPr="00C44F80">
        <w:rPr>
          <w:rFonts w:ascii="Arial" w:hAnsi="Arial" w:cs="Arial"/>
          <w:sz w:val="22"/>
          <w:szCs w:val="22"/>
          <w:lang w:val="en-GB"/>
        </w:rPr>
        <w:t>acknowledge that</w:t>
      </w:r>
      <w:r w:rsidR="00355AB5" w:rsidRPr="00C44F80">
        <w:rPr>
          <w:rFonts w:ascii="Arial" w:hAnsi="Arial" w:cs="Arial"/>
          <w:color w:val="008000"/>
          <w:sz w:val="22"/>
        </w:rPr>
        <w:t xml:space="preserve"> </w:t>
      </w:r>
      <w:r w:rsidRPr="00C44F80">
        <w:rPr>
          <w:rFonts w:ascii="Arial" w:hAnsi="Arial" w:cs="Arial"/>
          <w:sz w:val="22"/>
          <w:szCs w:val="22"/>
          <w:lang w:val="en-GB"/>
        </w:rPr>
        <w:t>some groups of children are potentially at greater risk of harm</w:t>
      </w:r>
      <w:r w:rsidR="00FD634E" w:rsidRPr="00C44F80">
        <w:rPr>
          <w:rFonts w:ascii="Arial" w:hAnsi="Arial" w:cs="Arial"/>
          <w:sz w:val="22"/>
          <w:szCs w:val="22"/>
          <w:lang w:val="en-GB"/>
        </w:rPr>
        <w:t xml:space="preserve">. </w:t>
      </w:r>
      <w:r w:rsidR="004D41BD" w:rsidRPr="00C44F80">
        <w:rPr>
          <w:rFonts w:ascii="Arial" w:hAnsi="Arial" w:cs="Arial"/>
          <w:sz w:val="22"/>
          <w:szCs w:val="22"/>
          <w:lang w:val="en-GB"/>
        </w:rPr>
        <w:t xml:space="preserve">This can include the following groups: </w:t>
      </w:r>
      <w:r w:rsidR="004D41BD" w:rsidRPr="00C44F80">
        <w:rPr>
          <w:rFonts w:ascii="Arial" w:hAnsi="Arial" w:cs="Arial"/>
          <w:b/>
          <w:iCs/>
          <w:color w:val="FF0000"/>
          <w:sz w:val="22"/>
          <w:szCs w:val="22"/>
          <w:shd w:val="clear" w:color="auto" w:fill="E6E6E6"/>
        </w:rPr>
        <w:t xml:space="preserve"> </w:t>
      </w:r>
    </w:p>
    <w:p w14:paraId="5F1BFE2E" w14:textId="77777777" w:rsidR="002761EC" w:rsidRPr="00C44F80" w:rsidRDefault="002761EC" w:rsidP="006E1ABC">
      <w:pPr>
        <w:jc w:val="both"/>
        <w:rPr>
          <w:rFonts w:ascii="Arial" w:hAnsi="Arial" w:cs="Arial"/>
          <w:sz w:val="22"/>
          <w:szCs w:val="22"/>
        </w:rPr>
      </w:pPr>
    </w:p>
    <w:p w14:paraId="71A85E3B" w14:textId="77777777" w:rsidR="00E75249" w:rsidRPr="00E75249" w:rsidRDefault="00E75249" w:rsidP="006E1ABC">
      <w:pPr>
        <w:pStyle w:val="ListParagraph"/>
        <w:keepNext/>
        <w:numPr>
          <w:ilvl w:val="0"/>
          <w:numId w:val="94"/>
        </w:numPr>
        <w:jc w:val="both"/>
        <w:outlineLvl w:val="1"/>
        <w:rPr>
          <w:rFonts w:ascii="Arial" w:hAnsi="Arial" w:cs="Arial"/>
          <w:b/>
          <w:bCs/>
          <w:vanish/>
          <w:sz w:val="24"/>
          <w:lang w:val="en-GB"/>
        </w:rPr>
      </w:pPr>
      <w:bookmarkStart w:id="61" w:name="_Toc198632617"/>
      <w:bookmarkStart w:id="62" w:name="_Toc203138614"/>
      <w:bookmarkStart w:id="63" w:name="_Toc203392758"/>
      <w:bookmarkEnd w:id="61"/>
      <w:bookmarkEnd w:id="62"/>
      <w:bookmarkEnd w:id="63"/>
    </w:p>
    <w:p w14:paraId="7F7A8C37" w14:textId="7FAD0B84" w:rsidR="00ED5C9D" w:rsidRPr="00C44F80" w:rsidRDefault="00ED5C9D" w:rsidP="006E1ABC">
      <w:pPr>
        <w:pStyle w:val="Heading2"/>
        <w:numPr>
          <w:ilvl w:val="1"/>
          <w:numId w:val="94"/>
        </w:numPr>
        <w:ind w:left="720"/>
        <w:jc w:val="both"/>
        <w:rPr>
          <w:rFonts w:cs="Arial"/>
          <w:b/>
          <w:bCs/>
        </w:rPr>
      </w:pPr>
      <w:bookmarkStart w:id="64" w:name="_Toc203392759"/>
      <w:r w:rsidRPr="00C44F80">
        <w:rPr>
          <w:rFonts w:cs="Arial"/>
          <w:b/>
          <w:bCs/>
        </w:rPr>
        <w:t xml:space="preserve">Safeguarding </w:t>
      </w:r>
      <w:r w:rsidR="00B32497" w:rsidRPr="00C44F80">
        <w:rPr>
          <w:rFonts w:cs="Arial"/>
          <w:b/>
          <w:bCs/>
        </w:rPr>
        <w:t>c</w:t>
      </w:r>
      <w:r w:rsidR="00CA1A0C" w:rsidRPr="00C44F80">
        <w:rPr>
          <w:rFonts w:cs="Arial"/>
          <w:b/>
          <w:bCs/>
        </w:rPr>
        <w:t>hildren with Special Educational Needs</w:t>
      </w:r>
      <w:r w:rsidR="00DC2B6A" w:rsidRPr="00C44F80">
        <w:rPr>
          <w:rFonts w:cs="Arial"/>
          <w:b/>
          <w:bCs/>
        </w:rPr>
        <w:t xml:space="preserve"> or</w:t>
      </w:r>
      <w:r w:rsidR="00CA1A0C" w:rsidRPr="00C44F80">
        <w:rPr>
          <w:rFonts w:cs="Arial"/>
          <w:b/>
          <w:bCs/>
        </w:rPr>
        <w:t xml:space="preserve"> Disabilities</w:t>
      </w:r>
      <w:r w:rsidR="00FF5DED" w:rsidRPr="00C44F80">
        <w:rPr>
          <w:rFonts w:cs="Arial"/>
          <w:b/>
          <w:bCs/>
        </w:rPr>
        <w:t xml:space="preserve"> (SEND)</w:t>
      </w:r>
      <w:bookmarkEnd w:id="64"/>
    </w:p>
    <w:p w14:paraId="1B621949" w14:textId="77777777" w:rsidR="00ED5C9D" w:rsidRPr="00C44F80" w:rsidRDefault="00ED5C9D" w:rsidP="006E1ABC">
      <w:pPr>
        <w:jc w:val="both"/>
        <w:rPr>
          <w:rFonts w:ascii="Arial" w:hAnsi="Arial" w:cs="Arial"/>
          <w:color w:val="008000"/>
          <w:sz w:val="22"/>
          <w:szCs w:val="24"/>
          <w:lang w:val="en-GB"/>
        </w:rPr>
      </w:pPr>
    </w:p>
    <w:p w14:paraId="66E91A3E" w14:textId="7364FE96" w:rsidR="007C6D18" w:rsidRPr="008D33BC" w:rsidRDefault="008F6AEB" w:rsidP="006E1ABC">
      <w:pPr>
        <w:numPr>
          <w:ilvl w:val="0"/>
          <w:numId w:val="27"/>
        </w:numPr>
        <w:ind w:left="360"/>
        <w:jc w:val="both"/>
        <w:rPr>
          <w:rFonts w:ascii="Arial" w:hAnsi="Arial" w:cs="Arial"/>
          <w:color w:val="000000"/>
          <w:sz w:val="22"/>
          <w:szCs w:val="22"/>
          <w:lang w:val="en-GB"/>
        </w:rPr>
      </w:pPr>
      <w:r w:rsidRPr="00FB61F2">
        <w:rPr>
          <w:rFonts w:ascii="Arial" w:hAnsi="Arial" w:cs="Arial"/>
          <w:sz w:val="22"/>
          <w:szCs w:val="22"/>
          <w:lang w:val="en-GB"/>
        </w:rPr>
        <w:t>Briary Pre-School</w:t>
      </w:r>
      <w:r w:rsidRPr="00FB61F2">
        <w:rPr>
          <w:rFonts w:ascii="Arial" w:hAnsi="Arial" w:cs="Arial"/>
          <w:sz w:val="22"/>
          <w:szCs w:val="22"/>
        </w:rPr>
        <w:t xml:space="preserve"> </w:t>
      </w:r>
      <w:r w:rsidR="007C6D18" w:rsidRPr="008D33BC">
        <w:rPr>
          <w:rFonts w:ascii="Arial" w:hAnsi="Arial" w:cs="Arial"/>
          <w:sz w:val="22"/>
          <w:szCs w:val="22"/>
          <w:lang w:val="en-GB"/>
        </w:rPr>
        <w:t xml:space="preserve">acknowledges that children with </w:t>
      </w:r>
      <w:r w:rsidR="007C6D18" w:rsidRPr="008D33BC">
        <w:rPr>
          <w:rFonts w:ascii="Arial" w:hAnsi="Arial" w:cs="Arial"/>
          <w:color w:val="000000"/>
          <w:sz w:val="22"/>
          <w:szCs w:val="22"/>
          <w:lang w:val="en-GB"/>
        </w:rPr>
        <w:t xml:space="preserve">special educational needs or </w:t>
      </w:r>
      <w:r w:rsidR="007C6D18" w:rsidRPr="008D33BC">
        <w:rPr>
          <w:rFonts w:ascii="Arial" w:hAnsi="Arial" w:cs="Arial"/>
          <w:sz w:val="22"/>
          <w:szCs w:val="22"/>
          <w:lang w:val="en-GB"/>
        </w:rPr>
        <w:t>disabilities (SEND) or certain health conditions can</w:t>
      </w:r>
      <w:r w:rsidR="007C6D18" w:rsidRPr="008D33BC">
        <w:rPr>
          <w:rFonts w:ascii="Arial" w:hAnsi="Arial" w:cs="Arial"/>
          <w:color w:val="000000"/>
          <w:sz w:val="22"/>
          <w:szCs w:val="22"/>
          <w:lang w:val="en-GB"/>
        </w:rPr>
        <w:t xml:space="preserve"> face additional safeguarding challenges</w:t>
      </w:r>
      <w:r w:rsidR="007C6D18" w:rsidRPr="008D33BC">
        <w:rPr>
          <w:rFonts w:ascii="Arial" w:hAnsi="Arial" w:cs="Arial"/>
          <w:sz w:val="22"/>
          <w:szCs w:val="22"/>
          <w:lang w:val="en-GB"/>
        </w:rPr>
        <w:t xml:space="preserve"> and barriers for recognising </w:t>
      </w:r>
      <w:r w:rsidR="00BD23F8" w:rsidRPr="008D33BC">
        <w:rPr>
          <w:rFonts w:ascii="Arial" w:eastAsiaTheme="minorEastAsia" w:hAnsi="Arial" w:cs="Arial"/>
          <w:sz w:val="22"/>
          <w:szCs w:val="22"/>
        </w:rPr>
        <w:t>abuse, neglect or exploitation</w:t>
      </w:r>
      <w:r w:rsidR="007C6D18" w:rsidRPr="008D33BC">
        <w:rPr>
          <w:rFonts w:ascii="Arial" w:hAnsi="Arial" w:cs="Arial"/>
          <w:sz w:val="22"/>
          <w:szCs w:val="22"/>
          <w:lang w:val="en-GB"/>
        </w:rPr>
        <w:t xml:space="preserve">. </w:t>
      </w:r>
    </w:p>
    <w:p w14:paraId="17A0B4F0" w14:textId="77777777" w:rsidR="007C6D18" w:rsidRPr="008D33BC" w:rsidRDefault="007C6D18" w:rsidP="006E1ABC">
      <w:pPr>
        <w:ind w:left="360"/>
        <w:jc w:val="both"/>
        <w:rPr>
          <w:rFonts w:ascii="Arial" w:hAnsi="Arial" w:cs="Arial"/>
          <w:color w:val="000000"/>
          <w:sz w:val="22"/>
          <w:szCs w:val="22"/>
          <w:lang w:val="en-GB"/>
        </w:rPr>
      </w:pPr>
    </w:p>
    <w:p w14:paraId="0B4A0AB2" w14:textId="658B2EC2" w:rsidR="007C6D18" w:rsidRPr="008D33BC" w:rsidRDefault="008F6AEB" w:rsidP="006E1ABC">
      <w:pPr>
        <w:numPr>
          <w:ilvl w:val="0"/>
          <w:numId w:val="27"/>
        </w:numPr>
        <w:ind w:left="360"/>
        <w:jc w:val="both"/>
        <w:rPr>
          <w:rFonts w:ascii="Arial" w:hAnsi="Arial" w:cs="Arial"/>
          <w:color w:val="000000"/>
          <w:sz w:val="22"/>
          <w:szCs w:val="22"/>
          <w:lang w:val="en-GB"/>
        </w:rPr>
      </w:pPr>
      <w:r w:rsidRPr="00FB61F2">
        <w:rPr>
          <w:rFonts w:ascii="Arial" w:hAnsi="Arial" w:cs="Arial"/>
          <w:sz w:val="22"/>
          <w:szCs w:val="22"/>
          <w:lang w:val="en-GB"/>
        </w:rPr>
        <w:t>Briary Pre-School</w:t>
      </w:r>
      <w:r w:rsidRPr="00FB61F2">
        <w:rPr>
          <w:rFonts w:ascii="Arial" w:hAnsi="Arial" w:cs="Arial"/>
          <w:sz w:val="22"/>
          <w:szCs w:val="22"/>
        </w:rPr>
        <w:t xml:space="preserve"> </w:t>
      </w:r>
      <w:r w:rsidR="007C6D18" w:rsidRPr="008D33BC">
        <w:rPr>
          <w:rFonts w:ascii="Arial" w:hAnsi="Arial" w:cs="Arial"/>
          <w:color w:val="000000"/>
          <w:sz w:val="22"/>
          <w:szCs w:val="22"/>
          <w:lang w:val="en-GB"/>
        </w:rPr>
        <w:t>recognises that children with</w:t>
      </w:r>
      <w:r w:rsidR="007C6D18" w:rsidRPr="008D33BC">
        <w:rPr>
          <w:rFonts w:ascii="Arial" w:hAnsi="Arial" w:cs="Arial"/>
          <w:color w:val="008000"/>
          <w:sz w:val="22"/>
          <w:szCs w:val="22"/>
          <w:lang w:val="en-GB"/>
        </w:rPr>
        <w:t xml:space="preserve"> </w:t>
      </w:r>
      <w:r w:rsidR="007C6D18" w:rsidRPr="008D33BC">
        <w:rPr>
          <w:rFonts w:ascii="Arial" w:hAnsi="Arial" w:cs="Arial"/>
          <w:color w:val="000000"/>
          <w:sz w:val="22"/>
          <w:szCs w:val="22"/>
          <w:lang w:val="en-GB"/>
        </w:rPr>
        <w:t xml:space="preserve">SEND may face additional </w:t>
      </w:r>
      <w:r w:rsidR="007C6D18" w:rsidRPr="008D33BC">
        <w:rPr>
          <w:rFonts w:ascii="Arial" w:hAnsi="Arial" w:cs="Arial"/>
          <w:sz w:val="22"/>
          <w:szCs w:val="22"/>
          <w:lang w:val="en-GB"/>
        </w:rPr>
        <w:t>communication barriers and experience difficulties in managing or reporting abuse or challenges</w:t>
      </w:r>
      <w:r w:rsidR="007C6D18" w:rsidRPr="008D33BC">
        <w:rPr>
          <w:rFonts w:ascii="Arial" w:hAnsi="Arial" w:cs="Arial"/>
          <w:color w:val="000000"/>
          <w:sz w:val="22"/>
          <w:szCs w:val="22"/>
          <w:lang w:val="en-GB"/>
        </w:rPr>
        <w:t xml:space="preserve">. Children with SEND will be supported to communicate and ensure that their voice is heard and acted upon. </w:t>
      </w:r>
    </w:p>
    <w:p w14:paraId="32890849" w14:textId="77777777" w:rsidR="007C6D18" w:rsidRPr="008D33BC" w:rsidRDefault="007C6D18" w:rsidP="006E1ABC">
      <w:pPr>
        <w:pStyle w:val="ListParagraph"/>
        <w:ind w:left="-360"/>
        <w:jc w:val="both"/>
        <w:rPr>
          <w:rFonts w:ascii="Arial" w:hAnsi="Arial" w:cs="Arial"/>
          <w:color w:val="000000" w:themeColor="text1"/>
          <w:sz w:val="22"/>
          <w:szCs w:val="22"/>
          <w:lang w:val="en-GB"/>
        </w:rPr>
      </w:pPr>
    </w:p>
    <w:p w14:paraId="73C524D0" w14:textId="77777777" w:rsidR="006A68EC" w:rsidRDefault="007C6D18" w:rsidP="006E1ABC">
      <w:pPr>
        <w:numPr>
          <w:ilvl w:val="0"/>
          <w:numId w:val="27"/>
        </w:numPr>
        <w:autoSpaceDE w:val="0"/>
        <w:autoSpaceDN w:val="0"/>
        <w:adjustRightInd w:val="0"/>
        <w:ind w:left="360"/>
        <w:jc w:val="both"/>
        <w:rPr>
          <w:rFonts w:ascii="Arial" w:hAnsi="Arial" w:cs="Arial"/>
          <w:color w:val="000000" w:themeColor="text1"/>
          <w:sz w:val="22"/>
          <w:szCs w:val="22"/>
          <w:lang w:val="en-GB"/>
        </w:rPr>
      </w:pPr>
      <w:r w:rsidRPr="008D33BC">
        <w:rPr>
          <w:rFonts w:ascii="Arial" w:hAnsi="Arial" w:cs="Arial"/>
          <w:color w:val="000000" w:themeColor="text1"/>
          <w:sz w:val="22"/>
          <w:szCs w:val="22"/>
          <w:lang w:val="en-GB"/>
        </w:rPr>
        <w:t xml:space="preserve">All members of staff are encouraged to appropriately explore potential indicators of </w:t>
      </w:r>
      <w:r w:rsidR="00600A0E" w:rsidRPr="008D33BC">
        <w:rPr>
          <w:rFonts w:ascii="Arial" w:eastAsiaTheme="minorEastAsia" w:hAnsi="Arial" w:cs="Arial"/>
          <w:sz w:val="22"/>
          <w:szCs w:val="22"/>
        </w:rPr>
        <w:t>abuse, neglect or exploitation</w:t>
      </w:r>
      <w:r w:rsidRPr="008D33BC">
        <w:rPr>
          <w:rFonts w:ascii="Arial" w:hAnsi="Arial" w:cs="Arial"/>
          <w:color w:val="000000" w:themeColor="text1"/>
          <w:sz w:val="22"/>
          <w:szCs w:val="22"/>
          <w:lang w:val="en-GB"/>
        </w:rPr>
        <w:t xml:space="preserve"> such as behaviour, mood changes or injuries and not to assume that they are related to the child’s disability</w:t>
      </w:r>
      <w:r w:rsidRPr="00C44F80">
        <w:rPr>
          <w:rFonts w:ascii="Arial" w:hAnsi="Arial" w:cs="Arial"/>
          <w:color w:val="000000" w:themeColor="text1"/>
          <w:sz w:val="22"/>
          <w:szCs w:val="22"/>
          <w:lang w:val="en-GB"/>
        </w:rPr>
        <w:t xml:space="preserve">. </w:t>
      </w:r>
    </w:p>
    <w:p w14:paraId="6D2226A9" w14:textId="77777777" w:rsidR="006A68EC" w:rsidRDefault="006A68EC" w:rsidP="006E1ABC">
      <w:pPr>
        <w:pStyle w:val="ListParagraph"/>
        <w:jc w:val="both"/>
        <w:rPr>
          <w:rFonts w:ascii="Arial" w:hAnsi="Arial" w:cs="Arial"/>
          <w:color w:val="000000" w:themeColor="text1"/>
          <w:sz w:val="22"/>
          <w:szCs w:val="22"/>
          <w:lang w:val="en-GB"/>
        </w:rPr>
      </w:pPr>
    </w:p>
    <w:p w14:paraId="4E0FA625" w14:textId="76EB5CED" w:rsidR="007C6D18" w:rsidRPr="008F6AEB" w:rsidRDefault="007C6D18" w:rsidP="006E1ABC">
      <w:pPr>
        <w:numPr>
          <w:ilvl w:val="0"/>
          <w:numId w:val="27"/>
        </w:numPr>
        <w:autoSpaceDE w:val="0"/>
        <w:autoSpaceDN w:val="0"/>
        <w:adjustRightInd w:val="0"/>
        <w:ind w:left="360"/>
        <w:jc w:val="both"/>
        <w:rPr>
          <w:rFonts w:ascii="Arial" w:hAnsi="Arial" w:cs="Arial"/>
          <w:color w:val="000000" w:themeColor="text1"/>
          <w:sz w:val="22"/>
          <w:szCs w:val="22"/>
          <w:lang w:val="en-GB"/>
        </w:rPr>
      </w:pPr>
      <w:r w:rsidRPr="008F6AEB">
        <w:rPr>
          <w:rFonts w:ascii="Arial" w:hAnsi="Arial" w:cs="Arial"/>
          <w:color w:val="000000" w:themeColor="text1"/>
          <w:sz w:val="22"/>
          <w:szCs w:val="22"/>
          <w:lang w:val="en-GB"/>
        </w:rPr>
        <w:t xml:space="preserve">Staff will be mindful that children with SEND </w:t>
      </w:r>
      <w:r w:rsidRPr="008F6AEB">
        <w:rPr>
          <w:rFonts w:ascii="Arial" w:hAnsi="Arial" w:cs="Arial"/>
          <w:sz w:val="22"/>
          <w:szCs w:val="22"/>
          <w:lang w:val="en-GB"/>
        </w:rPr>
        <w:t xml:space="preserve">or certain medical conditions, may be disproportionally impacted by </w:t>
      </w:r>
      <w:r w:rsidR="006A68EC" w:rsidRPr="008F6AEB">
        <w:rPr>
          <w:rFonts w:ascii="Arial" w:hAnsi="Arial" w:cs="Arial"/>
          <w:sz w:val="22"/>
          <w:szCs w:val="22"/>
          <w:lang w:val="en-GB"/>
        </w:rPr>
        <w:t xml:space="preserve">safeguarding concerns and/or </w:t>
      </w:r>
      <w:r w:rsidRPr="008F6AEB">
        <w:rPr>
          <w:rFonts w:ascii="Arial" w:hAnsi="Arial" w:cs="Arial"/>
          <w:sz w:val="22"/>
          <w:szCs w:val="22"/>
          <w:lang w:val="en-GB"/>
        </w:rPr>
        <w:t>behaviours, without outwardly showing any signs.</w:t>
      </w:r>
    </w:p>
    <w:p w14:paraId="4965BA2C" w14:textId="77777777" w:rsidR="007C6D18" w:rsidRPr="00C44F80" w:rsidRDefault="007C6D18" w:rsidP="006E1ABC">
      <w:pPr>
        <w:jc w:val="both"/>
        <w:rPr>
          <w:rFonts w:ascii="Arial" w:hAnsi="Arial" w:cs="Arial"/>
          <w:color w:val="000000" w:themeColor="text1"/>
          <w:sz w:val="22"/>
          <w:szCs w:val="22"/>
        </w:rPr>
      </w:pPr>
    </w:p>
    <w:p w14:paraId="5EA416EE" w14:textId="13810099" w:rsidR="007C6D18" w:rsidRPr="00C44F80" w:rsidRDefault="007C6D18" w:rsidP="006E1ABC">
      <w:pPr>
        <w:numPr>
          <w:ilvl w:val="0"/>
          <w:numId w:val="27"/>
        </w:numPr>
        <w:autoSpaceDE w:val="0"/>
        <w:autoSpaceDN w:val="0"/>
        <w:adjustRightInd w:val="0"/>
        <w:ind w:left="360"/>
        <w:jc w:val="both"/>
        <w:rPr>
          <w:rFonts w:ascii="Arial" w:hAnsi="Arial" w:cs="Arial"/>
          <w:color w:val="000000" w:themeColor="text1"/>
          <w:sz w:val="22"/>
          <w:szCs w:val="22"/>
          <w:lang w:val="en-GB"/>
        </w:rPr>
      </w:pPr>
      <w:r w:rsidRPr="008F6AEB">
        <w:rPr>
          <w:rFonts w:ascii="Arial" w:hAnsi="Arial" w:cs="Arial"/>
          <w:color w:val="000000" w:themeColor="text1"/>
          <w:sz w:val="22"/>
          <w:szCs w:val="22"/>
        </w:rPr>
        <w:t xml:space="preserve">To address these additional challenges, </w:t>
      </w:r>
      <w:r w:rsidRPr="008F6AEB">
        <w:rPr>
          <w:rFonts w:ascii="Arial" w:hAnsi="Arial" w:cs="Arial"/>
          <w:sz w:val="22"/>
          <w:szCs w:val="22"/>
        </w:rPr>
        <w:t xml:space="preserve">our setting </w:t>
      </w:r>
      <w:r w:rsidRPr="008F6AEB">
        <w:rPr>
          <w:rFonts w:ascii="Arial" w:hAnsi="Arial" w:cs="Arial"/>
          <w:color w:val="000000" w:themeColor="text1"/>
          <w:sz w:val="22"/>
          <w:szCs w:val="22"/>
        </w:rPr>
        <w:t xml:space="preserve">will always consider </w:t>
      </w:r>
      <w:r w:rsidR="00512736" w:rsidRPr="008F6AEB">
        <w:rPr>
          <w:rFonts w:ascii="Arial" w:hAnsi="Arial" w:cs="Arial"/>
          <w:color w:val="000000" w:themeColor="text1"/>
          <w:sz w:val="22"/>
          <w:szCs w:val="22"/>
        </w:rPr>
        <w:t>providing</w:t>
      </w:r>
      <w:r w:rsidRPr="008F6AEB">
        <w:rPr>
          <w:rFonts w:ascii="Arial" w:hAnsi="Arial" w:cs="Arial"/>
          <w:color w:val="000000" w:themeColor="text1"/>
          <w:sz w:val="22"/>
          <w:szCs w:val="22"/>
        </w:rPr>
        <w:t xml:space="preserve"> extra</w:t>
      </w:r>
      <w:r w:rsidRPr="00C44F80">
        <w:rPr>
          <w:rFonts w:ascii="Arial" w:hAnsi="Arial" w:cs="Arial"/>
          <w:color w:val="000000" w:themeColor="text1"/>
          <w:sz w:val="22"/>
          <w:szCs w:val="22"/>
        </w:rPr>
        <w:t xml:space="preserve"> support and attention for children with SEND. T</w:t>
      </w:r>
      <w:r w:rsidRPr="00C44F80">
        <w:rPr>
          <w:rFonts w:ascii="Arial" w:hAnsi="Arial" w:cs="Arial"/>
          <w:sz w:val="22"/>
          <w:szCs w:val="22"/>
          <w:lang w:val="en-GB"/>
        </w:rPr>
        <w:t>he DSL will work closely with the SENCO</w:t>
      </w:r>
      <w:r w:rsidR="008F6AEB">
        <w:rPr>
          <w:rFonts w:ascii="Arial" w:hAnsi="Arial" w:cs="Arial"/>
          <w:sz w:val="22"/>
          <w:szCs w:val="22"/>
          <w:lang w:val="en-GB"/>
        </w:rPr>
        <w:t>s</w:t>
      </w:r>
      <w:r w:rsidRPr="00C44F80">
        <w:rPr>
          <w:rFonts w:ascii="Arial" w:hAnsi="Arial" w:cs="Arial"/>
          <w:sz w:val="22"/>
          <w:szCs w:val="22"/>
          <w:lang w:val="en-GB"/>
        </w:rPr>
        <w:t xml:space="preserve"> </w:t>
      </w:r>
      <w:r w:rsidR="008F6AEB">
        <w:rPr>
          <w:rFonts w:ascii="Arial" w:hAnsi="Arial" w:cs="Arial"/>
          <w:sz w:val="22"/>
          <w:szCs w:val="22"/>
          <w:lang w:val="en-GB"/>
        </w:rPr>
        <w:t>Carol Smith and Nicola Wheeler</w:t>
      </w:r>
      <w:r w:rsidRPr="00C44F80">
        <w:rPr>
          <w:rFonts w:ascii="Arial" w:hAnsi="Arial" w:cs="Arial"/>
          <w:sz w:val="22"/>
          <w:szCs w:val="22"/>
          <w:lang w:val="en-GB"/>
        </w:rPr>
        <w:t xml:space="preserve"> to plan support as required.</w:t>
      </w:r>
    </w:p>
    <w:p w14:paraId="733A43BF" w14:textId="77777777" w:rsidR="00057949" w:rsidRPr="00C44F80" w:rsidRDefault="00057949" w:rsidP="006E1ABC">
      <w:pPr>
        <w:jc w:val="both"/>
        <w:rPr>
          <w:rFonts w:ascii="Arial" w:hAnsi="Arial" w:cs="Arial"/>
          <w:sz w:val="22"/>
          <w:szCs w:val="22"/>
          <w:lang w:val="en-GB"/>
        </w:rPr>
      </w:pPr>
    </w:p>
    <w:p w14:paraId="582BAF39" w14:textId="2C9FC5CF" w:rsidR="00291768" w:rsidRPr="00C44F80" w:rsidRDefault="002D18D4" w:rsidP="006E1ABC">
      <w:pPr>
        <w:pStyle w:val="Heading2"/>
        <w:numPr>
          <w:ilvl w:val="1"/>
          <w:numId w:val="94"/>
        </w:numPr>
        <w:ind w:left="720"/>
        <w:jc w:val="both"/>
        <w:rPr>
          <w:rFonts w:cs="Arial"/>
          <w:b/>
          <w:bCs/>
        </w:rPr>
      </w:pPr>
      <w:bookmarkStart w:id="65" w:name="_Toc203392760"/>
      <w:r w:rsidRPr="00C44F80">
        <w:rPr>
          <w:rFonts w:cs="Arial"/>
          <w:b/>
          <w:bCs/>
        </w:rPr>
        <w:t xml:space="preserve">Children </w:t>
      </w:r>
      <w:r w:rsidR="00B32497" w:rsidRPr="00C44F80">
        <w:rPr>
          <w:rFonts w:cs="Arial"/>
          <w:b/>
          <w:bCs/>
        </w:rPr>
        <w:t>requiring mental health support</w:t>
      </w:r>
      <w:bookmarkEnd w:id="65"/>
    </w:p>
    <w:p w14:paraId="58F63ACD" w14:textId="77777777" w:rsidR="007052A8" w:rsidRPr="00C44F80" w:rsidRDefault="007052A8" w:rsidP="006E1ABC">
      <w:pPr>
        <w:jc w:val="both"/>
        <w:rPr>
          <w:rFonts w:ascii="Arial" w:hAnsi="Arial" w:cs="Arial"/>
          <w:b/>
          <w:sz w:val="24"/>
          <w:szCs w:val="24"/>
          <w:lang w:val="en-GB"/>
        </w:rPr>
      </w:pPr>
    </w:p>
    <w:p w14:paraId="19D52E86" w14:textId="4E99E956" w:rsidR="00E07831" w:rsidRDefault="008F6AEB" w:rsidP="006E1ABC">
      <w:pPr>
        <w:pStyle w:val="ListParagraph"/>
        <w:numPr>
          <w:ilvl w:val="0"/>
          <w:numId w:val="67"/>
        </w:numPr>
        <w:jc w:val="both"/>
        <w:rPr>
          <w:rFonts w:ascii="Arial" w:hAnsi="Arial" w:cs="Arial"/>
          <w:color w:val="000000" w:themeColor="text1"/>
          <w:sz w:val="22"/>
          <w:szCs w:val="22"/>
        </w:rPr>
      </w:pPr>
      <w:r w:rsidRPr="00FB61F2">
        <w:rPr>
          <w:rFonts w:ascii="Arial" w:hAnsi="Arial" w:cs="Arial"/>
          <w:sz w:val="22"/>
          <w:szCs w:val="22"/>
          <w:lang w:val="en-GB"/>
        </w:rPr>
        <w:t>Briary Pre-School</w:t>
      </w:r>
      <w:r w:rsidRPr="00FB61F2">
        <w:rPr>
          <w:rFonts w:ascii="Arial" w:hAnsi="Arial" w:cs="Arial"/>
          <w:sz w:val="22"/>
          <w:szCs w:val="22"/>
        </w:rPr>
        <w:t xml:space="preserve"> </w:t>
      </w:r>
      <w:r w:rsidR="00E07831" w:rsidRPr="00C44F80">
        <w:rPr>
          <w:rFonts w:ascii="Arial" w:hAnsi="Arial" w:cs="Arial"/>
          <w:sz w:val="22"/>
          <w:szCs w:val="22"/>
        </w:rPr>
        <w:t>has</w:t>
      </w:r>
      <w:r w:rsidR="00E07831" w:rsidRPr="00C44F80">
        <w:rPr>
          <w:rFonts w:ascii="Arial" w:hAnsi="Arial" w:cs="Arial"/>
          <w:color w:val="000000" w:themeColor="text1"/>
          <w:sz w:val="22"/>
          <w:szCs w:val="22"/>
        </w:rPr>
        <w:t xml:space="preserve"> an important role to play in supporting the mental health and wellbeing of our children. Mental health problems can, in some cases, be an indicator that a child has suffered or is at risk of suffering abuse, neglect or exploitation.</w:t>
      </w:r>
    </w:p>
    <w:p w14:paraId="63657B14" w14:textId="77777777" w:rsidR="00FC45B9" w:rsidRPr="00C44F80" w:rsidRDefault="00FC45B9" w:rsidP="006E1ABC">
      <w:pPr>
        <w:pStyle w:val="ListParagraph"/>
        <w:ind w:left="360"/>
        <w:jc w:val="both"/>
        <w:rPr>
          <w:rFonts w:ascii="Arial" w:hAnsi="Arial" w:cs="Arial"/>
          <w:color w:val="000000" w:themeColor="text1"/>
          <w:sz w:val="22"/>
          <w:szCs w:val="22"/>
        </w:rPr>
      </w:pPr>
    </w:p>
    <w:p w14:paraId="53992865" w14:textId="003D1CE3" w:rsidR="00E07831" w:rsidRPr="00C44F80" w:rsidRDefault="00E07831" w:rsidP="006E1ABC">
      <w:pPr>
        <w:numPr>
          <w:ilvl w:val="0"/>
          <w:numId w:val="67"/>
        </w:numPr>
        <w:jc w:val="both"/>
        <w:rPr>
          <w:rFonts w:ascii="Arial" w:hAnsi="Arial" w:cs="Arial"/>
          <w:sz w:val="22"/>
          <w:szCs w:val="22"/>
        </w:rPr>
      </w:pPr>
      <w:r w:rsidRPr="00C44F80">
        <w:rPr>
          <w:rFonts w:ascii="Arial" w:hAnsi="Arial" w:cs="Arial"/>
          <w:sz w:val="22"/>
          <w:szCs w:val="22"/>
        </w:rPr>
        <w:t>Staff are aware that children’s experiences, for example where children have suffered abuse and neglect, or other potentially traumatic Adverse Childhood Experiences (ACEs), can impact on their mental health, behaviour, and education.</w:t>
      </w:r>
    </w:p>
    <w:p w14:paraId="35AF7A14" w14:textId="77777777" w:rsidR="00E07831" w:rsidRPr="00C44F80" w:rsidRDefault="00E07831" w:rsidP="006E1ABC">
      <w:pPr>
        <w:jc w:val="both"/>
        <w:rPr>
          <w:rFonts w:ascii="Arial" w:hAnsi="Arial" w:cs="Arial"/>
          <w:color w:val="000000" w:themeColor="text1"/>
          <w:sz w:val="22"/>
          <w:szCs w:val="22"/>
        </w:rPr>
      </w:pPr>
    </w:p>
    <w:p w14:paraId="27EB2915" w14:textId="77777777" w:rsidR="00E07831" w:rsidRPr="00C44F80" w:rsidRDefault="00E07831" w:rsidP="006E1ABC">
      <w:pPr>
        <w:numPr>
          <w:ilvl w:val="0"/>
          <w:numId w:val="68"/>
        </w:numPr>
        <w:jc w:val="both"/>
        <w:rPr>
          <w:rFonts w:ascii="Arial" w:hAnsi="Arial" w:cs="Arial"/>
          <w:sz w:val="22"/>
          <w:szCs w:val="22"/>
        </w:rPr>
      </w:pPr>
      <w:r w:rsidRPr="00C44F80">
        <w:rPr>
          <w:rFonts w:ascii="Arial" w:hAnsi="Arial" w:cs="Arial"/>
          <w:sz w:val="22"/>
          <w:szCs w:val="22"/>
        </w:rPr>
        <w:t xml:space="preserve">Staff are well placed to observe children day-to-day and identify those whose behaviour suggests that they may be experiencing a mental health problem or be at risk of developing one. </w:t>
      </w:r>
      <w:r w:rsidRPr="00C44F80">
        <w:rPr>
          <w:rFonts w:ascii="Arial" w:hAnsi="Arial" w:cs="Arial"/>
          <w:color w:val="000000" w:themeColor="text1"/>
          <w:sz w:val="22"/>
          <w:szCs w:val="22"/>
        </w:rPr>
        <w:t>Age/ability appropriate education will be provided to children to help promote positive health, wellbeing, and resilience.</w:t>
      </w:r>
    </w:p>
    <w:p w14:paraId="0393DFFA" w14:textId="77777777" w:rsidR="00E07831" w:rsidRPr="00C44F80" w:rsidRDefault="00E07831" w:rsidP="004355EF">
      <w:pPr>
        <w:rPr>
          <w:rFonts w:ascii="Arial" w:hAnsi="Arial" w:cs="Arial"/>
          <w:sz w:val="22"/>
          <w:szCs w:val="22"/>
        </w:rPr>
      </w:pPr>
    </w:p>
    <w:p w14:paraId="5B042906" w14:textId="77777777" w:rsidR="00E07831" w:rsidRPr="00C44F80" w:rsidRDefault="00E07831" w:rsidP="006E1ABC">
      <w:pPr>
        <w:numPr>
          <w:ilvl w:val="0"/>
          <w:numId w:val="36"/>
        </w:numPr>
        <w:ind w:left="360"/>
        <w:jc w:val="both"/>
        <w:rPr>
          <w:rFonts w:ascii="Arial" w:hAnsi="Arial" w:cs="Arial"/>
          <w:sz w:val="22"/>
          <w:szCs w:val="22"/>
        </w:rPr>
      </w:pPr>
      <w:r w:rsidRPr="00C44F80">
        <w:rPr>
          <w:rFonts w:ascii="Arial" w:hAnsi="Arial" w:cs="Arial"/>
          <w:sz w:val="22"/>
          <w:szCs w:val="22"/>
        </w:rPr>
        <w:t>If staff have a mental health concern about a child that is also a safeguarding concern, immediate action should be taken by speaking to the DSL or a deputy.</w:t>
      </w:r>
    </w:p>
    <w:p w14:paraId="04853C7A" w14:textId="77777777" w:rsidR="00E07831" w:rsidRPr="00C44F80" w:rsidRDefault="00E07831" w:rsidP="006E1ABC">
      <w:pPr>
        <w:ind w:left="360"/>
        <w:jc w:val="both"/>
        <w:rPr>
          <w:rFonts w:ascii="Arial" w:hAnsi="Arial" w:cs="Arial"/>
          <w:sz w:val="22"/>
          <w:szCs w:val="22"/>
        </w:rPr>
      </w:pPr>
    </w:p>
    <w:p w14:paraId="279BDA9B" w14:textId="08745D9C" w:rsidR="00695ABF" w:rsidRPr="008F6AEB" w:rsidRDefault="00B205CD" w:rsidP="006E1ABC">
      <w:pPr>
        <w:pStyle w:val="Heading2"/>
        <w:numPr>
          <w:ilvl w:val="1"/>
          <w:numId w:val="94"/>
        </w:numPr>
        <w:ind w:left="720"/>
        <w:jc w:val="both"/>
        <w:rPr>
          <w:rFonts w:cs="Arial"/>
          <w:b/>
          <w:bCs/>
        </w:rPr>
      </w:pPr>
      <w:bookmarkStart w:id="66" w:name="_Toc203392761"/>
      <w:r w:rsidRPr="008F6AEB">
        <w:rPr>
          <w:rFonts w:cs="Arial"/>
          <w:b/>
          <w:bCs/>
        </w:rPr>
        <w:t xml:space="preserve">Children who are absent </w:t>
      </w:r>
      <w:r w:rsidR="00CA2468" w:rsidRPr="008F6AEB">
        <w:rPr>
          <w:rFonts w:cs="Arial"/>
          <w:b/>
          <w:bCs/>
        </w:rPr>
        <w:t>for prolonged periods of time</w:t>
      </w:r>
      <w:bookmarkEnd w:id="66"/>
    </w:p>
    <w:p w14:paraId="6A5FBB5B" w14:textId="77777777" w:rsidR="00695ABF" w:rsidRPr="008F6AEB" w:rsidRDefault="00695ABF" w:rsidP="006E1ABC">
      <w:pPr>
        <w:ind w:left="720"/>
        <w:jc w:val="both"/>
        <w:rPr>
          <w:rFonts w:ascii="Arial" w:hAnsi="Arial" w:cs="Arial"/>
          <w:b/>
          <w:sz w:val="24"/>
          <w:szCs w:val="24"/>
          <w:lang w:val="en-GB"/>
        </w:rPr>
      </w:pPr>
    </w:p>
    <w:p w14:paraId="7AC8605D" w14:textId="4ED01895" w:rsidR="00ED63AC" w:rsidRPr="008F6AEB" w:rsidRDefault="009A19A0" w:rsidP="006E1ABC">
      <w:pPr>
        <w:numPr>
          <w:ilvl w:val="0"/>
          <w:numId w:val="80"/>
        </w:numPr>
        <w:ind w:left="360"/>
        <w:jc w:val="both"/>
        <w:rPr>
          <w:rFonts w:ascii="Arial" w:hAnsi="Arial" w:cs="Arial"/>
          <w:sz w:val="22"/>
          <w:szCs w:val="22"/>
          <w:lang w:val="en-GB"/>
        </w:rPr>
      </w:pPr>
      <w:r w:rsidRPr="008F6AEB">
        <w:rPr>
          <w:rFonts w:ascii="Arial" w:hAnsi="Arial" w:cs="Arial"/>
          <w:sz w:val="22"/>
          <w:szCs w:val="22"/>
        </w:rPr>
        <w:t xml:space="preserve">Attendance can be strongly </w:t>
      </w:r>
      <w:r w:rsidR="00ED2900" w:rsidRPr="008F6AEB">
        <w:rPr>
          <w:rFonts w:ascii="Arial" w:hAnsi="Arial" w:cs="Arial"/>
          <w:sz w:val="22"/>
          <w:szCs w:val="22"/>
        </w:rPr>
        <w:t>associated</w:t>
      </w:r>
      <w:r w:rsidRPr="008F6AEB">
        <w:rPr>
          <w:rFonts w:ascii="Arial" w:hAnsi="Arial" w:cs="Arial"/>
          <w:sz w:val="22"/>
          <w:szCs w:val="22"/>
        </w:rPr>
        <w:t xml:space="preserve"> with specific safeguarding issues</w:t>
      </w:r>
      <w:r w:rsidR="00D303F1" w:rsidRPr="008F6AEB">
        <w:rPr>
          <w:rFonts w:ascii="Arial" w:hAnsi="Arial" w:cs="Arial"/>
          <w:sz w:val="22"/>
          <w:szCs w:val="22"/>
        </w:rPr>
        <w:t>.</w:t>
      </w:r>
      <w:r w:rsidR="00ED2900" w:rsidRPr="008F6AEB">
        <w:rPr>
          <w:rFonts w:ascii="Arial" w:hAnsi="Arial" w:cs="Arial"/>
          <w:sz w:val="22"/>
          <w:szCs w:val="22"/>
        </w:rPr>
        <w:t xml:space="preserve"> </w:t>
      </w:r>
      <w:r w:rsidR="007028CB" w:rsidRPr="008F6AEB">
        <w:rPr>
          <w:rFonts w:ascii="Arial" w:hAnsi="Arial" w:cs="Arial"/>
          <w:sz w:val="22"/>
          <w:szCs w:val="22"/>
        </w:rPr>
        <w:t>Although</w:t>
      </w:r>
      <w:r w:rsidR="00ED2900" w:rsidRPr="008F6AEB">
        <w:rPr>
          <w:rFonts w:ascii="Arial" w:hAnsi="Arial" w:cs="Arial"/>
          <w:sz w:val="22"/>
          <w:szCs w:val="22"/>
        </w:rPr>
        <w:t xml:space="preserve"> i</w:t>
      </w:r>
      <w:r w:rsidR="007028CB" w:rsidRPr="008F6AEB">
        <w:rPr>
          <w:rFonts w:ascii="Arial" w:hAnsi="Arial" w:cs="Arial"/>
          <w:sz w:val="22"/>
          <w:szCs w:val="22"/>
        </w:rPr>
        <w:t>t is</w:t>
      </w:r>
      <w:r w:rsidR="00ED2900" w:rsidRPr="008F6AEB">
        <w:rPr>
          <w:rFonts w:ascii="Arial" w:hAnsi="Arial" w:cs="Arial"/>
          <w:sz w:val="22"/>
          <w:szCs w:val="22"/>
        </w:rPr>
        <w:t xml:space="preserve"> not mandatory for early years children to attend a setting, it is important for settings to be aware of wh</w:t>
      </w:r>
      <w:r w:rsidR="00426AC9" w:rsidRPr="008F6AEB">
        <w:rPr>
          <w:rFonts w:ascii="Arial" w:hAnsi="Arial" w:cs="Arial"/>
          <w:sz w:val="22"/>
          <w:szCs w:val="22"/>
        </w:rPr>
        <w:t>ere</w:t>
      </w:r>
      <w:r w:rsidR="00ED2900" w:rsidRPr="008F6AEB">
        <w:rPr>
          <w:rFonts w:ascii="Arial" w:hAnsi="Arial" w:cs="Arial"/>
          <w:sz w:val="22"/>
          <w:szCs w:val="22"/>
        </w:rPr>
        <w:t xml:space="preserve"> children are</w:t>
      </w:r>
      <w:r w:rsidR="00426AC9" w:rsidRPr="008F6AEB">
        <w:rPr>
          <w:rFonts w:ascii="Arial" w:hAnsi="Arial" w:cs="Arial"/>
          <w:sz w:val="22"/>
          <w:szCs w:val="22"/>
        </w:rPr>
        <w:t>,</w:t>
      </w:r>
      <w:r w:rsidR="00ED2900" w:rsidRPr="008F6AEB">
        <w:rPr>
          <w:rFonts w:ascii="Arial" w:hAnsi="Arial" w:cs="Arial"/>
          <w:sz w:val="22"/>
          <w:szCs w:val="22"/>
        </w:rPr>
        <w:t xml:space="preserve"> if not attending when they are expected to.</w:t>
      </w:r>
    </w:p>
    <w:p w14:paraId="4BDE7C78" w14:textId="77777777" w:rsidR="006259AE" w:rsidRPr="008F6AEB" w:rsidRDefault="006259AE" w:rsidP="006E1ABC">
      <w:pPr>
        <w:ind w:left="360"/>
        <w:jc w:val="both"/>
        <w:rPr>
          <w:rFonts w:ascii="Arial" w:hAnsi="Arial" w:cs="Arial"/>
          <w:sz w:val="22"/>
          <w:szCs w:val="22"/>
          <w:lang w:val="en-GB"/>
        </w:rPr>
      </w:pPr>
    </w:p>
    <w:p w14:paraId="08510CF8" w14:textId="77777777" w:rsidR="008F6AEB" w:rsidRDefault="006259AE" w:rsidP="006E1ABC">
      <w:pPr>
        <w:numPr>
          <w:ilvl w:val="0"/>
          <w:numId w:val="80"/>
        </w:numPr>
        <w:ind w:left="360"/>
        <w:jc w:val="both"/>
        <w:rPr>
          <w:rFonts w:ascii="Arial" w:hAnsi="Arial" w:cs="Arial"/>
          <w:sz w:val="22"/>
          <w:szCs w:val="22"/>
          <w:lang w:val="en-GB"/>
        </w:rPr>
      </w:pPr>
      <w:r w:rsidRPr="008F6AEB">
        <w:rPr>
          <w:rFonts w:ascii="Arial" w:hAnsi="Arial" w:cs="Arial"/>
          <w:sz w:val="22"/>
          <w:szCs w:val="22"/>
        </w:rPr>
        <w:t>The setting will share our attendance policy with parents/carers</w:t>
      </w:r>
      <w:r w:rsidR="00867393" w:rsidRPr="008F6AEB">
        <w:rPr>
          <w:rFonts w:ascii="Arial" w:hAnsi="Arial" w:cs="Arial"/>
          <w:sz w:val="22"/>
          <w:szCs w:val="22"/>
        </w:rPr>
        <w:t>, which</w:t>
      </w:r>
      <w:r w:rsidR="00BD06D5" w:rsidRPr="008F6AEB">
        <w:rPr>
          <w:rFonts w:ascii="Arial" w:hAnsi="Arial" w:cs="Arial"/>
          <w:sz w:val="22"/>
          <w:szCs w:val="22"/>
        </w:rPr>
        <w:t xml:space="preserve"> lists</w:t>
      </w:r>
      <w:r w:rsidRPr="008F6AEB">
        <w:rPr>
          <w:rFonts w:ascii="Arial" w:hAnsi="Arial" w:cs="Arial"/>
          <w:sz w:val="22"/>
          <w:szCs w:val="22"/>
        </w:rPr>
        <w:t xml:space="preserve"> expectations for reporting child absences and the actions </w:t>
      </w:r>
      <w:r w:rsidR="00BD06D5" w:rsidRPr="008F6AEB">
        <w:rPr>
          <w:rFonts w:ascii="Arial" w:hAnsi="Arial" w:cs="Arial"/>
          <w:sz w:val="22"/>
          <w:szCs w:val="22"/>
        </w:rPr>
        <w:t xml:space="preserve">the setting </w:t>
      </w:r>
      <w:r w:rsidRPr="008F6AEB">
        <w:rPr>
          <w:rFonts w:ascii="Arial" w:hAnsi="Arial" w:cs="Arial"/>
          <w:sz w:val="22"/>
          <w:szCs w:val="22"/>
        </w:rPr>
        <w:t>will take if a child is absent without notification or for a prolonged period of time.</w:t>
      </w:r>
    </w:p>
    <w:p w14:paraId="286B4E40" w14:textId="77777777" w:rsidR="008F6AEB" w:rsidRDefault="008F6AEB" w:rsidP="006E1ABC">
      <w:pPr>
        <w:pStyle w:val="ListParagraph"/>
        <w:jc w:val="both"/>
        <w:rPr>
          <w:rFonts w:ascii="Arial" w:hAnsi="Arial" w:cs="Arial"/>
          <w:sz w:val="22"/>
          <w:szCs w:val="22"/>
          <w:lang w:val="en-GB"/>
        </w:rPr>
      </w:pPr>
    </w:p>
    <w:p w14:paraId="6F1D2C84" w14:textId="239AE507" w:rsidR="00ED63AC" w:rsidRPr="008F6AEB" w:rsidRDefault="006A74BB" w:rsidP="006E1ABC">
      <w:pPr>
        <w:numPr>
          <w:ilvl w:val="0"/>
          <w:numId w:val="80"/>
        </w:numPr>
        <w:ind w:left="360"/>
        <w:jc w:val="both"/>
        <w:rPr>
          <w:rFonts w:ascii="Arial" w:hAnsi="Arial" w:cs="Arial"/>
          <w:sz w:val="22"/>
          <w:szCs w:val="22"/>
          <w:lang w:val="en-GB"/>
        </w:rPr>
      </w:pPr>
      <w:r w:rsidRPr="008F6AEB">
        <w:rPr>
          <w:rFonts w:ascii="Arial" w:hAnsi="Arial" w:cs="Arial"/>
          <w:sz w:val="22"/>
          <w:szCs w:val="22"/>
          <w:lang w:val="en-GB"/>
        </w:rPr>
        <w:t xml:space="preserve">Where </w:t>
      </w:r>
      <w:r w:rsidR="00FD25D5" w:rsidRPr="008F6AEB">
        <w:rPr>
          <w:rFonts w:ascii="Arial" w:hAnsi="Arial" w:cs="Arial"/>
          <w:sz w:val="22"/>
          <w:szCs w:val="22"/>
          <w:lang w:val="en-GB"/>
        </w:rPr>
        <w:t>possible</w:t>
      </w:r>
      <w:r w:rsidRPr="008F6AEB">
        <w:rPr>
          <w:rFonts w:ascii="Arial" w:hAnsi="Arial" w:cs="Arial"/>
          <w:sz w:val="22"/>
          <w:szCs w:val="22"/>
          <w:lang w:val="en-GB"/>
        </w:rPr>
        <w:t xml:space="preserve">, </w:t>
      </w:r>
      <w:r w:rsidR="009E4E95" w:rsidRPr="008F6AEB">
        <w:rPr>
          <w:rFonts w:ascii="Arial" w:hAnsi="Arial" w:cs="Arial"/>
          <w:sz w:val="22"/>
          <w:szCs w:val="22"/>
          <w:lang w:val="en-GB"/>
        </w:rPr>
        <w:t>the setting</w:t>
      </w:r>
      <w:r w:rsidRPr="008F6AEB">
        <w:rPr>
          <w:rFonts w:ascii="Arial" w:hAnsi="Arial" w:cs="Arial"/>
          <w:sz w:val="22"/>
          <w:szCs w:val="22"/>
          <w:lang w:val="en-GB"/>
        </w:rPr>
        <w:t xml:space="preserve"> will hold more than </w:t>
      </w:r>
      <w:r w:rsidR="00926DB8" w:rsidRPr="008F6AEB">
        <w:rPr>
          <w:rFonts w:ascii="Arial" w:hAnsi="Arial" w:cs="Arial"/>
          <w:sz w:val="22"/>
          <w:szCs w:val="22"/>
          <w:lang w:val="en-GB"/>
        </w:rPr>
        <w:t xml:space="preserve">two </w:t>
      </w:r>
      <w:r w:rsidRPr="008F6AEB">
        <w:rPr>
          <w:rFonts w:ascii="Arial" w:hAnsi="Arial" w:cs="Arial"/>
          <w:sz w:val="22"/>
          <w:szCs w:val="22"/>
          <w:lang w:val="en-GB"/>
        </w:rPr>
        <w:t>emergency contact number</w:t>
      </w:r>
      <w:r w:rsidR="00065229" w:rsidRPr="008F6AEB">
        <w:rPr>
          <w:rFonts w:ascii="Arial" w:hAnsi="Arial" w:cs="Arial"/>
          <w:sz w:val="22"/>
          <w:szCs w:val="22"/>
          <w:lang w:val="en-GB"/>
        </w:rPr>
        <w:t>s</w:t>
      </w:r>
      <w:r w:rsidRPr="008F6AEB">
        <w:rPr>
          <w:rFonts w:ascii="Arial" w:hAnsi="Arial" w:cs="Arial"/>
          <w:sz w:val="22"/>
          <w:szCs w:val="22"/>
          <w:lang w:val="en-GB"/>
        </w:rPr>
        <w:t xml:space="preserve"> for each </w:t>
      </w:r>
      <w:r w:rsidR="00C1074C" w:rsidRPr="008F6AEB">
        <w:rPr>
          <w:rFonts w:ascii="Arial" w:hAnsi="Arial" w:cs="Arial"/>
          <w:sz w:val="22"/>
          <w:szCs w:val="22"/>
          <w:lang w:val="en-GB"/>
        </w:rPr>
        <w:t>child</w:t>
      </w:r>
      <w:r w:rsidR="00926DB8" w:rsidRPr="008F6AEB">
        <w:rPr>
          <w:rFonts w:ascii="Arial" w:hAnsi="Arial" w:cs="Arial"/>
          <w:sz w:val="22"/>
          <w:szCs w:val="22"/>
          <w:lang w:val="en-GB"/>
        </w:rPr>
        <w:t>.</w:t>
      </w:r>
      <w:r w:rsidR="00E64E22" w:rsidRPr="008F6AEB">
        <w:rPr>
          <w:rFonts w:ascii="Arial" w:hAnsi="Arial" w:cs="Arial"/>
          <w:sz w:val="22"/>
          <w:szCs w:val="22"/>
        </w:rPr>
        <w:t xml:space="preserve"> There is an expectation that contact information will be held for both parents, unless doing so puts a child at risk of harm.  </w:t>
      </w:r>
      <w:r w:rsidR="00E64E22" w:rsidRPr="008F6AEB">
        <w:rPr>
          <w:rFonts w:ascii="Arial" w:hAnsi="Arial" w:cs="Arial"/>
          <w:bCs/>
          <w:sz w:val="22"/>
          <w:szCs w:val="22"/>
        </w:rPr>
        <w:t xml:space="preserve">It is recommended practice for settings to request and capture contact information for both parents, unless it places a child at risk of harm to do so, for example a court or other legal order preventing access is in place. If this is the case, it should be recorded on the children safeguarding file. Settings should be proactive in being </w:t>
      </w:r>
      <w:hyperlink r:id="rId94" w:history="1">
        <w:r w:rsidR="00E64E22" w:rsidRPr="008F6AEB">
          <w:rPr>
            <w:rStyle w:val="Hyperlink"/>
            <w:rFonts w:ascii="Arial" w:hAnsi="Arial" w:cs="Arial"/>
            <w:bCs/>
            <w:color w:val="auto"/>
            <w:sz w:val="22"/>
            <w:szCs w:val="22"/>
          </w:rPr>
          <w:t>inclusive of fathers</w:t>
        </w:r>
      </w:hyperlink>
      <w:r w:rsidR="00E64E22" w:rsidRPr="008F6AEB">
        <w:rPr>
          <w:rFonts w:ascii="Arial" w:hAnsi="Arial" w:cs="Arial"/>
          <w:bCs/>
          <w:sz w:val="22"/>
          <w:szCs w:val="22"/>
        </w:rPr>
        <w:t xml:space="preserve">; effective father engagement should be the expectation from the outset and is important to help settings understand the child’s significant relationships and lived experiences. </w:t>
      </w:r>
    </w:p>
    <w:p w14:paraId="36144021" w14:textId="77777777" w:rsidR="007028CB" w:rsidRPr="008F6AEB" w:rsidRDefault="007028CB" w:rsidP="006E1ABC">
      <w:pPr>
        <w:jc w:val="both"/>
        <w:rPr>
          <w:rFonts w:ascii="Arial" w:hAnsi="Arial" w:cs="Arial"/>
          <w:bCs/>
          <w:sz w:val="22"/>
          <w:szCs w:val="22"/>
          <w:highlight w:val="yellow"/>
          <w:lang w:val="en-GB"/>
        </w:rPr>
      </w:pPr>
    </w:p>
    <w:p w14:paraId="6F54FA89" w14:textId="2272DA92" w:rsidR="005C51A4" w:rsidRPr="008F6AEB" w:rsidRDefault="00ED63AC" w:rsidP="006E1ABC">
      <w:pPr>
        <w:numPr>
          <w:ilvl w:val="0"/>
          <w:numId w:val="80"/>
        </w:numPr>
        <w:ind w:left="360"/>
        <w:jc w:val="both"/>
        <w:rPr>
          <w:rFonts w:ascii="Arial" w:hAnsi="Arial" w:cs="Arial"/>
          <w:sz w:val="22"/>
          <w:szCs w:val="22"/>
          <w:lang w:val="en-GB"/>
        </w:rPr>
      </w:pPr>
      <w:r w:rsidRPr="008F6AEB">
        <w:rPr>
          <w:rFonts w:ascii="Arial" w:hAnsi="Arial" w:cs="Arial"/>
          <w:sz w:val="22"/>
          <w:szCs w:val="22"/>
        </w:rPr>
        <w:t xml:space="preserve">The setting will follow up on absences in a timely manner. If a child is absent for a prolonged </w:t>
      </w:r>
      <w:r w:rsidR="00BF1812" w:rsidRPr="008F6AEB">
        <w:rPr>
          <w:rFonts w:ascii="Arial" w:hAnsi="Arial" w:cs="Arial"/>
          <w:sz w:val="22"/>
          <w:szCs w:val="22"/>
        </w:rPr>
        <w:t>period</w:t>
      </w:r>
      <w:r w:rsidRPr="008F6AEB">
        <w:rPr>
          <w:rFonts w:ascii="Arial" w:hAnsi="Arial" w:cs="Arial"/>
          <w:sz w:val="22"/>
          <w:szCs w:val="22"/>
        </w:rPr>
        <w:t>, or if a child is absent without notification from the parent</w:t>
      </w:r>
      <w:r w:rsidR="00CA2468" w:rsidRPr="008F6AEB">
        <w:rPr>
          <w:rFonts w:ascii="Arial" w:hAnsi="Arial" w:cs="Arial"/>
          <w:sz w:val="22"/>
          <w:szCs w:val="22"/>
        </w:rPr>
        <w:t>/</w:t>
      </w:r>
      <w:r w:rsidRPr="008F6AEB">
        <w:rPr>
          <w:rFonts w:ascii="Arial" w:hAnsi="Arial" w:cs="Arial"/>
          <w:sz w:val="22"/>
          <w:szCs w:val="22"/>
        </w:rPr>
        <w:t xml:space="preserve">carer, attempts </w:t>
      </w:r>
      <w:r w:rsidR="00CA2468" w:rsidRPr="008F6AEB">
        <w:rPr>
          <w:rFonts w:ascii="Arial" w:hAnsi="Arial" w:cs="Arial"/>
          <w:sz w:val="22"/>
          <w:szCs w:val="22"/>
        </w:rPr>
        <w:t>will</w:t>
      </w:r>
      <w:r w:rsidRPr="008F6AEB">
        <w:rPr>
          <w:rFonts w:ascii="Arial" w:hAnsi="Arial" w:cs="Arial"/>
          <w:sz w:val="22"/>
          <w:szCs w:val="22"/>
        </w:rPr>
        <w:t xml:space="preserve"> be made to contact the child’s parents and/or carers and alternative emergency contacts.</w:t>
      </w:r>
      <w:r w:rsidR="00102F82" w:rsidRPr="008F6AEB">
        <w:rPr>
          <w:rFonts w:ascii="Arial" w:hAnsi="Arial" w:cs="Arial"/>
          <w:sz w:val="22"/>
          <w:szCs w:val="22"/>
          <w:lang w:val="en-GB"/>
        </w:rPr>
        <w:t xml:space="preserve"> </w:t>
      </w:r>
      <w:r w:rsidR="00CA2468" w:rsidRPr="008F6AEB">
        <w:rPr>
          <w:rFonts w:ascii="Arial" w:hAnsi="Arial" w:cs="Arial"/>
          <w:sz w:val="22"/>
          <w:szCs w:val="22"/>
        </w:rPr>
        <w:t xml:space="preserve">The setting will consider patterns and trends in a child’s absences and their personal circumstances and use professional judgement when deciding if </w:t>
      </w:r>
      <w:r w:rsidR="00BF1812" w:rsidRPr="008F6AEB">
        <w:rPr>
          <w:rFonts w:ascii="Arial" w:hAnsi="Arial" w:cs="Arial"/>
          <w:sz w:val="22"/>
          <w:szCs w:val="22"/>
        </w:rPr>
        <w:t xml:space="preserve">a child’s </w:t>
      </w:r>
      <w:r w:rsidR="00CA2468" w:rsidRPr="008F6AEB">
        <w:rPr>
          <w:rFonts w:ascii="Arial" w:hAnsi="Arial" w:cs="Arial"/>
          <w:sz w:val="22"/>
          <w:szCs w:val="22"/>
        </w:rPr>
        <w:t>absence should be considered as prolonged. Consideration will be given to the child’s vulnerability, parent</w:t>
      </w:r>
      <w:r w:rsidR="00BF1812" w:rsidRPr="008F6AEB">
        <w:rPr>
          <w:rFonts w:ascii="Arial" w:hAnsi="Arial" w:cs="Arial"/>
          <w:sz w:val="22"/>
          <w:szCs w:val="22"/>
        </w:rPr>
        <w:t>/</w:t>
      </w:r>
      <w:r w:rsidR="00CA2468" w:rsidRPr="008F6AEB">
        <w:rPr>
          <w:rFonts w:ascii="Arial" w:hAnsi="Arial" w:cs="Arial"/>
          <w:sz w:val="22"/>
          <w:szCs w:val="22"/>
        </w:rPr>
        <w:t xml:space="preserve">carer’s vulnerability and </w:t>
      </w:r>
      <w:r w:rsidR="00F53573" w:rsidRPr="008F6AEB">
        <w:rPr>
          <w:rFonts w:ascii="Arial" w:hAnsi="Arial" w:cs="Arial"/>
          <w:sz w:val="22"/>
          <w:szCs w:val="22"/>
        </w:rPr>
        <w:t>home</w:t>
      </w:r>
      <w:r w:rsidR="00CA2468" w:rsidRPr="008F6AEB">
        <w:rPr>
          <w:rFonts w:ascii="Arial" w:hAnsi="Arial" w:cs="Arial"/>
          <w:sz w:val="22"/>
          <w:szCs w:val="22"/>
        </w:rPr>
        <w:t xml:space="preserve"> life. </w:t>
      </w:r>
    </w:p>
    <w:p w14:paraId="2A1C5507" w14:textId="77777777" w:rsidR="005C51A4" w:rsidRPr="008F6AEB" w:rsidRDefault="005C51A4" w:rsidP="006E1ABC">
      <w:pPr>
        <w:pStyle w:val="ListParagraph"/>
        <w:jc w:val="both"/>
        <w:rPr>
          <w:rFonts w:ascii="Arial" w:hAnsi="Arial" w:cs="Arial"/>
          <w:sz w:val="22"/>
          <w:szCs w:val="22"/>
        </w:rPr>
      </w:pPr>
    </w:p>
    <w:p w14:paraId="03B4FF29" w14:textId="7C575BF5" w:rsidR="00CA2468" w:rsidRPr="008F6AEB" w:rsidRDefault="00C4066B" w:rsidP="006E1ABC">
      <w:pPr>
        <w:numPr>
          <w:ilvl w:val="0"/>
          <w:numId w:val="80"/>
        </w:numPr>
        <w:ind w:left="360"/>
        <w:jc w:val="both"/>
        <w:rPr>
          <w:rFonts w:ascii="Arial" w:hAnsi="Arial" w:cs="Arial"/>
          <w:sz w:val="22"/>
          <w:szCs w:val="22"/>
          <w:lang w:val="en-GB"/>
        </w:rPr>
      </w:pPr>
      <w:r w:rsidRPr="008F6AEB">
        <w:rPr>
          <w:rFonts w:ascii="Arial" w:hAnsi="Arial" w:cs="Arial"/>
          <w:sz w:val="22"/>
          <w:szCs w:val="22"/>
        </w:rPr>
        <w:t xml:space="preserve">If the setting has any safeguarding </w:t>
      </w:r>
      <w:r w:rsidR="00CA2468" w:rsidRPr="008F6AEB">
        <w:rPr>
          <w:rFonts w:ascii="Arial" w:hAnsi="Arial" w:cs="Arial"/>
          <w:sz w:val="22"/>
          <w:szCs w:val="22"/>
        </w:rPr>
        <w:t>concerns</w:t>
      </w:r>
      <w:r w:rsidRPr="008F6AEB">
        <w:rPr>
          <w:rFonts w:ascii="Arial" w:hAnsi="Arial" w:cs="Arial"/>
          <w:sz w:val="22"/>
          <w:szCs w:val="22"/>
        </w:rPr>
        <w:t xml:space="preserve"> relating to a </w:t>
      </w:r>
      <w:r w:rsidR="005C51A4" w:rsidRPr="008F6AEB">
        <w:rPr>
          <w:rFonts w:ascii="Arial" w:hAnsi="Arial" w:cs="Arial"/>
          <w:sz w:val="22"/>
          <w:szCs w:val="22"/>
        </w:rPr>
        <w:t>child’s</w:t>
      </w:r>
      <w:r w:rsidRPr="008F6AEB">
        <w:rPr>
          <w:rFonts w:ascii="Arial" w:hAnsi="Arial" w:cs="Arial"/>
          <w:sz w:val="22"/>
          <w:szCs w:val="22"/>
        </w:rPr>
        <w:t xml:space="preserve"> absence, the local</w:t>
      </w:r>
      <w:r w:rsidR="00CA2468" w:rsidRPr="008F6AEB">
        <w:rPr>
          <w:rFonts w:ascii="Arial" w:hAnsi="Arial" w:cs="Arial"/>
          <w:sz w:val="22"/>
          <w:szCs w:val="22"/>
        </w:rPr>
        <w:t xml:space="preserve"> Kent </w:t>
      </w:r>
      <w:r w:rsidR="005C51A4" w:rsidRPr="008F6AEB">
        <w:rPr>
          <w:rFonts w:ascii="Arial" w:hAnsi="Arial" w:cs="Arial"/>
          <w:sz w:val="22"/>
          <w:szCs w:val="22"/>
        </w:rPr>
        <w:t>multi-agency safeguarding arrangement</w:t>
      </w:r>
      <w:r w:rsidR="00F53573" w:rsidRPr="008F6AEB">
        <w:rPr>
          <w:rFonts w:ascii="Arial" w:hAnsi="Arial" w:cs="Arial"/>
          <w:sz w:val="22"/>
          <w:szCs w:val="22"/>
        </w:rPr>
        <w:t>s</w:t>
      </w:r>
      <w:r w:rsidR="005C51A4" w:rsidRPr="008F6AEB">
        <w:rPr>
          <w:rFonts w:ascii="Arial" w:hAnsi="Arial" w:cs="Arial"/>
          <w:sz w:val="22"/>
          <w:szCs w:val="22"/>
        </w:rPr>
        <w:t xml:space="preserve"> will be followed</w:t>
      </w:r>
      <w:r w:rsidR="00CA2468" w:rsidRPr="008F6AEB">
        <w:rPr>
          <w:rFonts w:ascii="Arial" w:hAnsi="Arial" w:cs="Arial"/>
          <w:sz w:val="22"/>
          <w:szCs w:val="22"/>
        </w:rPr>
        <w:t xml:space="preserve"> in line with</w:t>
      </w:r>
      <w:r w:rsidR="007028CB" w:rsidRPr="008F6AEB">
        <w:rPr>
          <w:rFonts w:ascii="Arial" w:hAnsi="Arial" w:cs="Arial"/>
          <w:sz w:val="22"/>
          <w:szCs w:val="22"/>
        </w:rPr>
        <w:t xml:space="preserve"> section 3 of this policy</w:t>
      </w:r>
      <w:r w:rsidR="00CA2468" w:rsidRPr="008F6AEB">
        <w:rPr>
          <w:rFonts w:ascii="Arial" w:hAnsi="Arial" w:cs="Arial"/>
          <w:sz w:val="22"/>
          <w:szCs w:val="22"/>
        </w:rPr>
        <w:t xml:space="preserve"> and/or a police welfare check requested.</w:t>
      </w:r>
    </w:p>
    <w:p w14:paraId="24EE859B" w14:textId="77777777" w:rsidR="00AC506D" w:rsidRDefault="00AC506D" w:rsidP="006E1ABC">
      <w:pPr>
        <w:pStyle w:val="ListParagraph"/>
        <w:jc w:val="both"/>
        <w:rPr>
          <w:rFonts w:ascii="Arial" w:hAnsi="Arial" w:cs="Arial"/>
          <w:sz w:val="22"/>
          <w:szCs w:val="22"/>
          <w:lang w:val="en-GB"/>
        </w:rPr>
      </w:pPr>
    </w:p>
    <w:p w14:paraId="6D885868" w14:textId="7337E11E" w:rsidR="00AC506D" w:rsidRPr="00E75249" w:rsidRDefault="00AC506D" w:rsidP="006E1ABC">
      <w:pPr>
        <w:pStyle w:val="Heading2"/>
        <w:numPr>
          <w:ilvl w:val="1"/>
          <w:numId w:val="94"/>
        </w:numPr>
        <w:ind w:left="720"/>
        <w:jc w:val="both"/>
        <w:rPr>
          <w:rFonts w:cs="Arial"/>
          <w:b/>
          <w:bCs/>
        </w:rPr>
      </w:pPr>
      <w:bookmarkStart w:id="67" w:name="_Toc170317043"/>
      <w:bookmarkStart w:id="68" w:name="_Toc203392762"/>
      <w:r w:rsidRPr="00CB0024">
        <w:rPr>
          <w:rFonts w:cs="Arial"/>
          <w:b/>
          <w:bCs/>
        </w:rPr>
        <w:t xml:space="preserve">Children who may benefit from </w:t>
      </w:r>
      <w:r w:rsidR="00D00E0E" w:rsidRPr="00CB0024">
        <w:rPr>
          <w:rFonts w:cs="Arial"/>
          <w:b/>
          <w:bCs/>
        </w:rPr>
        <w:t>early help</w:t>
      </w:r>
      <w:bookmarkEnd w:id="67"/>
      <w:bookmarkEnd w:id="68"/>
      <w:r w:rsidR="00D00E0E" w:rsidRPr="00E75249">
        <w:rPr>
          <w:rFonts w:cs="Arial"/>
          <w:b/>
          <w:bCs/>
        </w:rPr>
        <w:t xml:space="preserve"> </w:t>
      </w:r>
    </w:p>
    <w:p w14:paraId="22B48A77" w14:textId="77777777" w:rsidR="00AC506D" w:rsidRPr="00CB0024" w:rsidRDefault="00AC506D" w:rsidP="006E1ABC">
      <w:pPr>
        <w:ind w:left="426"/>
        <w:jc w:val="both"/>
        <w:rPr>
          <w:rFonts w:ascii="Arial" w:hAnsi="Arial" w:cs="Arial"/>
          <w:b/>
          <w:sz w:val="24"/>
          <w:szCs w:val="24"/>
          <w:lang w:val="en-GB"/>
        </w:rPr>
      </w:pPr>
    </w:p>
    <w:p w14:paraId="0330B44D" w14:textId="77777777" w:rsidR="00AC506D" w:rsidRPr="00CB0024" w:rsidRDefault="00AC506D" w:rsidP="006E1ABC">
      <w:pPr>
        <w:numPr>
          <w:ilvl w:val="0"/>
          <w:numId w:val="91"/>
        </w:numPr>
        <w:jc w:val="both"/>
        <w:rPr>
          <w:rFonts w:ascii="Arial" w:hAnsi="Arial" w:cs="Arial"/>
          <w:sz w:val="22"/>
          <w:szCs w:val="22"/>
          <w:lang w:val="en-GB"/>
        </w:rPr>
      </w:pPr>
      <w:r w:rsidRPr="00CB0024">
        <w:rPr>
          <w:rFonts w:ascii="Arial" w:hAnsi="Arial" w:cs="Arial"/>
          <w:sz w:val="22"/>
          <w:szCs w:val="22"/>
          <w:lang w:val="en-GB"/>
        </w:rPr>
        <w:t xml:space="preserve">Any child may benefit from early help, but all staff should be particularly alert to the potential need for early help for a child who: </w:t>
      </w:r>
    </w:p>
    <w:p w14:paraId="7E81A2DE" w14:textId="77777777" w:rsidR="00AC506D" w:rsidRPr="00CB0024" w:rsidRDefault="00AC506D" w:rsidP="006E1ABC">
      <w:pPr>
        <w:numPr>
          <w:ilvl w:val="1"/>
          <w:numId w:val="91"/>
        </w:numPr>
        <w:jc w:val="both"/>
        <w:rPr>
          <w:rFonts w:ascii="Arial" w:hAnsi="Arial" w:cs="Arial"/>
          <w:sz w:val="22"/>
          <w:szCs w:val="22"/>
          <w:lang w:val="en-GB"/>
        </w:rPr>
      </w:pPr>
      <w:r w:rsidRPr="00CB0024">
        <w:rPr>
          <w:rFonts w:ascii="Arial" w:hAnsi="Arial" w:cs="Arial"/>
          <w:sz w:val="22"/>
          <w:szCs w:val="22"/>
          <w:lang w:val="en-GB"/>
        </w:rPr>
        <w:t xml:space="preserve">is disabled or has certain health conditions and has specific additional needs </w:t>
      </w:r>
    </w:p>
    <w:p w14:paraId="4E5227FE" w14:textId="77777777" w:rsidR="00AC506D" w:rsidRPr="00CB0024" w:rsidRDefault="00AC506D" w:rsidP="006E1ABC">
      <w:pPr>
        <w:numPr>
          <w:ilvl w:val="1"/>
          <w:numId w:val="91"/>
        </w:numPr>
        <w:jc w:val="both"/>
        <w:rPr>
          <w:rFonts w:ascii="Arial" w:hAnsi="Arial" w:cs="Arial"/>
          <w:sz w:val="22"/>
          <w:szCs w:val="22"/>
          <w:lang w:val="en-GB"/>
        </w:rPr>
      </w:pPr>
      <w:r w:rsidRPr="00CB0024">
        <w:rPr>
          <w:rFonts w:ascii="Arial" w:hAnsi="Arial" w:cs="Arial"/>
          <w:sz w:val="22"/>
          <w:szCs w:val="22"/>
          <w:lang w:val="en-GB"/>
        </w:rPr>
        <w:t xml:space="preserve">has special educational needs (whether or not they have a statutory Education, Health and Care plan) </w:t>
      </w:r>
    </w:p>
    <w:p w14:paraId="40D52A18" w14:textId="77777777" w:rsidR="00AC506D" w:rsidRPr="00CB0024" w:rsidRDefault="00AC506D" w:rsidP="006E1ABC">
      <w:pPr>
        <w:numPr>
          <w:ilvl w:val="1"/>
          <w:numId w:val="91"/>
        </w:numPr>
        <w:jc w:val="both"/>
        <w:rPr>
          <w:rFonts w:ascii="Arial" w:hAnsi="Arial" w:cs="Arial"/>
          <w:sz w:val="22"/>
          <w:szCs w:val="22"/>
          <w:lang w:val="en-GB"/>
        </w:rPr>
      </w:pPr>
      <w:r w:rsidRPr="00CB0024">
        <w:rPr>
          <w:rFonts w:ascii="Arial" w:hAnsi="Arial" w:cs="Arial"/>
          <w:sz w:val="22"/>
          <w:szCs w:val="22"/>
          <w:lang w:val="en-GB"/>
        </w:rPr>
        <w:t xml:space="preserve">has a mental health need </w:t>
      </w:r>
    </w:p>
    <w:p w14:paraId="4CBCA6FF" w14:textId="77777777" w:rsidR="00AC506D" w:rsidRPr="00CB0024" w:rsidRDefault="00AC506D" w:rsidP="006E1ABC">
      <w:pPr>
        <w:numPr>
          <w:ilvl w:val="1"/>
          <w:numId w:val="91"/>
        </w:numPr>
        <w:jc w:val="both"/>
        <w:rPr>
          <w:rFonts w:ascii="Arial" w:hAnsi="Arial" w:cs="Arial"/>
          <w:sz w:val="22"/>
          <w:szCs w:val="22"/>
          <w:lang w:val="en-GB"/>
        </w:rPr>
      </w:pPr>
      <w:r w:rsidRPr="00CB0024">
        <w:rPr>
          <w:rFonts w:ascii="Arial" w:hAnsi="Arial" w:cs="Arial"/>
          <w:sz w:val="22"/>
          <w:szCs w:val="22"/>
          <w:lang w:val="en-GB"/>
        </w:rPr>
        <w:t xml:space="preserve">is a young carer </w:t>
      </w:r>
    </w:p>
    <w:p w14:paraId="7C5F5B07" w14:textId="77777777" w:rsidR="00AC506D" w:rsidRPr="00CB0024" w:rsidRDefault="00AC506D" w:rsidP="006E1ABC">
      <w:pPr>
        <w:numPr>
          <w:ilvl w:val="1"/>
          <w:numId w:val="91"/>
        </w:numPr>
        <w:jc w:val="both"/>
        <w:rPr>
          <w:rFonts w:ascii="Arial" w:hAnsi="Arial" w:cs="Arial"/>
          <w:sz w:val="22"/>
          <w:szCs w:val="22"/>
          <w:lang w:val="en-GB"/>
        </w:rPr>
      </w:pPr>
      <w:r w:rsidRPr="00CB0024">
        <w:rPr>
          <w:rFonts w:ascii="Arial" w:hAnsi="Arial" w:cs="Arial"/>
          <w:sz w:val="22"/>
          <w:szCs w:val="22"/>
          <w:lang w:val="en-GB"/>
        </w:rPr>
        <w:t xml:space="preserve">is showing signs of being drawn in to anti-social or criminal behaviour, including gang involvement and association with organised crime groups or county lines </w:t>
      </w:r>
    </w:p>
    <w:p w14:paraId="713405F0" w14:textId="77777777" w:rsidR="00AC506D" w:rsidRPr="00CB0024" w:rsidRDefault="00AC506D" w:rsidP="006E1ABC">
      <w:pPr>
        <w:numPr>
          <w:ilvl w:val="1"/>
          <w:numId w:val="91"/>
        </w:numPr>
        <w:jc w:val="both"/>
        <w:rPr>
          <w:rFonts w:ascii="Arial" w:hAnsi="Arial" w:cs="Arial"/>
          <w:sz w:val="22"/>
          <w:szCs w:val="22"/>
          <w:lang w:val="en-GB"/>
        </w:rPr>
      </w:pPr>
      <w:r w:rsidRPr="00CB0024">
        <w:rPr>
          <w:rFonts w:ascii="Arial" w:hAnsi="Arial" w:cs="Arial"/>
          <w:sz w:val="22"/>
          <w:szCs w:val="22"/>
          <w:lang w:val="en-GB"/>
        </w:rPr>
        <w:t xml:space="preserve">is frequently missing/goes missing from education, home or care, </w:t>
      </w:r>
    </w:p>
    <w:p w14:paraId="44B0FABB" w14:textId="77777777" w:rsidR="00AC506D" w:rsidRPr="00CB0024" w:rsidRDefault="00AC506D" w:rsidP="006E1ABC">
      <w:pPr>
        <w:numPr>
          <w:ilvl w:val="1"/>
          <w:numId w:val="91"/>
        </w:numPr>
        <w:jc w:val="both"/>
        <w:rPr>
          <w:rFonts w:ascii="Arial" w:hAnsi="Arial" w:cs="Arial"/>
          <w:sz w:val="22"/>
          <w:szCs w:val="22"/>
          <w:lang w:val="en-GB"/>
        </w:rPr>
      </w:pPr>
      <w:r w:rsidRPr="00CB0024">
        <w:rPr>
          <w:rFonts w:ascii="Arial" w:hAnsi="Arial" w:cs="Arial"/>
          <w:sz w:val="22"/>
          <w:szCs w:val="22"/>
          <w:lang w:val="en-GB"/>
        </w:rPr>
        <w:t xml:space="preserve">is at risk of modern slavery, trafficking, sexual and/or criminal exploitation </w:t>
      </w:r>
    </w:p>
    <w:p w14:paraId="548FB345" w14:textId="77777777" w:rsidR="00AC506D" w:rsidRPr="00CB0024" w:rsidRDefault="00AC506D" w:rsidP="006E1ABC">
      <w:pPr>
        <w:numPr>
          <w:ilvl w:val="1"/>
          <w:numId w:val="91"/>
        </w:numPr>
        <w:jc w:val="both"/>
        <w:rPr>
          <w:rFonts w:ascii="Arial" w:hAnsi="Arial" w:cs="Arial"/>
          <w:sz w:val="22"/>
          <w:szCs w:val="22"/>
          <w:lang w:val="en-GB"/>
        </w:rPr>
      </w:pPr>
      <w:r w:rsidRPr="00CB0024">
        <w:rPr>
          <w:rFonts w:ascii="Arial" w:hAnsi="Arial" w:cs="Arial"/>
          <w:sz w:val="22"/>
          <w:szCs w:val="22"/>
          <w:lang w:val="en-GB"/>
        </w:rPr>
        <w:t xml:space="preserve">is at risk of being radicalised or exploited </w:t>
      </w:r>
    </w:p>
    <w:p w14:paraId="27DD4804" w14:textId="77777777" w:rsidR="00AC506D" w:rsidRPr="00CB0024" w:rsidRDefault="00AC506D" w:rsidP="006E1ABC">
      <w:pPr>
        <w:numPr>
          <w:ilvl w:val="1"/>
          <w:numId w:val="91"/>
        </w:numPr>
        <w:jc w:val="both"/>
        <w:rPr>
          <w:rFonts w:ascii="Arial" w:hAnsi="Arial" w:cs="Arial"/>
          <w:sz w:val="22"/>
          <w:szCs w:val="22"/>
          <w:lang w:val="en-GB"/>
        </w:rPr>
      </w:pPr>
      <w:r w:rsidRPr="00CB0024">
        <w:rPr>
          <w:rFonts w:ascii="Arial" w:hAnsi="Arial" w:cs="Arial"/>
          <w:sz w:val="22"/>
          <w:szCs w:val="22"/>
          <w:lang w:val="en-GB"/>
        </w:rPr>
        <w:t>has a parent or carer in custody, or is affected by parental offending</w:t>
      </w:r>
    </w:p>
    <w:p w14:paraId="6F209525" w14:textId="77777777" w:rsidR="00AC506D" w:rsidRPr="00CB0024" w:rsidRDefault="00AC506D" w:rsidP="006E1ABC">
      <w:pPr>
        <w:numPr>
          <w:ilvl w:val="1"/>
          <w:numId w:val="91"/>
        </w:numPr>
        <w:jc w:val="both"/>
        <w:rPr>
          <w:rFonts w:ascii="Arial" w:hAnsi="Arial" w:cs="Arial"/>
          <w:sz w:val="22"/>
          <w:szCs w:val="22"/>
          <w:lang w:val="en-GB"/>
        </w:rPr>
      </w:pPr>
      <w:r w:rsidRPr="00CB0024">
        <w:rPr>
          <w:rFonts w:ascii="Arial" w:hAnsi="Arial" w:cs="Arial"/>
          <w:sz w:val="22"/>
          <w:szCs w:val="22"/>
          <w:lang w:val="en-GB"/>
        </w:rPr>
        <w:t>is in a family circumstance presenting challenges for the child, such as drug and alcohol misuse, adult mental health issues and domestic abuse</w:t>
      </w:r>
    </w:p>
    <w:p w14:paraId="5006A886" w14:textId="77777777" w:rsidR="00AC506D" w:rsidRPr="00CB0024" w:rsidRDefault="00AC506D" w:rsidP="006E1ABC">
      <w:pPr>
        <w:numPr>
          <w:ilvl w:val="1"/>
          <w:numId w:val="91"/>
        </w:numPr>
        <w:jc w:val="both"/>
        <w:rPr>
          <w:rFonts w:ascii="Arial" w:hAnsi="Arial" w:cs="Arial"/>
          <w:sz w:val="22"/>
          <w:szCs w:val="22"/>
          <w:lang w:val="en-GB"/>
        </w:rPr>
      </w:pPr>
      <w:r w:rsidRPr="00CB0024">
        <w:rPr>
          <w:rFonts w:ascii="Arial" w:hAnsi="Arial" w:cs="Arial"/>
          <w:sz w:val="22"/>
          <w:szCs w:val="22"/>
          <w:lang w:val="en-GB"/>
        </w:rPr>
        <w:t xml:space="preserve">is misusing alcohol and other drugs themselves </w:t>
      </w:r>
    </w:p>
    <w:p w14:paraId="2A7BEEBA" w14:textId="77777777" w:rsidR="00AC506D" w:rsidRPr="00CB0024" w:rsidRDefault="00AC506D" w:rsidP="006E1ABC">
      <w:pPr>
        <w:numPr>
          <w:ilvl w:val="1"/>
          <w:numId w:val="91"/>
        </w:numPr>
        <w:jc w:val="both"/>
        <w:rPr>
          <w:rFonts w:ascii="Arial" w:hAnsi="Arial" w:cs="Arial"/>
          <w:sz w:val="22"/>
          <w:szCs w:val="22"/>
          <w:lang w:val="en-GB"/>
        </w:rPr>
      </w:pPr>
      <w:r w:rsidRPr="00CB0024">
        <w:rPr>
          <w:rFonts w:ascii="Arial" w:hAnsi="Arial" w:cs="Arial"/>
          <w:sz w:val="22"/>
          <w:szCs w:val="22"/>
          <w:lang w:val="en-GB"/>
        </w:rPr>
        <w:lastRenderedPageBreak/>
        <w:t>is at risk of so-called ‘honour’-based abuse such as Female Genital Mutilation or Forced Marriage</w:t>
      </w:r>
    </w:p>
    <w:p w14:paraId="6F822B70" w14:textId="77777777" w:rsidR="00AC506D" w:rsidRPr="00CB0024" w:rsidRDefault="00AC506D" w:rsidP="006E1ABC">
      <w:pPr>
        <w:numPr>
          <w:ilvl w:val="1"/>
          <w:numId w:val="91"/>
        </w:numPr>
        <w:jc w:val="both"/>
        <w:rPr>
          <w:rFonts w:ascii="Arial" w:hAnsi="Arial" w:cs="Arial"/>
          <w:sz w:val="22"/>
          <w:szCs w:val="22"/>
          <w:lang w:val="en-GB"/>
        </w:rPr>
      </w:pPr>
      <w:r w:rsidRPr="00CB0024">
        <w:rPr>
          <w:rFonts w:ascii="Arial" w:hAnsi="Arial" w:cs="Arial"/>
          <w:sz w:val="22"/>
          <w:szCs w:val="22"/>
          <w:lang w:val="en-GB"/>
        </w:rPr>
        <w:t>is a privately fostered child.</w:t>
      </w:r>
    </w:p>
    <w:p w14:paraId="6FC947AB" w14:textId="77777777" w:rsidR="00AC506D" w:rsidRPr="00CB0024" w:rsidRDefault="00AC506D" w:rsidP="006E1ABC">
      <w:pPr>
        <w:ind w:left="1080"/>
        <w:jc w:val="both"/>
        <w:rPr>
          <w:rFonts w:ascii="Arial" w:hAnsi="Arial" w:cs="Arial"/>
          <w:sz w:val="22"/>
          <w:szCs w:val="22"/>
          <w:lang w:val="en-GB"/>
        </w:rPr>
      </w:pPr>
    </w:p>
    <w:p w14:paraId="17CF5F30" w14:textId="77777777" w:rsidR="00AC506D" w:rsidRPr="00CB0024" w:rsidRDefault="00AC506D" w:rsidP="006E1ABC">
      <w:pPr>
        <w:numPr>
          <w:ilvl w:val="0"/>
          <w:numId w:val="91"/>
        </w:numPr>
        <w:jc w:val="both"/>
        <w:rPr>
          <w:rFonts w:ascii="Arial" w:hAnsi="Arial" w:cs="Arial"/>
          <w:sz w:val="22"/>
          <w:szCs w:val="22"/>
          <w:lang w:val="en-GB"/>
        </w:rPr>
      </w:pPr>
      <w:r w:rsidRPr="00CB0024">
        <w:rPr>
          <w:rFonts w:ascii="Arial" w:hAnsi="Arial" w:cs="Arial"/>
          <w:sz w:val="22"/>
          <w:szCs w:val="22"/>
          <w:lang w:val="en-GB"/>
        </w:rPr>
        <w:t>Where it is identified a child may need early help, staff and DSLs will respond in line with section 3 of this policy.</w:t>
      </w:r>
    </w:p>
    <w:p w14:paraId="5B4DA564" w14:textId="77777777" w:rsidR="00A01896" w:rsidRPr="00CB0024" w:rsidRDefault="00A01896" w:rsidP="006E1ABC">
      <w:pPr>
        <w:jc w:val="both"/>
        <w:rPr>
          <w:rFonts w:ascii="Arial" w:hAnsi="Arial" w:cs="Arial"/>
          <w:b/>
          <w:sz w:val="24"/>
          <w:szCs w:val="24"/>
          <w:lang w:val="en-GB"/>
        </w:rPr>
      </w:pPr>
    </w:p>
    <w:p w14:paraId="19D2300E" w14:textId="41C4259F" w:rsidR="00C81AAD" w:rsidRPr="00CB0024" w:rsidRDefault="00C81AAD" w:rsidP="006E1ABC">
      <w:pPr>
        <w:pStyle w:val="Heading2"/>
        <w:numPr>
          <w:ilvl w:val="1"/>
          <w:numId w:val="94"/>
        </w:numPr>
        <w:ind w:left="720"/>
        <w:jc w:val="both"/>
        <w:rPr>
          <w:rFonts w:cs="Arial"/>
          <w:b/>
          <w:bCs/>
        </w:rPr>
      </w:pPr>
      <w:bookmarkStart w:id="69" w:name="_Toc203392763"/>
      <w:r w:rsidRPr="00CB0024">
        <w:rPr>
          <w:rFonts w:cs="Arial"/>
          <w:b/>
          <w:bCs/>
        </w:rPr>
        <w:t xml:space="preserve">Children </w:t>
      </w:r>
      <w:r w:rsidR="008C3CA3" w:rsidRPr="00CB0024">
        <w:rPr>
          <w:rFonts w:cs="Arial"/>
          <w:b/>
          <w:bCs/>
        </w:rPr>
        <w:t>w</w:t>
      </w:r>
      <w:r w:rsidRPr="00CB0024">
        <w:rPr>
          <w:rFonts w:cs="Arial"/>
          <w:b/>
          <w:bCs/>
        </w:rPr>
        <w:t xml:space="preserve">ho </w:t>
      </w:r>
      <w:r w:rsidR="008C3CA3" w:rsidRPr="00CB0024">
        <w:rPr>
          <w:rFonts w:cs="Arial"/>
          <w:b/>
          <w:bCs/>
        </w:rPr>
        <w:t>n</w:t>
      </w:r>
      <w:r w:rsidRPr="00CB0024">
        <w:rPr>
          <w:rFonts w:cs="Arial"/>
          <w:b/>
          <w:bCs/>
        </w:rPr>
        <w:t xml:space="preserve">eed a </w:t>
      </w:r>
      <w:r w:rsidR="00B32497" w:rsidRPr="00CB0024">
        <w:rPr>
          <w:rFonts w:cs="Arial"/>
          <w:b/>
          <w:bCs/>
        </w:rPr>
        <w:t xml:space="preserve">social worker </w:t>
      </w:r>
      <w:r w:rsidR="004E07EF" w:rsidRPr="00CB0024">
        <w:rPr>
          <w:rFonts w:cs="Arial"/>
          <w:b/>
          <w:bCs/>
        </w:rPr>
        <w:t>(</w:t>
      </w:r>
      <w:r w:rsidR="00B32497" w:rsidRPr="00CB0024">
        <w:rPr>
          <w:rFonts w:cs="Arial"/>
          <w:b/>
          <w:bCs/>
        </w:rPr>
        <w:t>child in need and child protection plans</w:t>
      </w:r>
      <w:r w:rsidR="004E07EF" w:rsidRPr="00CB0024">
        <w:rPr>
          <w:rFonts w:cs="Arial"/>
          <w:b/>
          <w:bCs/>
        </w:rPr>
        <w:t>)</w:t>
      </w:r>
      <w:bookmarkEnd w:id="69"/>
    </w:p>
    <w:p w14:paraId="682D94F6" w14:textId="77777777" w:rsidR="005279E1" w:rsidRPr="00CB0024" w:rsidRDefault="005279E1" w:rsidP="006E1ABC">
      <w:pPr>
        <w:jc w:val="both"/>
        <w:rPr>
          <w:rFonts w:ascii="Arial" w:hAnsi="Arial" w:cs="Arial"/>
          <w:sz w:val="22"/>
          <w:szCs w:val="22"/>
          <w:lang w:val="en-GB"/>
        </w:rPr>
      </w:pPr>
    </w:p>
    <w:p w14:paraId="63A76F2A" w14:textId="35674FBA" w:rsidR="00E74225" w:rsidRPr="00CB0024" w:rsidRDefault="005279E1" w:rsidP="006E1ABC">
      <w:pPr>
        <w:numPr>
          <w:ilvl w:val="0"/>
          <w:numId w:val="55"/>
        </w:numPr>
        <w:jc w:val="both"/>
        <w:rPr>
          <w:rFonts w:ascii="Arial" w:hAnsi="Arial" w:cs="Arial"/>
          <w:sz w:val="22"/>
          <w:szCs w:val="22"/>
          <w:lang w:val="en-GB"/>
        </w:rPr>
      </w:pPr>
      <w:r w:rsidRPr="00CB0024">
        <w:rPr>
          <w:rFonts w:ascii="Arial" w:hAnsi="Arial" w:cs="Arial"/>
          <w:sz w:val="22"/>
          <w:szCs w:val="22"/>
          <w:lang w:val="en-GB"/>
        </w:rPr>
        <w:t>The D</w:t>
      </w:r>
      <w:r w:rsidR="00B03E59" w:rsidRPr="00CB0024">
        <w:rPr>
          <w:rFonts w:ascii="Arial" w:hAnsi="Arial" w:cs="Arial"/>
          <w:sz w:val="22"/>
          <w:szCs w:val="22"/>
          <w:lang w:val="en-GB"/>
        </w:rPr>
        <w:t>S</w:t>
      </w:r>
      <w:r w:rsidRPr="00CB0024">
        <w:rPr>
          <w:rFonts w:ascii="Arial" w:hAnsi="Arial" w:cs="Arial"/>
          <w:sz w:val="22"/>
          <w:szCs w:val="22"/>
          <w:lang w:val="en-GB"/>
        </w:rPr>
        <w:t xml:space="preserve">L will hold details of social workers </w:t>
      </w:r>
      <w:r w:rsidR="00710172" w:rsidRPr="00CB0024">
        <w:rPr>
          <w:rFonts w:ascii="Arial" w:hAnsi="Arial" w:cs="Arial"/>
          <w:sz w:val="22"/>
          <w:szCs w:val="22"/>
          <w:lang w:val="en-GB"/>
        </w:rPr>
        <w:t xml:space="preserve">working with children in the </w:t>
      </w:r>
      <w:r w:rsidR="001D0956" w:rsidRPr="008F6AEB">
        <w:rPr>
          <w:rFonts w:ascii="Arial" w:hAnsi="Arial" w:cs="Arial"/>
          <w:sz w:val="22"/>
          <w:szCs w:val="22"/>
          <w:lang w:val="en-GB"/>
        </w:rPr>
        <w:t>setting</w:t>
      </w:r>
      <w:r w:rsidR="00710172" w:rsidRPr="008F6AEB">
        <w:rPr>
          <w:rFonts w:ascii="Arial" w:hAnsi="Arial" w:cs="Arial"/>
          <w:sz w:val="22"/>
          <w:szCs w:val="22"/>
          <w:lang w:val="en-GB"/>
        </w:rPr>
        <w:t xml:space="preserve"> </w:t>
      </w:r>
      <w:r w:rsidR="00710172" w:rsidRPr="00CB0024">
        <w:rPr>
          <w:rFonts w:ascii="Arial" w:hAnsi="Arial" w:cs="Arial"/>
          <w:sz w:val="22"/>
          <w:szCs w:val="22"/>
          <w:lang w:val="en-GB"/>
        </w:rPr>
        <w:t>so that decisions can be made in the best interests of the child’s safety, welfare, and educational outcomes.</w:t>
      </w:r>
    </w:p>
    <w:p w14:paraId="78C61C64" w14:textId="77777777" w:rsidR="00E74225" w:rsidRPr="00CB0024" w:rsidRDefault="00E74225" w:rsidP="006E1ABC">
      <w:pPr>
        <w:ind w:left="360"/>
        <w:jc w:val="both"/>
        <w:rPr>
          <w:rFonts w:ascii="Arial" w:hAnsi="Arial" w:cs="Arial"/>
          <w:sz w:val="22"/>
          <w:szCs w:val="22"/>
          <w:lang w:val="en-GB"/>
        </w:rPr>
      </w:pPr>
    </w:p>
    <w:p w14:paraId="66571A47" w14:textId="2F843DFA" w:rsidR="00231C29" w:rsidRPr="00CB0024" w:rsidRDefault="00C81AAD" w:rsidP="006E1ABC">
      <w:pPr>
        <w:numPr>
          <w:ilvl w:val="0"/>
          <w:numId w:val="55"/>
        </w:numPr>
        <w:jc w:val="both"/>
        <w:rPr>
          <w:rFonts w:ascii="Arial" w:hAnsi="Arial" w:cs="Arial"/>
          <w:sz w:val="22"/>
          <w:szCs w:val="22"/>
          <w:lang w:val="en-GB"/>
        </w:rPr>
      </w:pPr>
      <w:r w:rsidRPr="00CB0024">
        <w:rPr>
          <w:rFonts w:ascii="Arial" w:hAnsi="Arial" w:cs="Arial"/>
          <w:sz w:val="22"/>
          <w:szCs w:val="22"/>
          <w:lang w:val="en-GB"/>
        </w:rPr>
        <w:t xml:space="preserve">Where children </w:t>
      </w:r>
      <w:r w:rsidR="00F157F4" w:rsidRPr="00CB0024">
        <w:rPr>
          <w:rFonts w:ascii="Arial" w:hAnsi="Arial" w:cs="Arial"/>
          <w:sz w:val="22"/>
          <w:szCs w:val="22"/>
          <w:lang w:val="en-GB"/>
        </w:rPr>
        <w:t xml:space="preserve">have </w:t>
      </w:r>
      <w:r w:rsidRPr="00CB0024">
        <w:rPr>
          <w:rFonts w:ascii="Arial" w:hAnsi="Arial" w:cs="Arial"/>
          <w:sz w:val="22"/>
          <w:szCs w:val="22"/>
          <w:lang w:val="en-GB"/>
        </w:rPr>
        <w:t xml:space="preserve">a social worker, this </w:t>
      </w:r>
      <w:r w:rsidR="00710172" w:rsidRPr="00CB0024">
        <w:rPr>
          <w:rFonts w:ascii="Arial" w:hAnsi="Arial" w:cs="Arial"/>
          <w:sz w:val="22"/>
          <w:szCs w:val="22"/>
          <w:lang w:val="en-GB"/>
        </w:rPr>
        <w:t>will</w:t>
      </w:r>
      <w:r w:rsidRPr="00CB0024">
        <w:rPr>
          <w:rFonts w:ascii="Arial" w:hAnsi="Arial" w:cs="Arial"/>
          <w:sz w:val="22"/>
          <w:szCs w:val="22"/>
          <w:lang w:val="en-GB"/>
        </w:rPr>
        <w:t xml:space="preserve"> inform </w:t>
      </w:r>
      <w:r w:rsidR="00E55A56" w:rsidRPr="00CB0024">
        <w:rPr>
          <w:rFonts w:ascii="Arial" w:hAnsi="Arial" w:cs="Arial"/>
          <w:sz w:val="22"/>
          <w:szCs w:val="22"/>
          <w:lang w:val="en-GB"/>
        </w:rPr>
        <w:t>our</w:t>
      </w:r>
      <w:r w:rsidR="00D551A9" w:rsidRPr="00CB0024">
        <w:rPr>
          <w:rFonts w:ascii="Arial" w:hAnsi="Arial" w:cs="Arial"/>
          <w:sz w:val="22"/>
          <w:szCs w:val="22"/>
          <w:lang w:val="en-GB"/>
        </w:rPr>
        <w:t xml:space="preserve"> </w:t>
      </w:r>
      <w:r w:rsidRPr="00CB0024">
        <w:rPr>
          <w:rFonts w:ascii="Arial" w:hAnsi="Arial" w:cs="Arial"/>
          <w:sz w:val="22"/>
          <w:szCs w:val="22"/>
          <w:lang w:val="en-GB"/>
        </w:rPr>
        <w:t xml:space="preserve">decisions about </w:t>
      </w:r>
      <w:r w:rsidR="00710172" w:rsidRPr="00CB0024">
        <w:rPr>
          <w:rFonts w:ascii="Arial" w:hAnsi="Arial" w:cs="Arial"/>
          <w:sz w:val="22"/>
          <w:szCs w:val="22"/>
          <w:lang w:val="en-GB"/>
        </w:rPr>
        <w:t xml:space="preserve">their safety and </w:t>
      </w:r>
      <w:r w:rsidRPr="00CB0024">
        <w:rPr>
          <w:rFonts w:ascii="Arial" w:hAnsi="Arial" w:cs="Arial"/>
          <w:sz w:val="22"/>
          <w:szCs w:val="22"/>
          <w:lang w:val="en-GB"/>
        </w:rPr>
        <w:t xml:space="preserve">promoting </w:t>
      </w:r>
      <w:r w:rsidR="00710172" w:rsidRPr="00CB0024">
        <w:rPr>
          <w:rFonts w:ascii="Arial" w:hAnsi="Arial" w:cs="Arial"/>
          <w:sz w:val="22"/>
          <w:szCs w:val="22"/>
          <w:lang w:val="en-GB"/>
        </w:rPr>
        <w:t xml:space="preserve">their </w:t>
      </w:r>
      <w:r w:rsidRPr="00CB0024">
        <w:rPr>
          <w:rFonts w:ascii="Arial" w:hAnsi="Arial" w:cs="Arial"/>
          <w:sz w:val="22"/>
          <w:szCs w:val="22"/>
          <w:lang w:val="en-GB"/>
        </w:rPr>
        <w:t>welfare</w:t>
      </w:r>
      <w:r w:rsidR="00D551A9" w:rsidRPr="00CB0024">
        <w:rPr>
          <w:rFonts w:ascii="Arial" w:hAnsi="Arial" w:cs="Arial"/>
          <w:sz w:val="22"/>
          <w:szCs w:val="22"/>
          <w:lang w:val="en-GB"/>
        </w:rPr>
        <w:t>, for example, responding to absence</w:t>
      </w:r>
      <w:r w:rsidR="00E55A56" w:rsidRPr="00CB0024">
        <w:rPr>
          <w:rFonts w:ascii="Arial" w:hAnsi="Arial" w:cs="Arial"/>
          <w:sz w:val="22"/>
          <w:szCs w:val="22"/>
          <w:lang w:val="en-GB"/>
        </w:rPr>
        <w:t>s</w:t>
      </w:r>
      <w:r w:rsidR="00D551A9" w:rsidRPr="00CB0024">
        <w:rPr>
          <w:rFonts w:ascii="Arial" w:hAnsi="Arial" w:cs="Arial"/>
          <w:sz w:val="22"/>
          <w:szCs w:val="22"/>
          <w:lang w:val="en-GB"/>
        </w:rPr>
        <w:t xml:space="preserve"> and provision of pastoral and/or </w:t>
      </w:r>
      <w:r w:rsidR="00E55A56" w:rsidRPr="00CB0024">
        <w:rPr>
          <w:rFonts w:ascii="Arial" w:hAnsi="Arial" w:cs="Arial"/>
          <w:sz w:val="22"/>
          <w:szCs w:val="22"/>
          <w:lang w:val="en-GB"/>
        </w:rPr>
        <w:t xml:space="preserve">educational </w:t>
      </w:r>
      <w:r w:rsidR="00D551A9" w:rsidRPr="00CB0024">
        <w:rPr>
          <w:rFonts w:ascii="Arial" w:hAnsi="Arial" w:cs="Arial"/>
          <w:sz w:val="22"/>
          <w:szCs w:val="22"/>
          <w:lang w:val="en-GB"/>
        </w:rPr>
        <w:t>support.</w:t>
      </w:r>
    </w:p>
    <w:p w14:paraId="054886ED" w14:textId="77777777" w:rsidR="000C2ABC" w:rsidRPr="00CB0024" w:rsidRDefault="000C2ABC" w:rsidP="006E1ABC">
      <w:pPr>
        <w:jc w:val="both"/>
        <w:rPr>
          <w:rFonts w:ascii="Arial" w:hAnsi="Arial" w:cs="Arial"/>
          <w:b/>
          <w:sz w:val="24"/>
          <w:szCs w:val="24"/>
          <w:lang w:val="en-GB"/>
        </w:rPr>
      </w:pPr>
    </w:p>
    <w:p w14:paraId="6F5997BD" w14:textId="1E1CBDDD" w:rsidR="00E74225" w:rsidRPr="00CB0024" w:rsidRDefault="00E74225" w:rsidP="006E1ABC">
      <w:pPr>
        <w:pStyle w:val="Heading2"/>
        <w:numPr>
          <w:ilvl w:val="1"/>
          <w:numId w:val="94"/>
        </w:numPr>
        <w:ind w:left="720"/>
        <w:jc w:val="both"/>
        <w:rPr>
          <w:rFonts w:cs="Arial"/>
          <w:b/>
          <w:bCs/>
        </w:rPr>
      </w:pPr>
      <w:bookmarkStart w:id="70" w:name="_Toc203392764"/>
      <w:r w:rsidRPr="00CB0024">
        <w:rPr>
          <w:rFonts w:cs="Arial"/>
          <w:b/>
          <w:bCs/>
        </w:rPr>
        <w:t xml:space="preserve">Looked </w:t>
      </w:r>
      <w:r w:rsidR="00B32497" w:rsidRPr="00CB0024">
        <w:rPr>
          <w:rFonts w:cs="Arial"/>
          <w:b/>
          <w:bCs/>
        </w:rPr>
        <w:t>after children</w:t>
      </w:r>
      <w:r w:rsidR="001F1F93">
        <w:rPr>
          <w:rFonts w:cs="Arial"/>
          <w:b/>
          <w:bCs/>
        </w:rPr>
        <w:t xml:space="preserve"> </w:t>
      </w:r>
      <w:r w:rsidR="001F1F93" w:rsidRPr="008F6AEB">
        <w:rPr>
          <w:rFonts w:cs="Arial"/>
          <w:b/>
          <w:bCs/>
        </w:rPr>
        <w:t>(including Kinship Care)</w:t>
      </w:r>
      <w:r w:rsidR="00B32497" w:rsidRPr="008F6AEB">
        <w:rPr>
          <w:rFonts w:cs="Arial"/>
          <w:b/>
          <w:bCs/>
        </w:rPr>
        <w:t>, previously</w:t>
      </w:r>
      <w:r w:rsidR="00B32497" w:rsidRPr="00CB0024">
        <w:rPr>
          <w:rFonts w:cs="Arial"/>
          <w:b/>
          <w:bCs/>
        </w:rPr>
        <w:t xml:space="preserve"> looked after children and care </w:t>
      </w:r>
      <w:r w:rsidR="00DF336F" w:rsidRPr="00CB0024">
        <w:rPr>
          <w:rFonts w:cs="Arial"/>
          <w:b/>
          <w:bCs/>
        </w:rPr>
        <w:t>l</w:t>
      </w:r>
      <w:r w:rsidR="008C602E" w:rsidRPr="00CB0024">
        <w:rPr>
          <w:rFonts w:cs="Arial"/>
          <w:b/>
          <w:bCs/>
        </w:rPr>
        <w:t>eavers</w:t>
      </w:r>
      <w:bookmarkEnd w:id="70"/>
    </w:p>
    <w:p w14:paraId="25D7455C" w14:textId="77777777" w:rsidR="00E74225" w:rsidRPr="00CB0024" w:rsidRDefault="00E74225" w:rsidP="006E1ABC">
      <w:pPr>
        <w:jc w:val="both"/>
        <w:rPr>
          <w:rFonts w:ascii="Arial" w:hAnsi="Arial" w:cs="Arial"/>
        </w:rPr>
      </w:pPr>
    </w:p>
    <w:p w14:paraId="76B1F1BD" w14:textId="6D5DB454" w:rsidR="00E55A56" w:rsidRPr="00CB0024" w:rsidRDefault="008F6AEB" w:rsidP="006E1ABC">
      <w:pPr>
        <w:numPr>
          <w:ilvl w:val="0"/>
          <w:numId w:val="56"/>
        </w:numPr>
        <w:ind w:left="360"/>
        <w:jc w:val="both"/>
        <w:rPr>
          <w:rFonts w:ascii="Arial" w:hAnsi="Arial" w:cs="Arial"/>
          <w:sz w:val="22"/>
          <w:szCs w:val="22"/>
          <w:lang w:val="en-GB"/>
        </w:rPr>
      </w:pPr>
      <w:r w:rsidRPr="00FB61F2">
        <w:rPr>
          <w:rFonts w:ascii="Arial" w:hAnsi="Arial" w:cs="Arial"/>
          <w:sz w:val="22"/>
          <w:szCs w:val="22"/>
          <w:lang w:val="en-GB"/>
        </w:rPr>
        <w:t>Briary Pre-School</w:t>
      </w:r>
      <w:r w:rsidRPr="00FB61F2">
        <w:rPr>
          <w:rFonts w:ascii="Arial" w:hAnsi="Arial" w:cs="Arial"/>
          <w:sz w:val="22"/>
          <w:szCs w:val="22"/>
        </w:rPr>
        <w:t xml:space="preserve"> </w:t>
      </w:r>
      <w:r w:rsidR="00BC0AD2" w:rsidRPr="00CB0024">
        <w:rPr>
          <w:rFonts w:ascii="Arial" w:hAnsi="Arial" w:cs="Arial"/>
          <w:sz w:val="22"/>
          <w:szCs w:val="22"/>
          <w:lang w:val="en-GB"/>
        </w:rPr>
        <w:t xml:space="preserve">recognises the common reason for children becoming looked after is as a result of </w:t>
      </w:r>
      <w:r w:rsidR="0026574F" w:rsidRPr="00CB0024">
        <w:rPr>
          <w:rFonts w:ascii="Arial" w:eastAsiaTheme="minorEastAsia" w:hAnsi="Arial" w:cs="Arial"/>
          <w:sz w:val="22"/>
          <w:szCs w:val="22"/>
        </w:rPr>
        <w:t>abuse, neglect and/or exploitation</w:t>
      </w:r>
      <w:r w:rsidR="0026574F" w:rsidRPr="00CB0024">
        <w:rPr>
          <w:rFonts w:ascii="Arial" w:hAnsi="Arial" w:cs="Arial"/>
          <w:sz w:val="22"/>
          <w:szCs w:val="22"/>
          <w:lang w:val="en-GB"/>
        </w:rPr>
        <w:t xml:space="preserve"> </w:t>
      </w:r>
      <w:r w:rsidR="00C3501F" w:rsidRPr="00CB0024">
        <w:rPr>
          <w:rFonts w:ascii="Arial" w:hAnsi="Arial" w:cs="Arial"/>
          <w:sz w:val="22"/>
          <w:szCs w:val="22"/>
          <w:lang w:val="en-GB"/>
        </w:rPr>
        <w:t>and a</w:t>
      </w:r>
      <w:r w:rsidR="00BC0AD2" w:rsidRPr="00CB0024">
        <w:rPr>
          <w:rFonts w:ascii="Arial" w:hAnsi="Arial" w:cs="Arial"/>
          <w:sz w:val="22"/>
          <w:szCs w:val="22"/>
          <w:lang w:val="en-GB"/>
        </w:rPr>
        <w:t xml:space="preserve"> previously looked after child also potentially remains vulnerable. </w:t>
      </w:r>
    </w:p>
    <w:p w14:paraId="19C7FD7E" w14:textId="77777777" w:rsidR="005379EF" w:rsidRPr="00CB0024" w:rsidRDefault="005379EF" w:rsidP="006E1ABC">
      <w:pPr>
        <w:ind w:left="360"/>
        <w:jc w:val="both"/>
        <w:rPr>
          <w:rFonts w:ascii="Arial" w:hAnsi="Arial" w:cs="Arial"/>
          <w:sz w:val="22"/>
          <w:szCs w:val="22"/>
          <w:lang w:val="en-GB"/>
        </w:rPr>
      </w:pPr>
    </w:p>
    <w:p w14:paraId="727ED9A2" w14:textId="7ACAEFDF" w:rsidR="00E55A56" w:rsidRPr="001F1F93" w:rsidRDefault="005379EF" w:rsidP="006E1ABC">
      <w:pPr>
        <w:numPr>
          <w:ilvl w:val="0"/>
          <w:numId w:val="56"/>
        </w:numPr>
        <w:ind w:left="360"/>
        <w:jc w:val="both"/>
        <w:rPr>
          <w:rFonts w:ascii="Arial" w:hAnsi="Arial" w:cs="Arial"/>
          <w:sz w:val="22"/>
          <w:szCs w:val="22"/>
          <w:lang w:val="en-GB"/>
        </w:rPr>
      </w:pPr>
      <w:r w:rsidRPr="00CB0024">
        <w:rPr>
          <w:rFonts w:ascii="Arial" w:hAnsi="Arial" w:cs="Arial"/>
          <w:sz w:val="22"/>
          <w:szCs w:val="22"/>
          <w:lang w:val="en-GB"/>
        </w:rPr>
        <w:t>Where a child is looked after, the DSL will hold details of the social worker.</w:t>
      </w:r>
    </w:p>
    <w:p w14:paraId="1A9B5C63" w14:textId="77777777" w:rsidR="007D7DBB" w:rsidRPr="00C44F80" w:rsidRDefault="007D7DBB" w:rsidP="006E1ABC">
      <w:pPr>
        <w:pStyle w:val="ListParagraph"/>
        <w:ind w:left="360"/>
        <w:jc w:val="both"/>
        <w:rPr>
          <w:rFonts w:ascii="Arial" w:hAnsi="Arial" w:cs="Arial"/>
          <w:sz w:val="22"/>
          <w:szCs w:val="22"/>
          <w:lang w:val="en-GB"/>
        </w:rPr>
      </w:pPr>
      <w:bookmarkStart w:id="71" w:name="_Ref108516986"/>
    </w:p>
    <w:p w14:paraId="4F16714B" w14:textId="403D252B" w:rsidR="007D7DBB" w:rsidRPr="00C44F80" w:rsidRDefault="007D7DBB" w:rsidP="006E1ABC">
      <w:pPr>
        <w:pStyle w:val="Heading2"/>
        <w:numPr>
          <w:ilvl w:val="1"/>
          <w:numId w:val="94"/>
        </w:numPr>
        <w:ind w:left="720"/>
        <w:jc w:val="both"/>
        <w:rPr>
          <w:rFonts w:cs="Arial"/>
          <w:b/>
          <w:bCs/>
        </w:rPr>
      </w:pPr>
      <w:bookmarkStart w:id="72" w:name="_Toc203392765"/>
      <w:r w:rsidRPr="00C44F80">
        <w:rPr>
          <w:rFonts w:cs="Arial"/>
          <w:b/>
          <w:bCs/>
        </w:rPr>
        <w:t>Children who are privately fostered</w:t>
      </w:r>
      <w:bookmarkEnd w:id="72"/>
    </w:p>
    <w:p w14:paraId="2B0535D8" w14:textId="77777777" w:rsidR="007D7DBB" w:rsidRPr="00C44F80" w:rsidRDefault="007D7DBB" w:rsidP="006E1ABC">
      <w:pPr>
        <w:pStyle w:val="ListParagraph"/>
        <w:ind w:left="0"/>
        <w:jc w:val="both"/>
        <w:rPr>
          <w:rFonts w:ascii="Arial" w:hAnsi="Arial" w:cs="Arial"/>
        </w:rPr>
      </w:pPr>
    </w:p>
    <w:p w14:paraId="5A1C283C" w14:textId="60E6923A" w:rsidR="007D7DBB" w:rsidRPr="00C44F80" w:rsidRDefault="007D7DBB" w:rsidP="006E1ABC">
      <w:pPr>
        <w:pStyle w:val="ListParagraph"/>
        <w:numPr>
          <w:ilvl w:val="0"/>
          <w:numId w:val="81"/>
        </w:numPr>
        <w:ind w:left="284"/>
        <w:jc w:val="both"/>
        <w:rPr>
          <w:rFonts w:ascii="Arial" w:hAnsi="Arial" w:cs="Arial"/>
          <w:sz w:val="22"/>
          <w:szCs w:val="22"/>
          <w:lang w:val="en-GB"/>
        </w:rPr>
      </w:pPr>
      <w:hyperlink r:id="rId95">
        <w:r w:rsidRPr="00C44F80">
          <w:rPr>
            <w:rStyle w:val="Hyperlink"/>
            <w:rFonts w:ascii="Arial" w:hAnsi="Arial" w:cs="Arial"/>
            <w:sz w:val="22"/>
            <w:szCs w:val="22"/>
          </w:rPr>
          <w:t>Private fostering</w:t>
        </w:r>
      </w:hyperlink>
      <w:r w:rsidRPr="00C44F80">
        <w:rPr>
          <w:rFonts w:ascii="Arial" w:hAnsi="Arial" w:cs="Arial"/>
          <w:sz w:val="22"/>
          <w:szCs w:val="22"/>
        </w:rPr>
        <w:t xml:space="preserve"> occurs when a child under the age of 16 (under 18 for children with a disability) is provided with care and accommodation by a person who is not a parent, </w:t>
      </w:r>
      <w:bookmarkStart w:id="73" w:name="_Int_OCr5wuo8"/>
      <w:r w:rsidRPr="00C44F80">
        <w:rPr>
          <w:rFonts w:ascii="Arial" w:hAnsi="Arial" w:cs="Arial"/>
          <w:sz w:val="22"/>
          <w:szCs w:val="22"/>
        </w:rPr>
        <w:t>person</w:t>
      </w:r>
      <w:bookmarkEnd w:id="73"/>
      <w:r w:rsidRPr="00C44F80">
        <w:rPr>
          <w:rFonts w:ascii="Arial" w:hAnsi="Arial" w:cs="Arial"/>
          <w:sz w:val="22"/>
          <w:szCs w:val="22"/>
        </w:rPr>
        <w:t xml:space="preserve"> with parental responsibility for them or a relative in their own home. A child is not privately fostered if the person caring for and accommodating them has done so for less than </w:t>
      </w:r>
      <w:bookmarkStart w:id="74" w:name="_Int_wkqB1R1l"/>
      <w:r w:rsidRPr="00C44F80">
        <w:rPr>
          <w:rFonts w:ascii="Arial" w:hAnsi="Arial" w:cs="Arial"/>
          <w:sz w:val="22"/>
          <w:szCs w:val="22"/>
        </w:rPr>
        <w:t>28 days</w:t>
      </w:r>
      <w:bookmarkEnd w:id="74"/>
      <w:r w:rsidRPr="00C44F80">
        <w:rPr>
          <w:rFonts w:ascii="Arial" w:hAnsi="Arial" w:cs="Arial"/>
          <w:sz w:val="22"/>
          <w:szCs w:val="22"/>
        </w:rPr>
        <w:t xml:space="preserve"> and does not intend to do so for longer. Such arrangements may come to the attention of our staff through the normal course of their interaction, and promotion of learning activities, with children.</w:t>
      </w:r>
    </w:p>
    <w:p w14:paraId="7DCB9ACB" w14:textId="77777777" w:rsidR="002407F6" w:rsidRPr="00C44F80" w:rsidRDefault="002407F6" w:rsidP="006E1ABC">
      <w:pPr>
        <w:pStyle w:val="ListParagraph"/>
        <w:ind w:left="284"/>
        <w:jc w:val="both"/>
        <w:rPr>
          <w:rFonts w:ascii="Arial" w:hAnsi="Arial" w:cs="Arial"/>
          <w:sz w:val="22"/>
          <w:szCs w:val="22"/>
          <w:lang w:val="en-GB"/>
        </w:rPr>
      </w:pPr>
    </w:p>
    <w:p w14:paraId="00830AD2" w14:textId="72BAE2CE" w:rsidR="002F1A50" w:rsidRPr="001F1F93" w:rsidRDefault="007D7DBB" w:rsidP="006E1ABC">
      <w:pPr>
        <w:pStyle w:val="ListParagraph"/>
        <w:numPr>
          <w:ilvl w:val="0"/>
          <w:numId w:val="81"/>
        </w:numPr>
        <w:ind w:left="284"/>
        <w:jc w:val="both"/>
        <w:rPr>
          <w:rFonts w:ascii="Arial" w:hAnsi="Arial" w:cs="Arial"/>
          <w:sz w:val="22"/>
          <w:szCs w:val="22"/>
          <w:lang w:val="en-GB"/>
        </w:rPr>
      </w:pPr>
      <w:r w:rsidRPr="00C44F80">
        <w:rPr>
          <w:rFonts w:ascii="Arial" w:hAnsi="Arial" w:cs="Arial"/>
          <w:sz w:val="22"/>
          <w:szCs w:val="22"/>
        </w:rPr>
        <w:t xml:space="preserve">Where private fostering arrangements come to the attention of the setting, we will notify Kent Integrated Childrens Services in line with the local </w:t>
      </w:r>
      <w:hyperlink r:id="rId96" w:history="1">
        <w:r w:rsidRPr="00C44F80">
          <w:rPr>
            <w:rStyle w:val="Hyperlink"/>
            <w:rFonts w:ascii="Arial" w:hAnsi="Arial" w:cs="Arial"/>
            <w:sz w:val="22"/>
            <w:szCs w:val="22"/>
          </w:rPr>
          <w:t>KSCMP arrangements</w:t>
        </w:r>
      </w:hyperlink>
      <w:r w:rsidRPr="00C44F80">
        <w:rPr>
          <w:rFonts w:ascii="Arial" w:hAnsi="Arial" w:cs="Arial"/>
          <w:sz w:val="22"/>
          <w:szCs w:val="22"/>
        </w:rPr>
        <w:t xml:space="preserve"> in order to allow the local authority to check the arrangement is suitable and safe for the child.</w:t>
      </w:r>
    </w:p>
    <w:p w14:paraId="0A10316B" w14:textId="77777777" w:rsidR="001F1F93" w:rsidRDefault="001F1F93" w:rsidP="006E1ABC">
      <w:pPr>
        <w:pStyle w:val="ListParagraph"/>
        <w:jc w:val="both"/>
        <w:rPr>
          <w:rFonts w:ascii="Arial" w:hAnsi="Arial" w:cs="Arial"/>
          <w:sz w:val="22"/>
          <w:szCs w:val="22"/>
          <w:lang w:val="en-GB"/>
        </w:rPr>
      </w:pPr>
    </w:p>
    <w:p w14:paraId="2A4479FD" w14:textId="77777777" w:rsidR="001F1F93" w:rsidRPr="0058249A" w:rsidRDefault="001F1F93" w:rsidP="006E1ABC">
      <w:pPr>
        <w:pStyle w:val="Heading2"/>
        <w:numPr>
          <w:ilvl w:val="1"/>
          <w:numId w:val="94"/>
        </w:numPr>
        <w:ind w:left="720"/>
        <w:jc w:val="both"/>
        <w:rPr>
          <w:rFonts w:cs="Arial"/>
          <w:b/>
          <w:bCs/>
        </w:rPr>
      </w:pPr>
      <w:bookmarkStart w:id="75" w:name="_Toc203392766"/>
      <w:bookmarkStart w:id="76" w:name="_Toc170317046"/>
      <w:r w:rsidRPr="0058249A">
        <w:rPr>
          <w:rFonts w:cs="Arial"/>
          <w:b/>
          <w:bCs/>
        </w:rPr>
        <w:t>Children who are Lesbian, Gay, Bisexual, or Gender Questioning</w:t>
      </w:r>
      <w:bookmarkEnd w:id="75"/>
      <w:r w:rsidRPr="0058249A">
        <w:rPr>
          <w:rFonts w:cs="Arial"/>
          <w:b/>
          <w:bCs/>
        </w:rPr>
        <w:t xml:space="preserve"> </w:t>
      </w:r>
      <w:bookmarkEnd w:id="76"/>
    </w:p>
    <w:p w14:paraId="2008A785" w14:textId="77777777" w:rsidR="001F1F93" w:rsidRPr="0058249A" w:rsidRDefault="001F1F93" w:rsidP="006E1ABC">
      <w:pPr>
        <w:pStyle w:val="ListParagraph"/>
        <w:ind w:left="0"/>
        <w:jc w:val="both"/>
        <w:rPr>
          <w:rFonts w:ascii="Arial" w:hAnsi="Arial" w:cs="Arial"/>
        </w:rPr>
      </w:pPr>
    </w:p>
    <w:p w14:paraId="070F4D2C" w14:textId="3971ECC4" w:rsidR="001F1F93" w:rsidRPr="0058249A" w:rsidRDefault="001F1F93" w:rsidP="006E1ABC">
      <w:pPr>
        <w:pStyle w:val="ListParagraph"/>
        <w:numPr>
          <w:ilvl w:val="0"/>
          <w:numId w:val="77"/>
        </w:numPr>
        <w:jc w:val="both"/>
        <w:rPr>
          <w:rFonts w:ascii="Arial" w:hAnsi="Arial" w:cs="Arial"/>
          <w:sz w:val="22"/>
          <w:szCs w:val="22"/>
          <w:lang w:val="en-GB"/>
        </w:rPr>
      </w:pPr>
      <w:r w:rsidRPr="0058249A">
        <w:rPr>
          <w:rFonts w:ascii="Arial" w:hAnsi="Arial" w:cs="Arial"/>
          <w:sz w:val="22"/>
          <w:szCs w:val="22"/>
          <w:lang w:val="en-GB"/>
        </w:rPr>
        <w:t xml:space="preserve">The fact that a child or an adult may be lesbian, gay, bisexual, gender questions or transgender is not in itself an inherent risk factor for harm, however, </w:t>
      </w:r>
      <w:r w:rsidR="0058249A" w:rsidRPr="0058249A">
        <w:rPr>
          <w:rFonts w:ascii="Arial" w:hAnsi="Arial" w:cs="Arial"/>
          <w:sz w:val="22"/>
          <w:szCs w:val="22"/>
          <w:lang w:val="en-GB"/>
        </w:rPr>
        <w:t>Briary Pre-School</w:t>
      </w:r>
      <w:r w:rsidR="0058249A" w:rsidRPr="0058249A">
        <w:rPr>
          <w:rFonts w:ascii="Arial" w:hAnsi="Arial" w:cs="Arial"/>
          <w:sz w:val="22"/>
          <w:szCs w:val="22"/>
        </w:rPr>
        <w:t xml:space="preserve"> </w:t>
      </w:r>
      <w:r w:rsidRPr="0058249A">
        <w:rPr>
          <w:rFonts w:ascii="Arial" w:hAnsi="Arial" w:cs="Arial"/>
          <w:sz w:val="22"/>
          <w:szCs w:val="22"/>
          <w:lang w:val="en-GB"/>
        </w:rPr>
        <w:t xml:space="preserve">recognises that children or adults who are lesbian, gay, bisexual, gender questions or transgender or may be perceived to be lesbian, gay, bisexual, gender questions or transgender (whether they are or not) can be targeted. </w:t>
      </w:r>
    </w:p>
    <w:p w14:paraId="711038C5" w14:textId="77777777" w:rsidR="001F1F93" w:rsidRPr="0058249A" w:rsidRDefault="001F1F93" w:rsidP="006E1ABC">
      <w:pPr>
        <w:pStyle w:val="ListParagraph"/>
        <w:ind w:left="360"/>
        <w:jc w:val="both"/>
        <w:rPr>
          <w:rFonts w:ascii="Arial" w:hAnsi="Arial" w:cs="Arial"/>
          <w:sz w:val="22"/>
          <w:szCs w:val="22"/>
          <w:lang w:val="en-GB"/>
        </w:rPr>
      </w:pPr>
    </w:p>
    <w:p w14:paraId="14CD2ADC" w14:textId="502DC28E" w:rsidR="001F1F93" w:rsidRPr="0058249A" w:rsidRDefault="001F1F93" w:rsidP="006E1ABC">
      <w:pPr>
        <w:pStyle w:val="ListParagraph"/>
        <w:numPr>
          <w:ilvl w:val="0"/>
          <w:numId w:val="77"/>
        </w:numPr>
        <w:jc w:val="both"/>
        <w:rPr>
          <w:rFonts w:ascii="Arial" w:hAnsi="Arial" w:cs="Arial"/>
          <w:sz w:val="22"/>
          <w:szCs w:val="22"/>
          <w:lang w:val="en-GB"/>
        </w:rPr>
      </w:pPr>
      <w:r w:rsidRPr="0058249A">
        <w:rPr>
          <w:rFonts w:ascii="Arial" w:hAnsi="Arial" w:cs="Arial"/>
          <w:sz w:val="22"/>
          <w:szCs w:val="22"/>
          <w:lang w:val="en-GB"/>
        </w:rPr>
        <w:t>Our staff will endeavour to provide a safe space which enables all members of our community to speak out or share any concerns.</w:t>
      </w:r>
    </w:p>
    <w:p w14:paraId="17E90B8A" w14:textId="77777777" w:rsidR="00E45FAD" w:rsidRDefault="00E45FAD" w:rsidP="004355EF">
      <w:pPr>
        <w:pStyle w:val="ListParagraph"/>
        <w:ind w:left="0"/>
        <w:rPr>
          <w:rFonts w:ascii="Arial" w:hAnsi="Arial" w:cs="Arial"/>
          <w:sz w:val="22"/>
          <w:szCs w:val="22"/>
          <w:lang w:val="en-GB"/>
        </w:rPr>
      </w:pPr>
    </w:p>
    <w:p w14:paraId="661D235F" w14:textId="77777777" w:rsidR="006E1ABC" w:rsidRDefault="006E1ABC" w:rsidP="004355EF">
      <w:pPr>
        <w:pStyle w:val="ListParagraph"/>
        <w:ind w:left="0"/>
        <w:rPr>
          <w:rFonts w:ascii="Arial" w:hAnsi="Arial" w:cs="Arial"/>
          <w:sz w:val="22"/>
          <w:szCs w:val="22"/>
          <w:lang w:val="en-GB"/>
        </w:rPr>
      </w:pPr>
    </w:p>
    <w:p w14:paraId="44EECF07" w14:textId="77777777" w:rsidR="006E1ABC" w:rsidRDefault="006E1ABC" w:rsidP="004355EF">
      <w:pPr>
        <w:pStyle w:val="ListParagraph"/>
        <w:ind w:left="0"/>
        <w:rPr>
          <w:rFonts w:ascii="Arial" w:hAnsi="Arial" w:cs="Arial"/>
          <w:sz w:val="22"/>
          <w:szCs w:val="22"/>
          <w:lang w:val="en-GB"/>
        </w:rPr>
      </w:pPr>
    </w:p>
    <w:p w14:paraId="1542BFFC" w14:textId="77777777" w:rsidR="006E1ABC" w:rsidRDefault="006E1ABC" w:rsidP="004355EF">
      <w:pPr>
        <w:pStyle w:val="ListParagraph"/>
        <w:ind w:left="0"/>
        <w:rPr>
          <w:rFonts w:ascii="Arial" w:hAnsi="Arial" w:cs="Arial"/>
          <w:sz w:val="22"/>
          <w:szCs w:val="22"/>
          <w:lang w:val="en-GB"/>
        </w:rPr>
      </w:pPr>
    </w:p>
    <w:p w14:paraId="7E48A023" w14:textId="77777777" w:rsidR="006E1ABC" w:rsidRDefault="006E1ABC" w:rsidP="004355EF">
      <w:pPr>
        <w:pStyle w:val="ListParagraph"/>
        <w:ind w:left="0"/>
        <w:rPr>
          <w:rFonts w:ascii="Arial" w:hAnsi="Arial" w:cs="Arial"/>
          <w:sz w:val="22"/>
          <w:szCs w:val="22"/>
          <w:lang w:val="en-GB"/>
        </w:rPr>
      </w:pPr>
    </w:p>
    <w:p w14:paraId="54814832" w14:textId="77777777" w:rsidR="006E1ABC" w:rsidRPr="00C44F80" w:rsidRDefault="006E1ABC" w:rsidP="004355EF">
      <w:pPr>
        <w:pStyle w:val="ListParagraph"/>
        <w:ind w:left="0"/>
        <w:rPr>
          <w:rFonts w:ascii="Arial" w:hAnsi="Arial" w:cs="Arial"/>
          <w:sz w:val="22"/>
          <w:szCs w:val="22"/>
          <w:lang w:val="en-GB"/>
        </w:rPr>
      </w:pPr>
    </w:p>
    <w:p w14:paraId="34C40C4F" w14:textId="7ABBC138" w:rsidR="00C54BAA" w:rsidRPr="0058249A" w:rsidRDefault="00C54BAA" w:rsidP="004355EF">
      <w:pPr>
        <w:pStyle w:val="Heading1"/>
        <w:numPr>
          <w:ilvl w:val="0"/>
          <w:numId w:val="95"/>
        </w:numPr>
        <w:tabs>
          <w:tab w:val="left" w:pos="0"/>
        </w:tabs>
        <w:ind w:left="0" w:firstLine="0"/>
        <w:jc w:val="left"/>
        <w:rPr>
          <w:rFonts w:cs="Arial"/>
        </w:rPr>
      </w:pPr>
      <w:bookmarkStart w:id="77" w:name="_Toc203392767"/>
      <w:r w:rsidRPr="0058249A">
        <w:rPr>
          <w:rFonts w:cs="Arial"/>
        </w:rPr>
        <w:lastRenderedPageBreak/>
        <w:t>Online</w:t>
      </w:r>
      <w:r w:rsidR="00290808" w:rsidRPr="0058249A">
        <w:rPr>
          <w:rFonts w:cs="Arial"/>
        </w:rPr>
        <w:t>/Internet</w:t>
      </w:r>
      <w:r w:rsidRPr="0058249A">
        <w:rPr>
          <w:rFonts w:cs="Arial"/>
        </w:rPr>
        <w:t xml:space="preserve"> </w:t>
      </w:r>
      <w:r w:rsidR="00C367BA" w:rsidRPr="0058249A">
        <w:rPr>
          <w:rFonts w:cs="Arial"/>
        </w:rPr>
        <w:t>S</w:t>
      </w:r>
      <w:r w:rsidRPr="0058249A">
        <w:rPr>
          <w:rFonts w:cs="Arial"/>
        </w:rPr>
        <w:t>afety</w:t>
      </w:r>
      <w:bookmarkEnd w:id="71"/>
      <w:bookmarkEnd w:id="77"/>
    </w:p>
    <w:p w14:paraId="4D273539" w14:textId="77777777" w:rsidR="002C72CB" w:rsidRPr="00C44F80" w:rsidRDefault="002C72CB" w:rsidP="004355EF">
      <w:pPr>
        <w:rPr>
          <w:rFonts w:ascii="Arial" w:hAnsi="Arial" w:cs="Arial"/>
          <w:b/>
          <w:i/>
          <w:color w:val="008000"/>
          <w:sz w:val="22"/>
          <w:szCs w:val="24"/>
          <w:lang w:val="en-GB"/>
        </w:rPr>
      </w:pPr>
    </w:p>
    <w:p w14:paraId="61148BF9" w14:textId="77777777" w:rsidR="009D4FE4" w:rsidRPr="00955A68" w:rsidRDefault="009D4FE4" w:rsidP="004355EF">
      <w:pPr>
        <w:rPr>
          <w:rFonts w:ascii="Arial" w:hAnsi="Arial" w:cs="Arial"/>
          <w:b/>
          <w:iCs/>
          <w:color w:val="ED0000"/>
          <w:sz w:val="22"/>
          <w:szCs w:val="22"/>
        </w:rPr>
      </w:pPr>
    </w:p>
    <w:p w14:paraId="7431A5FE" w14:textId="5FAA613F" w:rsidR="002C72CB" w:rsidRPr="0027599C" w:rsidRDefault="006252A5" w:rsidP="006E1ABC">
      <w:pPr>
        <w:jc w:val="both"/>
        <w:rPr>
          <w:rFonts w:ascii="Arial" w:hAnsi="Arial" w:cs="Arial"/>
          <w:b/>
          <w:iCs/>
          <w:sz w:val="22"/>
          <w:szCs w:val="22"/>
        </w:rPr>
      </w:pPr>
      <w:r w:rsidRPr="0027599C">
        <w:rPr>
          <w:rFonts w:ascii="Arial" w:hAnsi="Arial" w:cs="Arial"/>
          <w:b/>
          <w:iCs/>
          <w:sz w:val="22"/>
          <w:szCs w:val="22"/>
        </w:rPr>
        <w:t>The EYFS</w:t>
      </w:r>
      <w:r w:rsidR="009324AC" w:rsidRPr="0027599C">
        <w:rPr>
          <w:rFonts w:ascii="Arial" w:hAnsi="Arial" w:cs="Arial"/>
          <w:b/>
          <w:iCs/>
          <w:sz w:val="22"/>
          <w:szCs w:val="22"/>
        </w:rPr>
        <w:t xml:space="preserve"> </w:t>
      </w:r>
      <w:r w:rsidRPr="0027599C">
        <w:rPr>
          <w:rFonts w:ascii="Arial" w:hAnsi="Arial" w:cs="Arial"/>
          <w:b/>
          <w:iCs/>
          <w:sz w:val="22"/>
          <w:szCs w:val="22"/>
        </w:rPr>
        <w:t>recommends settings access the UK Council for Internet Safety (UKCIS) ‘</w:t>
      </w:r>
      <w:hyperlink r:id="rId97" w:history="1">
        <w:r w:rsidRPr="0027599C">
          <w:rPr>
            <w:rStyle w:val="Hyperlink"/>
            <w:rFonts w:ascii="Arial" w:hAnsi="Arial" w:cs="Arial"/>
            <w:b/>
            <w:iCs/>
            <w:color w:val="auto"/>
            <w:sz w:val="22"/>
            <w:szCs w:val="22"/>
          </w:rPr>
          <w:t>Safeguarding children and protecting professionals in early years settings: online safety considerations’</w:t>
        </w:r>
      </w:hyperlink>
      <w:r w:rsidRPr="0027599C">
        <w:rPr>
          <w:rFonts w:ascii="Arial" w:hAnsi="Arial" w:cs="Arial"/>
          <w:b/>
          <w:iCs/>
          <w:sz w:val="22"/>
          <w:szCs w:val="22"/>
        </w:rPr>
        <w:t xml:space="preserve"> guidance</w:t>
      </w:r>
      <w:r w:rsidR="00856298" w:rsidRPr="0027599C">
        <w:rPr>
          <w:rFonts w:ascii="Arial" w:hAnsi="Arial" w:cs="Arial"/>
          <w:b/>
          <w:iCs/>
          <w:sz w:val="22"/>
          <w:szCs w:val="22"/>
        </w:rPr>
        <w:t>.</w:t>
      </w:r>
      <w:r w:rsidRPr="0027599C">
        <w:rPr>
          <w:rFonts w:ascii="Arial" w:hAnsi="Arial" w:cs="Arial"/>
          <w:b/>
          <w:iCs/>
          <w:sz w:val="22"/>
          <w:szCs w:val="22"/>
        </w:rPr>
        <w:t xml:space="preserve"> </w:t>
      </w:r>
    </w:p>
    <w:p w14:paraId="412FB362" w14:textId="77777777" w:rsidR="000A78D0" w:rsidRPr="00955A68" w:rsidRDefault="000A78D0" w:rsidP="006E1ABC">
      <w:pPr>
        <w:jc w:val="both"/>
        <w:rPr>
          <w:rFonts w:ascii="Arial" w:hAnsi="Arial" w:cs="Arial"/>
          <w:b/>
          <w:iCs/>
          <w:color w:val="ED0000"/>
          <w:sz w:val="22"/>
          <w:szCs w:val="22"/>
        </w:rPr>
      </w:pPr>
    </w:p>
    <w:p w14:paraId="1CA81921" w14:textId="41D64326" w:rsidR="000A78D0" w:rsidRPr="000A78D0" w:rsidRDefault="000A78D0" w:rsidP="006E1ABC">
      <w:pPr>
        <w:jc w:val="both"/>
        <w:rPr>
          <w:rFonts w:ascii="Arial" w:hAnsi="Arial" w:cs="Arial"/>
          <w:b/>
          <w:bCs/>
          <w:iCs/>
          <w:color w:val="FF0000"/>
          <w:sz w:val="22"/>
          <w:szCs w:val="22"/>
        </w:rPr>
      </w:pPr>
      <w:r w:rsidRPr="0027599C">
        <w:rPr>
          <w:rFonts w:ascii="Arial" w:hAnsi="Arial" w:cs="Arial"/>
          <w:b/>
          <w:bCs/>
          <w:iCs/>
          <w:color w:val="E40000"/>
          <w:sz w:val="22"/>
          <w:szCs w:val="22"/>
        </w:rPr>
        <w:t xml:space="preserve">A variety of local and national online safety templates and guidance can be accessed </w:t>
      </w:r>
      <w:hyperlink r:id="rId98" w:history="1">
        <w:r w:rsidRPr="0027599C">
          <w:rPr>
            <w:rStyle w:val="Hyperlink"/>
            <w:rFonts w:ascii="Arial" w:hAnsi="Arial" w:cs="Arial"/>
            <w:b/>
            <w:bCs/>
            <w:iCs/>
            <w:sz w:val="22"/>
            <w:szCs w:val="22"/>
          </w:rPr>
          <w:t>here</w:t>
        </w:r>
      </w:hyperlink>
      <w:r w:rsidRPr="0027599C">
        <w:t>.</w:t>
      </w:r>
    </w:p>
    <w:p w14:paraId="79084E75" w14:textId="77777777" w:rsidR="009E7016" w:rsidRPr="00C44F80" w:rsidRDefault="009E7016" w:rsidP="006E1ABC">
      <w:pPr>
        <w:jc w:val="both"/>
        <w:rPr>
          <w:rFonts w:ascii="Arial" w:hAnsi="Arial" w:cs="Arial"/>
          <w:b/>
          <w:sz w:val="24"/>
          <w:lang w:val="en-GB"/>
        </w:rPr>
      </w:pPr>
    </w:p>
    <w:p w14:paraId="4B74C8D4" w14:textId="0827918F" w:rsidR="009E7016" w:rsidRPr="0058249A" w:rsidRDefault="002F3908" w:rsidP="006E1ABC">
      <w:pPr>
        <w:numPr>
          <w:ilvl w:val="0"/>
          <w:numId w:val="29"/>
        </w:numPr>
        <w:ind w:left="360"/>
        <w:jc w:val="both"/>
        <w:rPr>
          <w:rFonts w:ascii="Arial" w:hAnsi="Arial" w:cs="Arial"/>
          <w:sz w:val="22"/>
          <w:lang w:val="en-GB"/>
        </w:rPr>
      </w:pPr>
      <w:r w:rsidRPr="0058249A">
        <w:rPr>
          <w:rFonts w:ascii="Arial" w:hAnsi="Arial" w:cs="Arial"/>
          <w:sz w:val="22"/>
        </w:rPr>
        <w:t>It is essential that children are safeguarded from potentially harmful and inappropriate material</w:t>
      </w:r>
      <w:r w:rsidR="009E7016" w:rsidRPr="0058249A">
        <w:rPr>
          <w:rFonts w:ascii="Arial" w:hAnsi="Arial" w:cs="Arial"/>
          <w:sz w:val="22"/>
        </w:rPr>
        <w:t xml:space="preserve"> or behaviours online</w:t>
      </w:r>
      <w:r w:rsidRPr="0058249A">
        <w:rPr>
          <w:rFonts w:ascii="Arial" w:hAnsi="Arial" w:cs="Arial"/>
          <w:sz w:val="22"/>
        </w:rPr>
        <w:t xml:space="preserve">. </w:t>
      </w:r>
      <w:r w:rsidR="00B8433E" w:rsidRPr="0058249A">
        <w:rPr>
          <w:rFonts w:ascii="Arial" w:hAnsi="Arial" w:cs="Arial"/>
          <w:sz w:val="22"/>
        </w:rPr>
        <w:t>[</w:t>
      </w:r>
      <w:r w:rsidR="0058249A" w:rsidRPr="0058249A">
        <w:rPr>
          <w:rFonts w:ascii="Arial" w:hAnsi="Arial" w:cs="Arial"/>
          <w:sz w:val="22"/>
          <w:szCs w:val="22"/>
          <w:lang w:val="en-GB"/>
        </w:rPr>
        <w:t>Briary Pre-School</w:t>
      </w:r>
      <w:r w:rsidR="0058249A" w:rsidRPr="0058249A">
        <w:rPr>
          <w:rFonts w:ascii="Arial" w:hAnsi="Arial" w:cs="Arial"/>
          <w:sz w:val="22"/>
          <w:szCs w:val="22"/>
        </w:rPr>
        <w:t xml:space="preserve"> </w:t>
      </w:r>
      <w:r w:rsidR="0063222E" w:rsidRPr="0058249A">
        <w:rPr>
          <w:rFonts w:ascii="Arial" w:hAnsi="Arial" w:cs="Arial"/>
          <w:sz w:val="22"/>
        </w:rPr>
        <w:t>will</w:t>
      </w:r>
      <w:r w:rsidR="002D564A" w:rsidRPr="0058249A">
        <w:rPr>
          <w:rFonts w:ascii="Arial" w:hAnsi="Arial" w:cs="Arial"/>
          <w:color w:val="2B579A"/>
          <w:shd w:val="clear" w:color="auto" w:fill="E6E6E6"/>
        </w:rPr>
        <w:t xml:space="preserve"> </w:t>
      </w:r>
      <w:r w:rsidR="002D564A" w:rsidRPr="0058249A">
        <w:rPr>
          <w:rFonts w:ascii="Arial" w:hAnsi="Arial" w:cs="Arial"/>
          <w:sz w:val="22"/>
        </w:rPr>
        <w:t>adopt a whole</w:t>
      </w:r>
      <w:r w:rsidR="006252A5" w:rsidRPr="0058249A">
        <w:rPr>
          <w:rFonts w:ascii="Arial" w:hAnsi="Arial" w:cs="Arial"/>
          <w:sz w:val="22"/>
        </w:rPr>
        <w:t xml:space="preserve"> setting </w:t>
      </w:r>
      <w:r w:rsidR="002D564A" w:rsidRPr="0058249A">
        <w:rPr>
          <w:rFonts w:ascii="Arial" w:hAnsi="Arial" w:cs="Arial"/>
          <w:sz w:val="22"/>
        </w:rPr>
        <w:t xml:space="preserve">approach to </w:t>
      </w:r>
      <w:r w:rsidR="005464F0" w:rsidRPr="0058249A">
        <w:rPr>
          <w:rFonts w:ascii="Arial" w:hAnsi="Arial" w:cs="Arial"/>
          <w:sz w:val="22"/>
        </w:rPr>
        <w:t xml:space="preserve">internet or </w:t>
      </w:r>
      <w:r w:rsidR="002D564A" w:rsidRPr="0058249A">
        <w:rPr>
          <w:rFonts w:ascii="Arial" w:hAnsi="Arial" w:cs="Arial"/>
          <w:sz w:val="22"/>
        </w:rPr>
        <w:t>online safety</w:t>
      </w:r>
      <w:r w:rsidR="0063222E" w:rsidRPr="0058249A">
        <w:rPr>
          <w:rFonts w:ascii="Arial" w:hAnsi="Arial" w:cs="Arial"/>
          <w:sz w:val="22"/>
        </w:rPr>
        <w:t xml:space="preserve"> </w:t>
      </w:r>
      <w:r w:rsidRPr="0058249A">
        <w:rPr>
          <w:rFonts w:ascii="Arial" w:hAnsi="Arial" w:cs="Arial"/>
          <w:sz w:val="22"/>
        </w:rPr>
        <w:t xml:space="preserve">which will </w:t>
      </w:r>
      <w:r w:rsidR="0063222E" w:rsidRPr="0058249A">
        <w:rPr>
          <w:rFonts w:ascii="Arial" w:hAnsi="Arial" w:cs="Arial"/>
          <w:sz w:val="22"/>
        </w:rPr>
        <w:t xml:space="preserve">empower, </w:t>
      </w:r>
      <w:r w:rsidR="00915657" w:rsidRPr="0058249A">
        <w:rPr>
          <w:rFonts w:ascii="Arial" w:hAnsi="Arial" w:cs="Arial"/>
          <w:sz w:val="22"/>
        </w:rPr>
        <w:t>protect,</w:t>
      </w:r>
      <w:r w:rsidR="0063222E" w:rsidRPr="0058249A">
        <w:rPr>
          <w:rFonts w:ascii="Arial" w:hAnsi="Arial" w:cs="Arial"/>
          <w:sz w:val="22"/>
        </w:rPr>
        <w:t xml:space="preserve"> and educate </w:t>
      </w:r>
      <w:r w:rsidR="006252A5" w:rsidRPr="0058249A">
        <w:rPr>
          <w:rFonts w:ascii="Arial" w:hAnsi="Arial" w:cs="Arial"/>
          <w:sz w:val="22"/>
        </w:rPr>
        <w:t>children</w:t>
      </w:r>
      <w:r w:rsidR="00B103A3" w:rsidRPr="0058249A">
        <w:rPr>
          <w:rFonts w:ascii="Arial" w:hAnsi="Arial" w:cs="Arial"/>
          <w:sz w:val="22"/>
        </w:rPr>
        <w:t xml:space="preserve"> and staff</w:t>
      </w:r>
      <w:r w:rsidR="0063222E" w:rsidRPr="0058249A">
        <w:rPr>
          <w:rFonts w:ascii="Arial" w:hAnsi="Arial" w:cs="Arial"/>
          <w:sz w:val="22"/>
        </w:rPr>
        <w:t xml:space="preserve"> in their use of technology</w:t>
      </w:r>
      <w:r w:rsidR="00BA5DD5" w:rsidRPr="0058249A">
        <w:rPr>
          <w:rFonts w:ascii="Arial" w:hAnsi="Arial" w:cs="Arial"/>
          <w:sz w:val="22"/>
        </w:rPr>
        <w:t>,</w:t>
      </w:r>
      <w:r w:rsidR="0063222E" w:rsidRPr="0058249A">
        <w:rPr>
          <w:rFonts w:ascii="Arial" w:hAnsi="Arial" w:cs="Arial"/>
          <w:sz w:val="22"/>
        </w:rPr>
        <w:t xml:space="preserve"> and establish mechanisms to identify, intervene in, and escalate any </w:t>
      </w:r>
      <w:r w:rsidRPr="0058249A">
        <w:rPr>
          <w:rFonts w:ascii="Arial" w:hAnsi="Arial" w:cs="Arial"/>
          <w:sz w:val="22"/>
        </w:rPr>
        <w:t>concerns</w:t>
      </w:r>
      <w:r w:rsidR="0063222E" w:rsidRPr="0058249A">
        <w:rPr>
          <w:rFonts w:ascii="Arial" w:hAnsi="Arial" w:cs="Arial"/>
          <w:sz w:val="22"/>
        </w:rPr>
        <w:t xml:space="preserve"> where appropriate.</w:t>
      </w:r>
    </w:p>
    <w:p w14:paraId="1FC48248" w14:textId="4E61ECFB" w:rsidR="00846292" w:rsidRPr="0058249A" w:rsidRDefault="00846292" w:rsidP="006E1ABC">
      <w:pPr>
        <w:jc w:val="both"/>
        <w:rPr>
          <w:rFonts w:ascii="Arial" w:hAnsi="Arial" w:cs="Arial"/>
          <w:sz w:val="22"/>
          <w:lang w:val="en-GB"/>
        </w:rPr>
      </w:pPr>
    </w:p>
    <w:p w14:paraId="62A17091" w14:textId="53FCD7F7" w:rsidR="00487775" w:rsidRPr="0058249A" w:rsidRDefault="0058249A" w:rsidP="006E1ABC">
      <w:pPr>
        <w:numPr>
          <w:ilvl w:val="0"/>
          <w:numId w:val="28"/>
        </w:numPr>
        <w:ind w:left="360"/>
        <w:jc w:val="both"/>
        <w:rPr>
          <w:rFonts w:ascii="Arial" w:hAnsi="Arial" w:cs="Arial"/>
          <w:sz w:val="22"/>
          <w:szCs w:val="22"/>
        </w:rPr>
      </w:pPr>
      <w:r w:rsidRPr="0058249A">
        <w:rPr>
          <w:rFonts w:ascii="Arial" w:hAnsi="Arial" w:cs="Arial"/>
          <w:sz w:val="22"/>
          <w:szCs w:val="22"/>
          <w:lang w:val="en-GB"/>
        </w:rPr>
        <w:t>Briary Pre-School</w:t>
      </w:r>
      <w:r w:rsidRPr="0058249A">
        <w:rPr>
          <w:rFonts w:ascii="Arial" w:hAnsi="Arial" w:cs="Arial"/>
          <w:sz w:val="22"/>
          <w:szCs w:val="22"/>
        </w:rPr>
        <w:t xml:space="preserve"> </w:t>
      </w:r>
      <w:r w:rsidR="00487775" w:rsidRPr="0058249A">
        <w:rPr>
          <w:rFonts w:ascii="Arial" w:hAnsi="Arial" w:cs="Arial"/>
          <w:sz w:val="22"/>
          <w:szCs w:val="22"/>
        </w:rPr>
        <w:t>will ensure online</w:t>
      </w:r>
      <w:r w:rsidR="00670A3F" w:rsidRPr="0058249A">
        <w:rPr>
          <w:rFonts w:ascii="Arial" w:hAnsi="Arial" w:cs="Arial"/>
          <w:sz w:val="22"/>
          <w:szCs w:val="22"/>
        </w:rPr>
        <w:t xml:space="preserve">/internet </w:t>
      </w:r>
      <w:r w:rsidR="00487775" w:rsidRPr="0058249A">
        <w:rPr>
          <w:rFonts w:ascii="Arial" w:hAnsi="Arial" w:cs="Arial"/>
          <w:sz w:val="22"/>
          <w:szCs w:val="22"/>
        </w:rPr>
        <w:t xml:space="preserve">safety is considered as </w:t>
      </w:r>
      <w:r w:rsidR="2236F37B" w:rsidRPr="0058249A">
        <w:rPr>
          <w:rFonts w:ascii="Arial" w:hAnsi="Arial" w:cs="Arial"/>
          <w:sz w:val="22"/>
          <w:szCs w:val="22"/>
        </w:rPr>
        <w:t>a</w:t>
      </w:r>
      <w:r w:rsidR="00487775" w:rsidRPr="0058249A">
        <w:rPr>
          <w:rFonts w:ascii="Arial" w:hAnsi="Arial" w:cs="Arial"/>
          <w:sz w:val="22"/>
          <w:szCs w:val="22"/>
        </w:rPr>
        <w:t xml:space="preserve"> running and interrelated theme when devising and implementing our policies and procedures</w:t>
      </w:r>
      <w:r w:rsidR="2236F37B" w:rsidRPr="0058249A">
        <w:rPr>
          <w:rFonts w:ascii="Arial" w:hAnsi="Arial" w:cs="Arial"/>
          <w:sz w:val="22"/>
          <w:szCs w:val="22"/>
        </w:rPr>
        <w:t>,</w:t>
      </w:r>
      <w:r w:rsidR="00487775" w:rsidRPr="0058249A">
        <w:rPr>
          <w:rFonts w:ascii="Arial" w:hAnsi="Arial" w:cs="Arial"/>
          <w:sz w:val="22"/>
          <w:szCs w:val="22"/>
        </w:rPr>
        <w:t xml:space="preserve"> and when planning our </w:t>
      </w:r>
      <w:r w:rsidR="00A02E12" w:rsidRPr="0058249A">
        <w:rPr>
          <w:rFonts w:ascii="Arial" w:hAnsi="Arial" w:cs="Arial"/>
          <w:sz w:val="22"/>
          <w:szCs w:val="22"/>
        </w:rPr>
        <w:t>education approaches</w:t>
      </w:r>
      <w:r w:rsidR="00487775" w:rsidRPr="0058249A">
        <w:rPr>
          <w:rFonts w:ascii="Arial" w:hAnsi="Arial" w:cs="Arial"/>
          <w:sz w:val="22"/>
          <w:szCs w:val="22"/>
        </w:rPr>
        <w:t xml:space="preserve">, staff training, the role and responsibilities of the DSL and parental engagement. </w:t>
      </w:r>
    </w:p>
    <w:p w14:paraId="1DCD28C3" w14:textId="77777777" w:rsidR="00487775" w:rsidRPr="0058249A" w:rsidRDefault="00487775" w:rsidP="006E1ABC">
      <w:pPr>
        <w:jc w:val="both"/>
        <w:rPr>
          <w:rFonts w:ascii="Arial" w:hAnsi="Arial" w:cs="Arial"/>
          <w:sz w:val="22"/>
          <w:lang w:val="en-GB"/>
        </w:rPr>
      </w:pPr>
    </w:p>
    <w:p w14:paraId="0012B1A7" w14:textId="6BAC23E9" w:rsidR="00521E9F" w:rsidRPr="0058249A" w:rsidRDefault="0058249A" w:rsidP="006E1ABC">
      <w:pPr>
        <w:keepNext/>
        <w:keepLines/>
        <w:numPr>
          <w:ilvl w:val="0"/>
          <w:numId w:val="28"/>
        </w:numPr>
        <w:ind w:left="360" w:hanging="357"/>
        <w:jc w:val="both"/>
        <w:rPr>
          <w:rFonts w:ascii="Arial" w:hAnsi="Arial" w:cs="Arial"/>
          <w:sz w:val="22"/>
          <w:lang w:val="en-GB"/>
        </w:rPr>
      </w:pPr>
      <w:r w:rsidRPr="0058249A">
        <w:rPr>
          <w:rFonts w:ascii="Arial" w:hAnsi="Arial" w:cs="Arial"/>
          <w:sz w:val="22"/>
          <w:szCs w:val="22"/>
          <w:lang w:val="en-GB"/>
        </w:rPr>
        <w:t>Briary Pre-School</w:t>
      </w:r>
      <w:r w:rsidRPr="0058249A">
        <w:rPr>
          <w:rFonts w:ascii="Arial" w:hAnsi="Arial" w:cs="Arial"/>
          <w:sz w:val="22"/>
          <w:szCs w:val="22"/>
        </w:rPr>
        <w:t xml:space="preserve"> </w:t>
      </w:r>
      <w:r w:rsidR="00266E94" w:rsidRPr="0058249A">
        <w:rPr>
          <w:rFonts w:ascii="Arial" w:hAnsi="Arial" w:cs="Arial"/>
          <w:sz w:val="22"/>
        </w:rPr>
        <w:t xml:space="preserve">identifies </w:t>
      </w:r>
      <w:r w:rsidR="00266E94" w:rsidRPr="0058249A">
        <w:rPr>
          <w:rFonts w:ascii="Arial" w:hAnsi="Arial" w:cs="Arial"/>
          <w:sz w:val="22"/>
          <w:lang w:val="en-GB"/>
        </w:rPr>
        <w:t>that</w:t>
      </w:r>
      <w:r w:rsidR="00521E9F" w:rsidRPr="0058249A">
        <w:rPr>
          <w:rFonts w:ascii="Arial" w:hAnsi="Arial" w:cs="Arial"/>
          <w:sz w:val="22"/>
          <w:lang w:val="en-GB"/>
        </w:rPr>
        <w:t xml:space="preserve"> the breadth of issues classified within online safety is considerable, but can be categorised into </w:t>
      </w:r>
      <w:r w:rsidR="00B103A3" w:rsidRPr="0058249A">
        <w:rPr>
          <w:rFonts w:ascii="Arial" w:hAnsi="Arial" w:cs="Arial"/>
          <w:sz w:val="22"/>
          <w:lang w:val="en-GB"/>
        </w:rPr>
        <w:t>four</w:t>
      </w:r>
      <w:r w:rsidR="00521E9F" w:rsidRPr="0058249A">
        <w:rPr>
          <w:rFonts w:ascii="Arial" w:hAnsi="Arial" w:cs="Arial"/>
          <w:sz w:val="22"/>
          <w:lang w:val="en-GB"/>
        </w:rPr>
        <w:t xml:space="preserve"> areas of risk: </w:t>
      </w:r>
    </w:p>
    <w:p w14:paraId="21FD7DDF" w14:textId="164786FD" w:rsidR="00B103A3" w:rsidRPr="0058249A" w:rsidRDefault="00B103A3" w:rsidP="006E1ABC">
      <w:pPr>
        <w:keepNext/>
        <w:keepLines/>
        <w:numPr>
          <w:ilvl w:val="1"/>
          <w:numId w:val="28"/>
        </w:numPr>
        <w:ind w:left="1080" w:hanging="357"/>
        <w:jc w:val="both"/>
        <w:rPr>
          <w:rFonts w:ascii="Arial" w:hAnsi="Arial" w:cs="Arial"/>
          <w:sz w:val="22"/>
          <w:lang w:val="en-GB"/>
        </w:rPr>
      </w:pPr>
      <w:r w:rsidRPr="0058249A">
        <w:rPr>
          <w:rFonts w:ascii="Arial" w:hAnsi="Arial" w:cs="Arial"/>
          <w:sz w:val="22"/>
          <w:lang w:val="en-GB"/>
        </w:rPr>
        <w:t xml:space="preserve">Content: </w:t>
      </w:r>
      <w:r w:rsidR="00352B97" w:rsidRPr="0058249A">
        <w:rPr>
          <w:rFonts w:ascii="Arial" w:hAnsi="Arial" w:cs="Arial"/>
          <w:sz w:val="22"/>
        </w:rPr>
        <w:t>being exposed to illegal, inappropriate, or harmful content, for example: pornography, racism, misogyny, self-harm, suicide, anti-Semitism, radicalisation, extremism, misinformation, disinformation (including fake news) and conspiracy theories</w:t>
      </w:r>
      <w:r w:rsidRPr="0058249A">
        <w:rPr>
          <w:rFonts w:ascii="Arial" w:hAnsi="Arial" w:cs="Arial"/>
          <w:sz w:val="22"/>
          <w:lang w:val="en-GB"/>
        </w:rPr>
        <w:t xml:space="preserve">. </w:t>
      </w:r>
    </w:p>
    <w:p w14:paraId="52BB3C4B" w14:textId="4E246910" w:rsidR="00E93BEC" w:rsidRPr="00C44F80" w:rsidRDefault="00B103A3" w:rsidP="006E1ABC">
      <w:pPr>
        <w:numPr>
          <w:ilvl w:val="1"/>
          <w:numId w:val="28"/>
        </w:numPr>
        <w:ind w:left="1080"/>
        <w:jc w:val="both"/>
        <w:rPr>
          <w:rFonts w:ascii="Arial" w:hAnsi="Arial" w:cs="Arial"/>
          <w:sz w:val="22"/>
          <w:lang w:val="en-GB"/>
        </w:rPr>
      </w:pPr>
      <w:r w:rsidRPr="0058249A">
        <w:rPr>
          <w:rFonts w:ascii="Arial" w:hAnsi="Arial" w:cs="Arial"/>
          <w:sz w:val="22"/>
          <w:lang w:val="en-GB"/>
        </w:rPr>
        <w:t>Contact: being subjected to harmful online interaction with other users</w:t>
      </w:r>
      <w:r w:rsidR="009A3D88" w:rsidRPr="0058249A">
        <w:rPr>
          <w:rFonts w:ascii="Arial" w:hAnsi="Arial" w:cs="Arial"/>
          <w:sz w:val="22"/>
          <w:lang w:val="en-GB"/>
        </w:rPr>
        <w:t>. F</w:t>
      </w:r>
      <w:r w:rsidRPr="0058249A">
        <w:rPr>
          <w:rFonts w:ascii="Arial" w:hAnsi="Arial" w:cs="Arial"/>
          <w:sz w:val="22"/>
          <w:lang w:val="en-GB"/>
        </w:rPr>
        <w:t xml:space="preserve">or </w:t>
      </w:r>
      <w:r w:rsidR="00057949" w:rsidRPr="0058249A">
        <w:rPr>
          <w:rFonts w:ascii="Arial" w:hAnsi="Arial" w:cs="Arial"/>
          <w:sz w:val="22"/>
          <w:lang w:val="en-GB"/>
        </w:rPr>
        <w:t>example,</w:t>
      </w:r>
      <w:r w:rsidRPr="0058249A">
        <w:rPr>
          <w:rFonts w:ascii="Arial" w:hAnsi="Arial" w:cs="Arial"/>
          <w:sz w:val="22"/>
          <w:lang w:val="en-GB"/>
        </w:rPr>
        <w:t xml:space="preserve"> peer to peer pressure, commercial advertising and adults posing as children or young adults with the</w:t>
      </w:r>
      <w:r w:rsidRPr="00C44F80">
        <w:rPr>
          <w:rFonts w:ascii="Arial" w:hAnsi="Arial" w:cs="Arial"/>
          <w:sz w:val="22"/>
          <w:lang w:val="en-GB"/>
        </w:rPr>
        <w:t xml:space="preserve"> intention to groom or exploit them for sexual, criminal, financial or other purposes. </w:t>
      </w:r>
    </w:p>
    <w:p w14:paraId="309DCD55" w14:textId="110C08DB" w:rsidR="00E93BEC" w:rsidRPr="00C44F80" w:rsidRDefault="00B103A3" w:rsidP="006E1ABC">
      <w:pPr>
        <w:numPr>
          <w:ilvl w:val="1"/>
          <w:numId w:val="28"/>
        </w:numPr>
        <w:ind w:left="1080"/>
        <w:jc w:val="both"/>
        <w:rPr>
          <w:rFonts w:ascii="Arial" w:hAnsi="Arial" w:cs="Arial"/>
          <w:sz w:val="22"/>
          <w:lang w:val="en-GB"/>
        </w:rPr>
      </w:pPr>
      <w:r w:rsidRPr="00C44F80">
        <w:rPr>
          <w:rFonts w:ascii="Arial" w:hAnsi="Arial" w:cs="Arial"/>
          <w:sz w:val="22"/>
          <w:lang w:val="en-GB"/>
        </w:rPr>
        <w:t>Conduct: personal online behaviour that increases the likelihood of, or causes, harm</w:t>
      </w:r>
      <w:r w:rsidR="009A3D88" w:rsidRPr="00C44F80">
        <w:rPr>
          <w:rFonts w:ascii="Arial" w:hAnsi="Arial" w:cs="Arial"/>
          <w:sz w:val="22"/>
          <w:lang w:val="en-GB"/>
        </w:rPr>
        <w:t>. F</w:t>
      </w:r>
      <w:r w:rsidRPr="00C44F80">
        <w:rPr>
          <w:rFonts w:ascii="Arial" w:hAnsi="Arial" w:cs="Arial"/>
          <w:sz w:val="22"/>
          <w:lang w:val="en-GB"/>
        </w:rPr>
        <w:t xml:space="preserve">or example, making, sending and receiving explicit images </w:t>
      </w:r>
      <w:r w:rsidR="00056DBC" w:rsidRPr="00C44F80">
        <w:rPr>
          <w:rFonts w:ascii="Arial" w:hAnsi="Arial" w:cs="Arial"/>
          <w:sz w:val="22"/>
          <w:lang w:val="en-GB"/>
        </w:rPr>
        <w:t xml:space="preserve">(including </w:t>
      </w:r>
      <w:r w:rsidRPr="00C44F80">
        <w:rPr>
          <w:rFonts w:ascii="Arial" w:hAnsi="Arial" w:cs="Arial"/>
          <w:sz w:val="22"/>
          <w:lang w:val="en-GB"/>
        </w:rPr>
        <w:t>consensual and non-consensual sharing of nudes and semi-nudes and/or pornography</w:t>
      </w:r>
      <w:r w:rsidR="009A3D88" w:rsidRPr="00C44F80">
        <w:rPr>
          <w:rFonts w:ascii="Arial" w:hAnsi="Arial" w:cs="Arial"/>
          <w:sz w:val="22"/>
          <w:lang w:val="en-GB"/>
        </w:rPr>
        <w:t>)</w:t>
      </w:r>
      <w:r w:rsidRPr="00C44F80">
        <w:rPr>
          <w:rFonts w:ascii="Arial" w:hAnsi="Arial" w:cs="Arial"/>
          <w:sz w:val="22"/>
          <w:lang w:val="en-GB"/>
        </w:rPr>
        <w:t>, sharing other explicit images and online bullying</w:t>
      </w:r>
      <w:r w:rsidR="009A3D88" w:rsidRPr="00C44F80">
        <w:rPr>
          <w:rFonts w:ascii="Arial" w:hAnsi="Arial" w:cs="Arial"/>
          <w:sz w:val="22"/>
          <w:lang w:val="en-GB"/>
        </w:rPr>
        <w:t>.</w:t>
      </w:r>
    </w:p>
    <w:p w14:paraId="64990E04" w14:textId="6F52F06F" w:rsidR="00E71764" w:rsidRPr="00C44F80" w:rsidRDefault="00B103A3" w:rsidP="006E1ABC">
      <w:pPr>
        <w:numPr>
          <w:ilvl w:val="1"/>
          <w:numId w:val="28"/>
        </w:numPr>
        <w:ind w:left="1080"/>
        <w:jc w:val="both"/>
        <w:rPr>
          <w:rFonts w:ascii="Arial" w:hAnsi="Arial" w:cs="Arial"/>
          <w:sz w:val="22"/>
          <w:lang w:val="en-GB"/>
        </w:rPr>
      </w:pPr>
      <w:r w:rsidRPr="00C44F80">
        <w:rPr>
          <w:rFonts w:ascii="Arial" w:hAnsi="Arial" w:cs="Arial"/>
          <w:sz w:val="22"/>
          <w:lang w:val="en-GB"/>
        </w:rPr>
        <w:t>Commerce: risks such as online gambling, inappropriate advertising, phishing and or financial scams.</w:t>
      </w:r>
    </w:p>
    <w:p w14:paraId="36E88D50" w14:textId="77777777" w:rsidR="00991A4A" w:rsidRPr="00C44F80" w:rsidRDefault="00991A4A" w:rsidP="006E1ABC">
      <w:pPr>
        <w:ind w:left="360"/>
        <w:jc w:val="both"/>
        <w:rPr>
          <w:rFonts w:ascii="Arial" w:hAnsi="Arial" w:cs="Arial"/>
          <w:sz w:val="22"/>
        </w:rPr>
      </w:pPr>
    </w:p>
    <w:p w14:paraId="3D7677AD" w14:textId="53F1235B" w:rsidR="00E16F27" w:rsidRPr="00C44F80" w:rsidRDefault="0058249A" w:rsidP="006E1ABC">
      <w:pPr>
        <w:numPr>
          <w:ilvl w:val="0"/>
          <w:numId w:val="28"/>
        </w:numPr>
        <w:ind w:left="360"/>
        <w:jc w:val="both"/>
        <w:rPr>
          <w:rFonts w:ascii="Arial" w:hAnsi="Arial" w:cs="Arial"/>
          <w:sz w:val="22"/>
          <w:szCs w:val="22"/>
          <w:lang w:val="en-GB"/>
        </w:rPr>
      </w:pPr>
      <w:r w:rsidRPr="00FB61F2">
        <w:rPr>
          <w:rFonts w:ascii="Arial" w:hAnsi="Arial" w:cs="Arial"/>
          <w:sz w:val="22"/>
          <w:szCs w:val="22"/>
          <w:lang w:val="en-GB"/>
        </w:rPr>
        <w:t>Briary Pre-School</w:t>
      </w:r>
      <w:r w:rsidRPr="00FB61F2">
        <w:rPr>
          <w:rFonts w:ascii="Arial" w:hAnsi="Arial" w:cs="Arial"/>
          <w:sz w:val="22"/>
          <w:szCs w:val="22"/>
        </w:rPr>
        <w:t xml:space="preserve"> </w:t>
      </w:r>
      <w:r w:rsidR="00807D74" w:rsidRPr="00C44F80">
        <w:rPr>
          <w:rFonts w:ascii="Arial" w:hAnsi="Arial" w:cs="Arial"/>
          <w:sz w:val="22"/>
          <w:szCs w:val="22"/>
        </w:rPr>
        <w:t>recognises</w:t>
      </w:r>
      <w:r w:rsidR="00E71764" w:rsidRPr="00C44F80">
        <w:rPr>
          <w:rFonts w:ascii="Arial" w:hAnsi="Arial" w:cs="Arial"/>
          <w:sz w:val="22"/>
          <w:szCs w:val="22"/>
        </w:rPr>
        <w:t xml:space="preserve"> that technology, and</w:t>
      </w:r>
      <w:r w:rsidR="00807D74" w:rsidRPr="00C44F80">
        <w:rPr>
          <w:rFonts w:ascii="Arial" w:hAnsi="Arial" w:cs="Arial"/>
          <w:sz w:val="22"/>
          <w:szCs w:val="22"/>
        </w:rPr>
        <w:t xml:space="preserve"> the</w:t>
      </w:r>
      <w:r w:rsidR="00E71764" w:rsidRPr="00C44F80">
        <w:rPr>
          <w:rFonts w:ascii="Arial" w:hAnsi="Arial" w:cs="Arial"/>
          <w:sz w:val="22"/>
          <w:szCs w:val="22"/>
        </w:rPr>
        <w:t xml:space="preserve"> risks and harms related to it</w:t>
      </w:r>
      <w:r w:rsidR="00807D74" w:rsidRPr="00C44F80">
        <w:rPr>
          <w:rFonts w:ascii="Arial" w:hAnsi="Arial" w:cs="Arial"/>
          <w:sz w:val="22"/>
          <w:szCs w:val="22"/>
        </w:rPr>
        <w:t>,</w:t>
      </w:r>
      <w:r w:rsidR="00E71764" w:rsidRPr="00C44F80">
        <w:rPr>
          <w:rFonts w:ascii="Arial" w:hAnsi="Arial" w:cs="Arial"/>
          <w:sz w:val="22"/>
          <w:szCs w:val="22"/>
        </w:rPr>
        <w:t xml:space="preserve"> </w:t>
      </w:r>
      <w:r w:rsidR="000B608F" w:rsidRPr="00C44F80">
        <w:rPr>
          <w:rFonts w:ascii="Arial" w:hAnsi="Arial" w:cs="Arial"/>
          <w:sz w:val="22"/>
          <w:szCs w:val="22"/>
        </w:rPr>
        <w:t>evolve,</w:t>
      </w:r>
      <w:r w:rsidR="00E71764" w:rsidRPr="00C44F80">
        <w:rPr>
          <w:rFonts w:ascii="Arial" w:hAnsi="Arial" w:cs="Arial"/>
          <w:sz w:val="22"/>
          <w:szCs w:val="22"/>
        </w:rPr>
        <w:t xml:space="preserve"> and change rapidly. </w:t>
      </w:r>
      <w:r w:rsidR="00345DE9" w:rsidRPr="00C44F80">
        <w:rPr>
          <w:rFonts w:ascii="Arial" w:hAnsi="Arial" w:cs="Arial"/>
          <w:sz w:val="22"/>
          <w:szCs w:val="22"/>
        </w:rPr>
        <w:t xml:space="preserve">We </w:t>
      </w:r>
      <w:r w:rsidR="00103120" w:rsidRPr="00C44F80">
        <w:rPr>
          <w:rFonts w:ascii="Arial" w:hAnsi="Arial" w:cs="Arial"/>
          <w:sz w:val="22"/>
          <w:szCs w:val="22"/>
        </w:rPr>
        <w:t>will</w:t>
      </w:r>
      <w:r w:rsidR="00E71764" w:rsidRPr="00C44F80">
        <w:rPr>
          <w:rFonts w:ascii="Arial" w:hAnsi="Arial" w:cs="Arial"/>
          <w:sz w:val="22"/>
          <w:szCs w:val="22"/>
        </w:rPr>
        <w:t xml:space="preserve"> carry out an annual review of </w:t>
      </w:r>
      <w:r w:rsidR="00103120" w:rsidRPr="00C44F80">
        <w:rPr>
          <w:rFonts w:ascii="Arial" w:hAnsi="Arial" w:cs="Arial"/>
          <w:sz w:val="22"/>
          <w:szCs w:val="22"/>
        </w:rPr>
        <w:t>our</w:t>
      </w:r>
      <w:r w:rsidR="00E71764" w:rsidRPr="00C44F80">
        <w:rPr>
          <w:rFonts w:ascii="Arial" w:hAnsi="Arial" w:cs="Arial"/>
          <w:sz w:val="22"/>
          <w:szCs w:val="22"/>
        </w:rPr>
        <w:t xml:space="preserve"> approach</w:t>
      </w:r>
      <w:r w:rsidR="00103120" w:rsidRPr="00C44F80">
        <w:rPr>
          <w:rFonts w:ascii="Arial" w:hAnsi="Arial" w:cs="Arial"/>
          <w:sz w:val="22"/>
          <w:szCs w:val="22"/>
        </w:rPr>
        <w:t>es</w:t>
      </w:r>
      <w:r w:rsidR="00E71764" w:rsidRPr="00C44F80">
        <w:rPr>
          <w:rFonts w:ascii="Arial" w:hAnsi="Arial" w:cs="Arial"/>
          <w:sz w:val="22"/>
          <w:szCs w:val="22"/>
        </w:rPr>
        <w:t xml:space="preserve"> to online safety, supported by an annual risk assessment, </w:t>
      </w:r>
      <w:r w:rsidR="00103120" w:rsidRPr="00C44F80">
        <w:rPr>
          <w:rFonts w:ascii="Arial" w:hAnsi="Arial" w:cs="Arial"/>
          <w:sz w:val="22"/>
          <w:szCs w:val="22"/>
        </w:rPr>
        <w:t xml:space="preserve">which </w:t>
      </w:r>
      <w:r w:rsidR="00E71764" w:rsidRPr="00C44F80">
        <w:rPr>
          <w:rFonts w:ascii="Arial" w:hAnsi="Arial" w:cs="Arial"/>
          <w:sz w:val="22"/>
          <w:szCs w:val="22"/>
        </w:rPr>
        <w:t xml:space="preserve">considers and reflects the current risks </w:t>
      </w:r>
      <w:r w:rsidR="00103120" w:rsidRPr="00C44F80">
        <w:rPr>
          <w:rFonts w:ascii="Arial" w:hAnsi="Arial" w:cs="Arial"/>
          <w:sz w:val="22"/>
          <w:szCs w:val="22"/>
        </w:rPr>
        <w:t xml:space="preserve">our </w:t>
      </w:r>
      <w:r w:rsidR="00E71764" w:rsidRPr="00C44F80">
        <w:rPr>
          <w:rFonts w:ascii="Arial" w:hAnsi="Arial" w:cs="Arial"/>
          <w:sz w:val="22"/>
          <w:szCs w:val="22"/>
        </w:rPr>
        <w:t>children face online.</w:t>
      </w:r>
    </w:p>
    <w:p w14:paraId="04DA02F7" w14:textId="77777777" w:rsidR="00E16F27" w:rsidRPr="00C44F80" w:rsidRDefault="00E16F27" w:rsidP="006E1ABC">
      <w:pPr>
        <w:pStyle w:val="ListParagraph"/>
        <w:jc w:val="both"/>
        <w:rPr>
          <w:rFonts w:ascii="Arial" w:hAnsi="Arial" w:cs="Arial"/>
          <w:sz w:val="24"/>
          <w:szCs w:val="24"/>
        </w:rPr>
      </w:pPr>
    </w:p>
    <w:p w14:paraId="2B5FF092" w14:textId="2B2B495D" w:rsidR="00E45FAD" w:rsidRPr="0058249A" w:rsidRDefault="00E16F27" w:rsidP="006E1ABC">
      <w:pPr>
        <w:numPr>
          <w:ilvl w:val="0"/>
          <w:numId w:val="28"/>
        </w:numPr>
        <w:ind w:left="360"/>
        <w:jc w:val="both"/>
        <w:rPr>
          <w:rFonts w:ascii="Arial" w:hAnsi="Arial" w:cs="Arial"/>
          <w:sz w:val="22"/>
        </w:rPr>
      </w:pPr>
      <w:r w:rsidRPr="0058249A">
        <w:rPr>
          <w:rFonts w:ascii="Arial" w:hAnsi="Arial" w:cs="Arial"/>
          <w:sz w:val="22"/>
          <w:szCs w:val="22"/>
        </w:rPr>
        <w:t xml:space="preserve">The </w:t>
      </w:r>
      <w:r w:rsidR="0058249A" w:rsidRPr="0058249A">
        <w:rPr>
          <w:rFonts w:ascii="Arial" w:hAnsi="Arial" w:cs="Arial"/>
          <w:sz w:val="22"/>
          <w:szCs w:val="22"/>
        </w:rPr>
        <w:t>Manager</w:t>
      </w:r>
      <w:r w:rsidR="00927075" w:rsidRPr="0058249A">
        <w:rPr>
          <w:rFonts w:ascii="Arial" w:hAnsi="Arial" w:cs="Arial"/>
          <w:sz w:val="22"/>
          <w:szCs w:val="22"/>
        </w:rPr>
        <w:t xml:space="preserve"> </w:t>
      </w:r>
      <w:r w:rsidRPr="0058249A">
        <w:rPr>
          <w:rFonts w:ascii="Arial" w:hAnsi="Arial" w:cs="Arial"/>
          <w:sz w:val="22"/>
          <w:szCs w:val="22"/>
        </w:rPr>
        <w:t xml:space="preserve">will be informed of any online safety concerns by the DSL, as appropriate. The named </w:t>
      </w:r>
      <w:r w:rsidR="0058249A" w:rsidRPr="0058249A">
        <w:rPr>
          <w:rFonts w:ascii="Arial" w:hAnsi="Arial" w:cs="Arial"/>
          <w:sz w:val="22"/>
          <w:szCs w:val="22"/>
        </w:rPr>
        <w:t>trustee</w:t>
      </w:r>
      <w:r w:rsidR="00670A3F" w:rsidRPr="0058249A">
        <w:rPr>
          <w:rFonts w:ascii="Arial" w:hAnsi="Arial" w:cs="Arial"/>
          <w:sz w:val="22"/>
          <w:szCs w:val="22"/>
        </w:rPr>
        <w:t xml:space="preserve"> </w:t>
      </w:r>
      <w:r w:rsidRPr="0058249A">
        <w:rPr>
          <w:rFonts w:ascii="Arial" w:hAnsi="Arial" w:cs="Arial"/>
          <w:sz w:val="22"/>
          <w:szCs w:val="22"/>
        </w:rPr>
        <w:t xml:space="preserve">for safeguarding will report on online safety practice and incidents, including outcomes, on a regular basis to the wider governing body. </w:t>
      </w:r>
    </w:p>
    <w:p w14:paraId="45CA7CE0" w14:textId="77777777" w:rsidR="0058249A" w:rsidRPr="0058249A" w:rsidRDefault="0058249A" w:rsidP="006E1ABC">
      <w:pPr>
        <w:jc w:val="both"/>
        <w:rPr>
          <w:rFonts w:ascii="Arial" w:hAnsi="Arial" w:cs="Arial"/>
          <w:sz w:val="22"/>
        </w:rPr>
      </w:pPr>
    </w:p>
    <w:p w14:paraId="083FE556" w14:textId="77777777" w:rsidR="00E75249" w:rsidRPr="0058249A" w:rsidRDefault="00E75249" w:rsidP="006E1ABC">
      <w:pPr>
        <w:pStyle w:val="ListParagraph"/>
        <w:keepNext/>
        <w:numPr>
          <w:ilvl w:val="0"/>
          <w:numId w:val="94"/>
        </w:numPr>
        <w:jc w:val="both"/>
        <w:outlineLvl w:val="1"/>
        <w:rPr>
          <w:rFonts w:ascii="Arial" w:hAnsi="Arial" w:cs="Arial"/>
          <w:b/>
          <w:bCs/>
          <w:vanish/>
          <w:sz w:val="24"/>
          <w:lang w:val="en-GB"/>
        </w:rPr>
      </w:pPr>
      <w:bookmarkStart w:id="78" w:name="_Toc198632627"/>
      <w:bookmarkStart w:id="79" w:name="_Toc203138624"/>
      <w:bookmarkStart w:id="80" w:name="_Toc203392768"/>
      <w:bookmarkEnd w:id="78"/>
      <w:bookmarkEnd w:id="79"/>
      <w:bookmarkEnd w:id="80"/>
    </w:p>
    <w:p w14:paraId="2FEE43A4" w14:textId="04C7C382" w:rsidR="00A211AB" w:rsidRPr="0058249A" w:rsidRDefault="00A211AB" w:rsidP="006E1ABC">
      <w:pPr>
        <w:pStyle w:val="Heading2"/>
        <w:numPr>
          <w:ilvl w:val="1"/>
          <w:numId w:val="94"/>
        </w:numPr>
        <w:ind w:left="720"/>
        <w:jc w:val="both"/>
        <w:rPr>
          <w:rFonts w:cs="Arial"/>
          <w:b/>
          <w:bCs/>
        </w:rPr>
      </w:pPr>
      <w:bookmarkStart w:id="81" w:name="_Toc203392769"/>
      <w:r w:rsidRPr="0058249A">
        <w:rPr>
          <w:rFonts w:cs="Arial"/>
          <w:b/>
          <w:bCs/>
        </w:rPr>
        <w:t xml:space="preserve">Policies and </w:t>
      </w:r>
      <w:r w:rsidR="00B32497" w:rsidRPr="0058249A">
        <w:rPr>
          <w:rFonts w:cs="Arial"/>
          <w:b/>
          <w:bCs/>
        </w:rPr>
        <w:t>p</w:t>
      </w:r>
      <w:r w:rsidRPr="0058249A">
        <w:rPr>
          <w:rFonts w:cs="Arial"/>
          <w:b/>
          <w:bCs/>
        </w:rPr>
        <w:t>rocedures</w:t>
      </w:r>
      <w:bookmarkEnd w:id="81"/>
    </w:p>
    <w:p w14:paraId="7B319C21" w14:textId="77777777" w:rsidR="00B631D8" w:rsidRPr="00C44F80" w:rsidRDefault="00B631D8" w:rsidP="006E1ABC">
      <w:pPr>
        <w:jc w:val="both"/>
        <w:rPr>
          <w:rFonts w:ascii="Arial" w:hAnsi="Arial" w:cs="Arial"/>
          <w:sz w:val="22"/>
          <w:lang w:val="en-GB"/>
        </w:rPr>
      </w:pPr>
    </w:p>
    <w:p w14:paraId="46713358" w14:textId="00A29691" w:rsidR="00C263EE" w:rsidRPr="00C44F80" w:rsidRDefault="00C263EE" w:rsidP="006E1ABC">
      <w:pPr>
        <w:pStyle w:val="NoSpacing"/>
        <w:numPr>
          <w:ilvl w:val="0"/>
          <w:numId w:val="29"/>
        </w:numPr>
        <w:ind w:left="360"/>
        <w:jc w:val="both"/>
        <w:rPr>
          <w:rFonts w:ascii="Arial" w:hAnsi="Arial" w:cs="Arial"/>
        </w:rPr>
      </w:pPr>
      <w:r w:rsidRPr="0058249A">
        <w:rPr>
          <w:rFonts w:ascii="Arial" w:hAnsi="Arial" w:cs="Arial"/>
          <w:lang w:val="en-US"/>
        </w:rPr>
        <w:t>The DSL has overall responsibility for online safe</w:t>
      </w:r>
      <w:r w:rsidR="005B60BF" w:rsidRPr="0058249A">
        <w:rPr>
          <w:rFonts w:ascii="Arial" w:hAnsi="Arial" w:cs="Arial"/>
          <w:lang w:val="en-US"/>
        </w:rPr>
        <w:t>ty</w:t>
      </w:r>
      <w:r w:rsidRPr="0058249A">
        <w:rPr>
          <w:rFonts w:ascii="Arial" w:hAnsi="Arial" w:cs="Arial"/>
          <w:lang w:val="en-US"/>
        </w:rPr>
        <w:t xml:space="preserve"> within the</w:t>
      </w:r>
      <w:r w:rsidR="00927075" w:rsidRPr="0058249A">
        <w:rPr>
          <w:rFonts w:ascii="Arial" w:hAnsi="Arial" w:cs="Arial"/>
          <w:lang w:val="en-US"/>
        </w:rPr>
        <w:t xml:space="preserve"> setting </w:t>
      </w:r>
      <w:r w:rsidRPr="0058249A">
        <w:rPr>
          <w:rFonts w:ascii="Arial" w:hAnsi="Arial" w:cs="Arial"/>
          <w:lang w:val="en-US"/>
        </w:rPr>
        <w:t>but will liaise with other members of staff</w:t>
      </w:r>
      <w:r w:rsidR="006E7ECA" w:rsidRPr="0058249A">
        <w:rPr>
          <w:rFonts w:ascii="Arial" w:hAnsi="Arial" w:cs="Arial"/>
          <w:lang w:val="en-US"/>
        </w:rPr>
        <w:t xml:space="preserve">, for example </w:t>
      </w:r>
      <w:r w:rsidR="0058249A" w:rsidRPr="0058249A">
        <w:rPr>
          <w:rFonts w:ascii="Arial" w:hAnsi="Arial" w:cs="Arial"/>
          <w:lang w:val="en-US"/>
        </w:rPr>
        <w:t>Manager</w:t>
      </w:r>
      <w:r w:rsidR="001D2CB8" w:rsidRPr="0058249A">
        <w:rPr>
          <w:rFonts w:ascii="Arial" w:hAnsi="Arial" w:cs="Arial"/>
          <w:lang w:val="en-US"/>
        </w:rPr>
        <w:t xml:space="preserve"> and </w:t>
      </w:r>
      <w:r w:rsidR="00D0393F" w:rsidRPr="0058249A">
        <w:rPr>
          <w:rFonts w:ascii="Arial" w:hAnsi="Arial" w:cs="Arial"/>
          <w:lang w:val="en-US"/>
        </w:rPr>
        <w:t>IT</w:t>
      </w:r>
      <w:r w:rsidR="001D2CB8" w:rsidRPr="0058249A">
        <w:rPr>
          <w:rFonts w:ascii="Arial" w:hAnsi="Arial" w:cs="Arial"/>
          <w:lang w:val="en-US"/>
        </w:rPr>
        <w:t xml:space="preserve"> support/</w:t>
      </w:r>
      <w:r w:rsidR="00D0393F" w:rsidRPr="0058249A">
        <w:rPr>
          <w:rFonts w:ascii="Arial" w:hAnsi="Arial" w:cs="Arial"/>
          <w:lang w:val="en-US"/>
        </w:rPr>
        <w:t>technicians</w:t>
      </w:r>
      <w:r w:rsidR="00277121" w:rsidRPr="0058249A">
        <w:rPr>
          <w:rFonts w:ascii="Arial" w:hAnsi="Arial" w:cs="Arial"/>
          <w:lang w:val="en-US"/>
        </w:rPr>
        <w:t xml:space="preserve"> </w:t>
      </w:r>
      <w:r w:rsidR="00EE2ADC" w:rsidRPr="0058249A">
        <w:rPr>
          <w:rFonts w:ascii="Arial" w:hAnsi="Arial" w:cs="Arial"/>
          <w:lang w:val="en-US"/>
        </w:rPr>
        <w:t>as necessary.</w:t>
      </w:r>
      <w:r w:rsidR="00EE2ADC" w:rsidRPr="0058249A">
        <w:rPr>
          <w:rFonts w:ascii="Arial" w:hAnsi="Arial" w:cs="Arial"/>
          <w:b/>
          <w:bCs/>
          <w:color w:val="ED0000"/>
          <w:lang w:val="en-US"/>
        </w:rPr>
        <w:t xml:space="preserve"> </w:t>
      </w:r>
    </w:p>
    <w:p w14:paraId="69E4B5FF" w14:textId="2762072E" w:rsidR="00B631D8" w:rsidRPr="00F90F7E" w:rsidRDefault="00B631D8" w:rsidP="006E1ABC">
      <w:pPr>
        <w:pStyle w:val="NoSpacing"/>
        <w:numPr>
          <w:ilvl w:val="0"/>
          <w:numId w:val="29"/>
        </w:numPr>
        <w:ind w:left="360"/>
        <w:jc w:val="both"/>
        <w:rPr>
          <w:rFonts w:ascii="Arial" w:eastAsia="Times New Roman" w:hAnsi="Arial" w:cs="Arial"/>
          <w:lang w:val="en-US" w:eastAsia="en-GB"/>
        </w:rPr>
      </w:pPr>
      <w:r w:rsidRPr="00F90F7E">
        <w:rPr>
          <w:rFonts w:ascii="Arial" w:eastAsia="Times New Roman" w:hAnsi="Arial" w:cs="Arial"/>
          <w:lang w:val="en-US" w:eastAsia="en-GB"/>
        </w:rPr>
        <w:t xml:space="preserve">The DSL will respond to online safety concerns in line with </w:t>
      </w:r>
      <w:r w:rsidR="00606E16" w:rsidRPr="00F90F7E">
        <w:rPr>
          <w:rFonts w:ascii="Arial" w:eastAsia="Times New Roman" w:hAnsi="Arial" w:cs="Arial"/>
          <w:lang w:val="en-US" w:eastAsia="en-GB"/>
        </w:rPr>
        <w:t>our</w:t>
      </w:r>
      <w:r w:rsidRPr="00F90F7E">
        <w:rPr>
          <w:rFonts w:ascii="Arial" w:eastAsia="Times New Roman" w:hAnsi="Arial" w:cs="Arial"/>
          <w:lang w:val="en-US" w:eastAsia="en-GB"/>
        </w:rPr>
        <w:t xml:space="preserve"> child protection and other associated policies</w:t>
      </w:r>
      <w:r w:rsidR="00CF18E7" w:rsidRPr="00F90F7E">
        <w:rPr>
          <w:rFonts w:ascii="Arial" w:eastAsia="Times New Roman" w:hAnsi="Arial" w:cs="Arial"/>
          <w:lang w:val="en-US" w:eastAsia="en-GB"/>
        </w:rPr>
        <w:t xml:space="preserve">, including our </w:t>
      </w:r>
      <w:r w:rsidR="00606E16" w:rsidRPr="00F90F7E">
        <w:rPr>
          <w:rFonts w:ascii="Arial" w:eastAsia="Times New Roman" w:hAnsi="Arial" w:cs="Arial"/>
          <w:lang w:val="en-US" w:eastAsia="en-GB"/>
        </w:rPr>
        <w:t xml:space="preserve">anti-bullying policy, social media </w:t>
      </w:r>
      <w:r w:rsidR="003A6A8A" w:rsidRPr="00F90F7E">
        <w:rPr>
          <w:rFonts w:ascii="Arial" w:eastAsia="Times New Roman" w:hAnsi="Arial" w:cs="Arial"/>
          <w:lang w:val="en-US" w:eastAsia="en-GB"/>
        </w:rPr>
        <w:t xml:space="preserve">policy </w:t>
      </w:r>
      <w:r w:rsidRPr="00F90F7E">
        <w:rPr>
          <w:rFonts w:ascii="Arial" w:eastAsia="Times New Roman" w:hAnsi="Arial" w:cs="Arial"/>
          <w:lang w:val="en-US" w:eastAsia="en-GB"/>
        </w:rPr>
        <w:t>and behaviour</w:t>
      </w:r>
      <w:r w:rsidR="00CF18E7" w:rsidRPr="00F90F7E">
        <w:rPr>
          <w:rFonts w:ascii="Arial" w:eastAsia="Times New Roman" w:hAnsi="Arial" w:cs="Arial"/>
          <w:lang w:val="en-US" w:eastAsia="en-GB"/>
        </w:rPr>
        <w:t xml:space="preserve"> policies</w:t>
      </w:r>
      <w:r w:rsidRPr="00F90F7E">
        <w:rPr>
          <w:rFonts w:ascii="Arial" w:eastAsia="Times New Roman" w:hAnsi="Arial" w:cs="Arial"/>
          <w:lang w:val="en-US" w:eastAsia="en-GB"/>
        </w:rPr>
        <w:t xml:space="preserve">. </w:t>
      </w:r>
    </w:p>
    <w:p w14:paraId="0626F97E" w14:textId="77777777" w:rsidR="00B631D8" w:rsidRPr="00C44F80" w:rsidRDefault="00B631D8" w:rsidP="006E1ABC">
      <w:pPr>
        <w:pStyle w:val="NoSpacing"/>
        <w:numPr>
          <w:ilvl w:val="1"/>
          <w:numId w:val="29"/>
        </w:numPr>
        <w:ind w:left="1080"/>
        <w:jc w:val="both"/>
        <w:rPr>
          <w:rFonts w:ascii="Arial" w:eastAsia="Times New Roman" w:hAnsi="Arial" w:cs="Arial"/>
          <w:lang w:val="en-US" w:eastAsia="en-GB"/>
        </w:rPr>
      </w:pPr>
      <w:r w:rsidRPr="00C44F80">
        <w:rPr>
          <w:rFonts w:ascii="Arial" w:eastAsia="Times New Roman" w:hAnsi="Arial" w:cs="Arial"/>
          <w:lang w:val="en-US" w:eastAsia="en-GB"/>
        </w:rPr>
        <w:t>Internal sanctions and/or support will be implemented as appropriate.</w:t>
      </w:r>
    </w:p>
    <w:p w14:paraId="73FA7197" w14:textId="7FCB832B" w:rsidR="00B631D8" w:rsidRPr="00C44F80" w:rsidRDefault="00B631D8" w:rsidP="006E1ABC">
      <w:pPr>
        <w:pStyle w:val="NoSpacing"/>
        <w:numPr>
          <w:ilvl w:val="1"/>
          <w:numId w:val="29"/>
        </w:numPr>
        <w:ind w:left="1080"/>
        <w:jc w:val="both"/>
        <w:rPr>
          <w:rFonts w:ascii="Arial" w:eastAsia="Times New Roman" w:hAnsi="Arial" w:cs="Arial"/>
          <w:szCs w:val="20"/>
          <w:lang w:eastAsia="en-GB"/>
        </w:rPr>
      </w:pPr>
      <w:r w:rsidRPr="00C44F80">
        <w:rPr>
          <w:rFonts w:ascii="Arial" w:eastAsia="Times New Roman" w:hAnsi="Arial" w:cs="Arial"/>
          <w:szCs w:val="20"/>
          <w:lang w:eastAsia="en-GB"/>
        </w:rPr>
        <w:t xml:space="preserve">Where necessary, concerns will be escalated and reported to relevant partner agencies in line with local policies and procedures. </w:t>
      </w:r>
    </w:p>
    <w:p w14:paraId="3D73FE69" w14:textId="77777777" w:rsidR="00C263EE" w:rsidRPr="00C44F80" w:rsidRDefault="00C263EE" w:rsidP="006E1ABC">
      <w:pPr>
        <w:pStyle w:val="NoSpacing"/>
        <w:ind w:left="1080"/>
        <w:jc w:val="both"/>
        <w:rPr>
          <w:rFonts w:ascii="Arial" w:eastAsia="Times New Roman" w:hAnsi="Arial" w:cs="Arial"/>
          <w:szCs w:val="20"/>
          <w:lang w:eastAsia="en-GB"/>
        </w:rPr>
      </w:pPr>
    </w:p>
    <w:p w14:paraId="4E66A024" w14:textId="5703EB46" w:rsidR="006E0900" w:rsidRPr="00F90F7E" w:rsidRDefault="00F90F7E" w:rsidP="006E1ABC">
      <w:pPr>
        <w:numPr>
          <w:ilvl w:val="0"/>
          <w:numId w:val="29"/>
        </w:numPr>
        <w:ind w:left="360"/>
        <w:jc w:val="both"/>
        <w:rPr>
          <w:rFonts w:ascii="Arial" w:hAnsi="Arial" w:cs="Arial"/>
          <w:sz w:val="22"/>
          <w:szCs w:val="22"/>
          <w:lang w:val="en-GB"/>
        </w:rPr>
      </w:pPr>
      <w:r w:rsidRPr="00F90F7E">
        <w:rPr>
          <w:rFonts w:ascii="Arial" w:hAnsi="Arial" w:cs="Arial"/>
          <w:sz w:val="22"/>
          <w:szCs w:val="22"/>
          <w:lang w:val="en-GB"/>
        </w:rPr>
        <w:lastRenderedPageBreak/>
        <w:t>Briary Pre-School</w:t>
      </w:r>
      <w:r w:rsidR="00B8433E" w:rsidRPr="00F90F7E">
        <w:rPr>
          <w:rFonts w:ascii="Arial" w:hAnsi="Arial" w:cs="Arial"/>
          <w:sz w:val="22"/>
          <w:szCs w:val="22"/>
        </w:rPr>
        <w:t xml:space="preserve"> </w:t>
      </w:r>
      <w:r w:rsidR="006E0900" w:rsidRPr="00F90F7E">
        <w:rPr>
          <w:rFonts w:ascii="Arial" w:hAnsi="Arial" w:cs="Arial"/>
          <w:sz w:val="22"/>
          <w:szCs w:val="22"/>
          <w:lang w:val="en-GB"/>
        </w:rPr>
        <w:t xml:space="preserve">uses a wide range of technology. This includes: computers, laptops, tablets and other digital devices, the </w:t>
      </w:r>
      <w:r w:rsidR="00EC55F8" w:rsidRPr="00F90F7E">
        <w:rPr>
          <w:rFonts w:ascii="Arial" w:hAnsi="Arial" w:cs="Arial"/>
          <w:sz w:val="22"/>
          <w:szCs w:val="22"/>
          <w:lang w:val="en-GB"/>
        </w:rPr>
        <w:t>internet, our</w:t>
      </w:r>
      <w:r w:rsidR="006E0900" w:rsidRPr="00F90F7E">
        <w:rPr>
          <w:rFonts w:ascii="Arial" w:hAnsi="Arial" w:cs="Arial"/>
          <w:sz w:val="22"/>
          <w:szCs w:val="22"/>
          <w:lang w:val="en-GB"/>
        </w:rPr>
        <w:t xml:space="preserve"> </w:t>
      </w:r>
      <w:r w:rsidR="0001239C" w:rsidRPr="00F90F7E">
        <w:rPr>
          <w:rFonts w:ascii="Arial" w:hAnsi="Arial" w:cs="Arial"/>
          <w:sz w:val="22"/>
          <w:szCs w:val="22"/>
          <w:lang w:val="en-GB"/>
        </w:rPr>
        <w:t>l</w:t>
      </w:r>
      <w:r w:rsidR="006E0900" w:rsidRPr="00F90F7E">
        <w:rPr>
          <w:rFonts w:ascii="Arial" w:hAnsi="Arial" w:cs="Arial"/>
          <w:sz w:val="22"/>
          <w:szCs w:val="22"/>
          <w:lang w:val="en-GB"/>
        </w:rPr>
        <w:t>earning platform</w:t>
      </w:r>
      <w:r w:rsidR="005C4C94" w:rsidRPr="00F90F7E">
        <w:rPr>
          <w:rFonts w:ascii="Arial" w:hAnsi="Arial" w:cs="Arial"/>
          <w:sz w:val="22"/>
          <w:szCs w:val="22"/>
          <w:lang w:val="en-GB"/>
        </w:rPr>
        <w:t xml:space="preserve"> and </w:t>
      </w:r>
      <w:r w:rsidR="00EC55F8" w:rsidRPr="00F90F7E">
        <w:rPr>
          <w:rFonts w:ascii="Arial" w:hAnsi="Arial" w:cs="Arial"/>
          <w:sz w:val="22"/>
          <w:szCs w:val="22"/>
          <w:lang w:val="en-GB"/>
        </w:rPr>
        <w:t>e</w:t>
      </w:r>
      <w:r w:rsidR="006E0900" w:rsidRPr="00F90F7E">
        <w:rPr>
          <w:rFonts w:ascii="Arial" w:hAnsi="Arial" w:cs="Arial"/>
          <w:sz w:val="22"/>
          <w:szCs w:val="22"/>
          <w:lang w:val="en-GB"/>
        </w:rPr>
        <w:t>mail</w:t>
      </w:r>
      <w:r w:rsidR="005C4C94" w:rsidRPr="00F90F7E">
        <w:rPr>
          <w:rFonts w:ascii="Arial" w:hAnsi="Arial" w:cs="Arial"/>
          <w:sz w:val="22"/>
          <w:szCs w:val="22"/>
          <w:lang w:val="en-GB"/>
        </w:rPr>
        <w:t xml:space="preserve"> systems</w:t>
      </w:r>
      <w:r w:rsidR="00EC55F8" w:rsidRPr="00F90F7E">
        <w:rPr>
          <w:rFonts w:ascii="Arial" w:hAnsi="Arial" w:cs="Arial"/>
          <w:sz w:val="22"/>
          <w:szCs w:val="22"/>
          <w:lang w:val="en-GB"/>
        </w:rPr>
        <w:t xml:space="preserve">. </w:t>
      </w:r>
    </w:p>
    <w:p w14:paraId="7B5C5946" w14:textId="31E4F3DB" w:rsidR="00EC1982" w:rsidRPr="00C44F80" w:rsidRDefault="006E0900" w:rsidP="006E1ABC">
      <w:pPr>
        <w:pStyle w:val="ListParagraph"/>
        <w:numPr>
          <w:ilvl w:val="1"/>
          <w:numId w:val="29"/>
        </w:numPr>
        <w:autoSpaceDE w:val="0"/>
        <w:autoSpaceDN w:val="0"/>
        <w:adjustRightInd w:val="0"/>
        <w:spacing w:after="200"/>
        <w:ind w:left="1080"/>
        <w:contextualSpacing/>
        <w:jc w:val="both"/>
        <w:rPr>
          <w:rFonts w:ascii="Arial" w:hAnsi="Arial" w:cs="Arial"/>
          <w:sz w:val="22"/>
          <w:lang w:val="en-GB"/>
        </w:rPr>
      </w:pPr>
      <w:r w:rsidRPr="00C44F80">
        <w:rPr>
          <w:rFonts w:ascii="Arial" w:hAnsi="Arial" w:cs="Arial"/>
          <w:sz w:val="22"/>
          <w:lang w:val="en-GB"/>
        </w:rPr>
        <w:t xml:space="preserve">All </w:t>
      </w:r>
      <w:r w:rsidR="001D2CB8" w:rsidRPr="00C44F80">
        <w:rPr>
          <w:rFonts w:ascii="Arial" w:hAnsi="Arial" w:cs="Arial"/>
          <w:sz w:val="22"/>
          <w:szCs w:val="22"/>
          <w:lang w:val="en-GB"/>
        </w:rPr>
        <w:t>setting</w:t>
      </w:r>
      <w:r w:rsidRPr="00C44F80">
        <w:rPr>
          <w:rFonts w:ascii="Arial" w:hAnsi="Arial" w:cs="Arial"/>
          <w:sz w:val="22"/>
          <w:lang w:val="en-GB"/>
        </w:rPr>
        <w:t xml:space="preserve"> owned devices </w:t>
      </w:r>
      <w:r w:rsidR="005C4C94" w:rsidRPr="00C44F80">
        <w:rPr>
          <w:rFonts w:ascii="Arial" w:hAnsi="Arial" w:cs="Arial"/>
          <w:sz w:val="22"/>
          <w:lang w:val="en-GB"/>
        </w:rPr>
        <w:t xml:space="preserve">and systems </w:t>
      </w:r>
      <w:r w:rsidRPr="00C44F80">
        <w:rPr>
          <w:rFonts w:ascii="Arial" w:hAnsi="Arial" w:cs="Arial"/>
          <w:sz w:val="22"/>
          <w:lang w:val="en-GB"/>
        </w:rPr>
        <w:t xml:space="preserve">will be used in accordance with our acceptable use policies and with appropriate safety and security measures in place. </w:t>
      </w:r>
    </w:p>
    <w:p w14:paraId="4F2C49D1" w14:textId="321BD75B" w:rsidR="008C5E45" w:rsidRPr="00C44F80" w:rsidRDefault="00F90F7E" w:rsidP="006E1ABC">
      <w:pPr>
        <w:numPr>
          <w:ilvl w:val="0"/>
          <w:numId w:val="29"/>
        </w:numPr>
        <w:ind w:left="360"/>
        <w:jc w:val="both"/>
        <w:rPr>
          <w:rFonts w:ascii="Arial" w:hAnsi="Arial" w:cs="Arial"/>
          <w:b/>
          <w:i/>
          <w:sz w:val="22"/>
          <w:lang w:val="en-GB"/>
        </w:rPr>
      </w:pPr>
      <w:r w:rsidRPr="00F90F7E">
        <w:rPr>
          <w:rFonts w:ascii="Arial" w:hAnsi="Arial" w:cs="Arial"/>
          <w:sz w:val="22"/>
          <w:szCs w:val="22"/>
          <w:lang w:val="en-GB"/>
        </w:rPr>
        <w:t>Briary Pre-School</w:t>
      </w:r>
      <w:r w:rsidR="00E77481" w:rsidRPr="00F90F7E">
        <w:rPr>
          <w:rFonts w:ascii="Arial" w:hAnsi="Arial" w:cs="Arial"/>
          <w:sz w:val="22"/>
          <w:szCs w:val="22"/>
        </w:rPr>
        <w:t xml:space="preserve"> </w:t>
      </w:r>
      <w:r w:rsidR="00E77481" w:rsidRPr="00F90F7E">
        <w:rPr>
          <w:rFonts w:ascii="Arial" w:hAnsi="Arial" w:cs="Arial"/>
          <w:sz w:val="22"/>
          <w:lang w:val="en-GB"/>
        </w:rPr>
        <w:t xml:space="preserve">recognises </w:t>
      </w:r>
      <w:r w:rsidR="00E77481" w:rsidRPr="00C44F80">
        <w:rPr>
          <w:rFonts w:ascii="Arial" w:hAnsi="Arial" w:cs="Arial"/>
          <w:sz w:val="22"/>
          <w:lang w:val="en-GB"/>
        </w:rPr>
        <w:t xml:space="preserve">the specific risks that can be posed by mobile </w:t>
      </w:r>
      <w:r w:rsidR="000C353A" w:rsidRPr="00C44F80">
        <w:rPr>
          <w:rFonts w:ascii="Arial" w:hAnsi="Arial" w:cs="Arial"/>
          <w:sz w:val="22"/>
          <w:lang w:val="en-GB"/>
        </w:rPr>
        <w:t>phones, cameras and all other</w:t>
      </w:r>
      <w:r w:rsidR="00E77481" w:rsidRPr="00C44F80">
        <w:rPr>
          <w:rFonts w:ascii="Arial" w:hAnsi="Arial" w:cs="Arial"/>
          <w:sz w:val="22"/>
          <w:lang w:val="en-GB"/>
        </w:rPr>
        <w:t xml:space="preserve"> </w:t>
      </w:r>
      <w:r w:rsidR="00E837A1" w:rsidRPr="00C44F80">
        <w:rPr>
          <w:rFonts w:ascii="Arial" w:hAnsi="Arial" w:cs="Arial"/>
          <w:sz w:val="22"/>
          <w:lang w:val="en-GB"/>
        </w:rPr>
        <w:t>electronic de</w:t>
      </w:r>
      <w:r w:rsidR="00F86B14" w:rsidRPr="00C44F80">
        <w:rPr>
          <w:rFonts w:ascii="Arial" w:hAnsi="Arial" w:cs="Arial"/>
          <w:sz w:val="22"/>
          <w:lang w:val="en-GB"/>
        </w:rPr>
        <w:t>vices</w:t>
      </w:r>
      <w:r w:rsidR="00E837A1" w:rsidRPr="00C44F80">
        <w:rPr>
          <w:rFonts w:ascii="Arial" w:hAnsi="Arial" w:cs="Arial"/>
          <w:sz w:val="22"/>
          <w:lang w:val="en-GB"/>
        </w:rPr>
        <w:t xml:space="preserve"> </w:t>
      </w:r>
      <w:r w:rsidR="00E77481" w:rsidRPr="00C44F80">
        <w:rPr>
          <w:rFonts w:ascii="Arial" w:hAnsi="Arial" w:cs="Arial"/>
          <w:sz w:val="22"/>
          <w:lang w:val="en-GB"/>
        </w:rPr>
        <w:t xml:space="preserve">with </w:t>
      </w:r>
      <w:r w:rsidR="00274ADF" w:rsidRPr="00C44F80">
        <w:rPr>
          <w:rFonts w:ascii="Arial" w:hAnsi="Arial" w:cs="Arial"/>
          <w:sz w:val="22"/>
          <w:lang w:val="en-GB"/>
        </w:rPr>
        <w:t>ima</w:t>
      </w:r>
      <w:r w:rsidR="00274ADF" w:rsidRPr="002E0F7B">
        <w:rPr>
          <w:rFonts w:ascii="Arial" w:hAnsi="Arial" w:cs="Arial"/>
          <w:sz w:val="22"/>
          <w:lang w:val="en-GB"/>
        </w:rPr>
        <w:t>ging</w:t>
      </w:r>
      <w:r w:rsidR="00E77481" w:rsidRPr="00C44F80">
        <w:rPr>
          <w:rFonts w:ascii="Arial" w:hAnsi="Arial" w:cs="Arial"/>
          <w:sz w:val="22"/>
          <w:lang w:val="en-GB"/>
        </w:rPr>
        <w:t xml:space="preserve"> and sharing capabilities</w:t>
      </w:r>
      <w:r w:rsidR="00274ADF" w:rsidRPr="00C44F80">
        <w:rPr>
          <w:rFonts w:ascii="Arial" w:hAnsi="Arial" w:cs="Arial"/>
          <w:sz w:val="22"/>
          <w:lang w:val="en-GB"/>
        </w:rPr>
        <w:t xml:space="preserve"> </w:t>
      </w:r>
      <w:r w:rsidR="00B1221F" w:rsidRPr="00C44F80">
        <w:rPr>
          <w:rFonts w:ascii="Arial" w:hAnsi="Arial" w:cs="Arial"/>
          <w:sz w:val="22"/>
          <w:lang w:val="en-GB"/>
        </w:rPr>
        <w:t xml:space="preserve">that </w:t>
      </w:r>
      <w:r w:rsidR="003B38C0" w:rsidRPr="00C44F80">
        <w:rPr>
          <w:rFonts w:ascii="Arial" w:hAnsi="Arial" w:cs="Arial"/>
          <w:sz w:val="22"/>
          <w:lang w:val="en-GB"/>
        </w:rPr>
        <w:t>may be</w:t>
      </w:r>
      <w:r w:rsidR="00B1221F" w:rsidRPr="00C44F80">
        <w:rPr>
          <w:rFonts w:ascii="Arial" w:hAnsi="Arial" w:cs="Arial"/>
          <w:sz w:val="22"/>
          <w:lang w:val="en-GB"/>
        </w:rPr>
        <w:t xml:space="preserve"> used in the setting.</w:t>
      </w:r>
      <w:r w:rsidR="00E77481" w:rsidRPr="00C44F80">
        <w:rPr>
          <w:rFonts w:ascii="Arial" w:hAnsi="Arial" w:cs="Arial"/>
          <w:sz w:val="22"/>
        </w:rPr>
        <w:t xml:space="preserve"> </w:t>
      </w:r>
    </w:p>
    <w:p w14:paraId="1E38BC59" w14:textId="7EA147BA" w:rsidR="00163AE4" w:rsidRPr="00F90F7E" w:rsidRDefault="003A615A" w:rsidP="006E1ABC">
      <w:pPr>
        <w:numPr>
          <w:ilvl w:val="1"/>
          <w:numId w:val="29"/>
        </w:numPr>
        <w:ind w:left="1134"/>
        <w:jc w:val="both"/>
        <w:rPr>
          <w:rFonts w:ascii="Arial" w:hAnsi="Arial" w:cs="Arial"/>
          <w:b/>
          <w:i/>
          <w:sz w:val="22"/>
          <w:lang w:val="en-GB"/>
        </w:rPr>
      </w:pPr>
      <w:r w:rsidRPr="00F90F7E">
        <w:rPr>
          <w:rFonts w:ascii="Arial" w:hAnsi="Arial" w:cs="Arial"/>
          <w:sz w:val="22"/>
        </w:rPr>
        <w:t xml:space="preserve">In </w:t>
      </w:r>
      <w:r w:rsidR="00E77481" w:rsidRPr="00F90F7E">
        <w:rPr>
          <w:rFonts w:ascii="Arial" w:hAnsi="Arial" w:cs="Arial"/>
          <w:sz w:val="22"/>
          <w:lang w:val="en-GB"/>
        </w:rPr>
        <w:t xml:space="preserve">accordance with </w:t>
      </w:r>
      <w:r w:rsidR="00FB3A9B" w:rsidRPr="00F90F7E">
        <w:rPr>
          <w:rFonts w:ascii="Arial" w:hAnsi="Arial" w:cs="Arial"/>
          <w:sz w:val="22"/>
          <w:lang w:val="en-GB"/>
        </w:rPr>
        <w:t xml:space="preserve">the </w:t>
      </w:r>
      <w:r w:rsidR="00E77481" w:rsidRPr="00F90F7E">
        <w:rPr>
          <w:rFonts w:ascii="Arial" w:hAnsi="Arial" w:cs="Arial"/>
          <w:sz w:val="22"/>
          <w:lang w:val="en-GB"/>
        </w:rPr>
        <w:t xml:space="preserve">EYFS </w:t>
      </w:r>
      <w:r w:rsidR="00F90F7E" w:rsidRPr="00F90F7E">
        <w:rPr>
          <w:rFonts w:ascii="Arial" w:hAnsi="Arial" w:cs="Arial"/>
          <w:sz w:val="22"/>
          <w:szCs w:val="22"/>
          <w:lang w:val="en-GB"/>
        </w:rPr>
        <w:t>Briary Pre-School</w:t>
      </w:r>
      <w:r w:rsidR="00F90F7E" w:rsidRPr="00F90F7E">
        <w:rPr>
          <w:rFonts w:ascii="Arial" w:hAnsi="Arial" w:cs="Arial"/>
          <w:sz w:val="22"/>
          <w:szCs w:val="22"/>
        </w:rPr>
        <w:t xml:space="preserve"> </w:t>
      </w:r>
      <w:r w:rsidR="00E77481" w:rsidRPr="00F90F7E">
        <w:rPr>
          <w:rFonts w:ascii="Arial" w:hAnsi="Arial" w:cs="Arial"/>
          <w:sz w:val="22"/>
          <w:lang w:val="en-GB"/>
        </w:rPr>
        <w:t xml:space="preserve">has appropriate mobile </w:t>
      </w:r>
      <w:r w:rsidR="00435799" w:rsidRPr="00F90F7E">
        <w:rPr>
          <w:rFonts w:ascii="Arial" w:hAnsi="Arial" w:cs="Arial"/>
          <w:sz w:val="22"/>
          <w:lang w:val="en-GB"/>
        </w:rPr>
        <w:t>phone, camera and</w:t>
      </w:r>
      <w:r w:rsidR="00E77481" w:rsidRPr="00F90F7E">
        <w:rPr>
          <w:rFonts w:ascii="Arial" w:hAnsi="Arial" w:cs="Arial"/>
          <w:sz w:val="22"/>
          <w:lang w:val="en-GB"/>
        </w:rPr>
        <w:t xml:space="preserve"> </w:t>
      </w:r>
      <w:r w:rsidR="00435799" w:rsidRPr="00F90F7E">
        <w:rPr>
          <w:rFonts w:ascii="Arial" w:hAnsi="Arial" w:cs="Arial"/>
          <w:sz w:val="22"/>
          <w:lang w:val="en-GB"/>
        </w:rPr>
        <w:t xml:space="preserve">other electronic </w:t>
      </w:r>
      <w:r w:rsidR="00FA646C" w:rsidRPr="00F90F7E">
        <w:rPr>
          <w:rFonts w:ascii="Arial" w:hAnsi="Arial" w:cs="Arial"/>
          <w:sz w:val="22"/>
          <w:lang w:val="en-GB"/>
        </w:rPr>
        <w:t>dev</w:t>
      </w:r>
      <w:r w:rsidR="00FF3777" w:rsidRPr="00F90F7E">
        <w:rPr>
          <w:rFonts w:ascii="Arial" w:hAnsi="Arial" w:cs="Arial"/>
          <w:sz w:val="22"/>
          <w:lang w:val="en-GB"/>
        </w:rPr>
        <w:t>ices</w:t>
      </w:r>
      <w:r w:rsidR="00E77481" w:rsidRPr="00F90F7E">
        <w:rPr>
          <w:rFonts w:ascii="Arial" w:hAnsi="Arial" w:cs="Arial"/>
          <w:sz w:val="22"/>
          <w:lang w:val="en-GB"/>
        </w:rPr>
        <w:t xml:space="preserve"> </w:t>
      </w:r>
      <w:r w:rsidR="00650146" w:rsidRPr="00F90F7E">
        <w:rPr>
          <w:rFonts w:ascii="Arial" w:hAnsi="Arial" w:cs="Arial"/>
          <w:sz w:val="22"/>
          <w:lang w:val="en-GB"/>
        </w:rPr>
        <w:t>w</w:t>
      </w:r>
      <w:r w:rsidR="008D4BF0" w:rsidRPr="00F90F7E">
        <w:rPr>
          <w:rFonts w:ascii="Arial" w:hAnsi="Arial" w:cs="Arial"/>
          <w:sz w:val="22"/>
          <w:lang w:val="en-GB"/>
        </w:rPr>
        <w:t>ith image and sharing capabilitie</w:t>
      </w:r>
      <w:r w:rsidR="00E7005A" w:rsidRPr="00F90F7E">
        <w:rPr>
          <w:rFonts w:ascii="Arial" w:hAnsi="Arial" w:cs="Arial"/>
          <w:sz w:val="22"/>
          <w:lang w:val="en-GB"/>
        </w:rPr>
        <w:t>s</w:t>
      </w:r>
      <w:r w:rsidR="00E77481" w:rsidRPr="00F90F7E">
        <w:rPr>
          <w:rFonts w:ascii="Arial" w:hAnsi="Arial" w:cs="Arial"/>
          <w:sz w:val="22"/>
          <w:lang w:val="en-GB"/>
        </w:rPr>
        <w:t xml:space="preserve"> polic</w:t>
      </w:r>
      <w:r w:rsidR="00E7005A" w:rsidRPr="00F90F7E">
        <w:rPr>
          <w:rFonts w:ascii="Arial" w:hAnsi="Arial" w:cs="Arial"/>
          <w:sz w:val="22"/>
          <w:lang w:val="en-GB"/>
        </w:rPr>
        <w:t>y</w:t>
      </w:r>
      <w:r w:rsidR="00E77481" w:rsidRPr="00F90F7E">
        <w:rPr>
          <w:rFonts w:ascii="Arial" w:hAnsi="Arial" w:cs="Arial"/>
          <w:sz w:val="22"/>
          <w:lang w:val="en-GB"/>
        </w:rPr>
        <w:t xml:space="preserve"> in place</w:t>
      </w:r>
      <w:r w:rsidR="00BB3CBF" w:rsidRPr="00F90F7E">
        <w:rPr>
          <w:rFonts w:ascii="Arial" w:hAnsi="Arial" w:cs="Arial"/>
          <w:sz w:val="22"/>
          <w:lang w:val="en-GB"/>
        </w:rPr>
        <w:t>,</w:t>
      </w:r>
      <w:r w:rsidR="009D6E0B" w:rsidRPr="00F90F7E">
        <w:rPr>
          <w:rFonts w:ascii="Arial" w:hAnsi="Arial" w:cs="Arial"/>
          <w:sz w:val="22"/>
          <w:lang w:val="en-GB"/>
        </w:rPr>
        <w:t xml:space="preserve"> which </w:t>
      </w:r>
      <w:r w:rsidR="0085716C" w:rsidRPr="00F90F7E">
        <w:rPr>
          <w:rFonts w:ascii="Arial" w:hAnsi="Arial" w:cs="Arial"/>
          <w:sz w:val="22"/>
        </w:rPr>
        <w:t>outline</w:t>
      </w:r>
      <w:r w:rsidR="009D6E0B" w:rsidRPr="00F90F7E">
        <w:rPr>
          <w:rFonts w:ascii="Arial" w:hAnsi="Arial" w:cs="Arial"/>
          <w:sz w:val="22"/>
        </w:rPr>
        <w:t xml:space="preserve"> how devices are used in the setting</w:t>
      </w:r>
      <w:r w:rsidR="0085716C" w:rsidRPr="00F90F7E">
        <w:rPr>
          <w:rFonts w:ascii="Arial" w:hAnsi="Arial" w:cs="Arial"/>
          <w:sz w:val="22"/>
        </w:rPr>
        <w:t>; these policies are</w:t>
      </w:r>
      <w:r w:rsidR="00E77481" w:rsidRPr="00F90F7E">
        <w:rPr>
          <w:rFonts w:ascii="Arial" w:hAnsi="Arial" w:cs="Arial"/>
          <w:sz w:val="22"/>
          <w:lang w:val="en-GB"/>
        </w:rPr>
        <w:t xml:space="preserve"> are shared and understood by all members of the community</w:t>
      </w:r>
      <w:r w:rsidR="0085716C" w:rsidRPr="00F90F7E">
        <w:rPr>
          <w:rFonts w:ascii="Arial" w:hAnsi="Arial" w:cs="Arial"/>
          <w:bCs/>
          <w:iCs/>
          <w:sz w:val="22"/>
          <w:szCs w:val="22"/>
        </w:rPr>
        <w:t xml:space="preserve"> </w:t>
      </w:r>
      <w:r w:rsidR="00C62F23" w:rsidRPr="00F90F7E">
        <w:rPr>
          <w:rFonts w:ascii="Arial" w:hAnsi="Arial" w:cs="Arial"/>
          <w:bCs/>
          <w:iCs/>
          <w:sz w:val="22"/>
          <w:szCs w:val="22"/>
        </w:rPr>
        <w:t xml:space="preserve">and </w:t>
      </w:r>
      <w:r w:rsidR="00F90F7E" w:rsidRPr="00F90F7E">
        <w:rPr>
          <w:rFonts w:ascii="Arial" w:hAnsi="Arial" w:cs="Arial"/>
          <w:bCs/>
          <w:iCs/>
          <w:sz w:val="22"/>
          <w:szCs w:val="22"/>
        </w:rPr>
        <w:t xml:space="preserve">are sent to staff electronically and </w:t>
      </w:r>
      <w:r w:rsidR="00C62F23" w:rsidRPr="00F90F7E">
        <w:rPr>
          <w:rFonts w:ascii="Arial" w:hAnsi="Arial" w:cs="Arial"/>
          <w:sz w:val="22"/>
          <w:lang w:val="en-GB"/>
        </w:rPr>
        <w:t>can</w:t>
      </w:r>
      <w:r w:rsidR="00E77481" w:rsidRPr="00F90F7E">
        <w:rPr>
          <w:rFonts w:ascii="Arial" w:hAnsi="Arial" w:cs="Arial"/>
          <w:sz w:val="22"/>
          <w:lang w:val="en-GB"/>
        </w:rPr>
        <w:t xml:space="preserve"> be found </w:t>
      </w:r>
      <w:r w:rsidR="00F90F7E" w:rsidRPr="00F90F7E">
        <w:rPr>
          <w:rFonts w:ascii="Arial" w:hAnsi="Arial" w:cs="Arial"/>
          <w:sz w:val="22"/>
          <w:szCs w:val="22"/>
          <w:lang w:val="en-GB"/>
        </w:rPr>
        <w:t>in the Safeguarding Policies File in the Lobby and Safeguarding Board in the Children’s cloakroom.</w:t>
      </w:r>
    </w:p>
    <w:p w14:paraId="70E3FE81" w14:textId="77777777" w:rsidR="006710FB" w:rsidRDefault="006710FB" w:rsidP="006E1ABC">
      <w:pPr>
        <w:jc w:val="both"/>
        <w:rPr>
          <w:rFonts w:ascii="Arial" w:hAnsi="Arial" w:cs="Arial"/>
          <w:b/>
          <w:iCs/>
          <w:color w:val="ED0000"/>
          <w:sz w:val="22"/>
          <w:szCs w:val="22"/>
        </w:rPr>
      </w:pPr>
    </w:p>
    <w:p w14:paraId="0172F788" w14:textId="108FE172" w:rsidR="006710FB" w:rsidRPr="00F90F7E" w:rsidRDefault="00F90F7E" w:rsidP="006E1ABC">
      <w:pPr>
        <w:pStyle w:val="ListParagraph"/>
        <w:numPr>
          <w:ilvl w:val="0"/>
          <w:numId w:val="29"/>
        </w:numPr>
        <w:autoSpaceDE w:val="0"/>
        <w:autoSpaceDN w:val="0"/>
        <w:adjustRightInd w:val="0"/>
        <w:spacing w:after="200"/>
        <w:ind w:left="426"/>
        <w:contextualSpacing/>
        <w:jc w:val="both"/>
        <w:rPr>
          <w:rFonts w:ascii="Arial" w:hAnsi="Arial" w:cs="Arial"/>
          <w:sz w:val="22"/>
          <w:lang w:val="en-GB"/>
        </w:rPr>
      </w:pPr>
      <w:r w:rsidRPr="00F90F7E">
        <w:rPr>
          <w:rFonts w:ascii="Arial" w:hAnsi="Arial" w:cs="Arial"/>
          <w:sz w:val="22"/>
          <w:szCs w:val="22"/>
          <w:lang w:val="en-GB"/>
        </w:rPr>
        <w:t>Briary Pre-School</w:t>
      </w:r>
      <w:r w:rsidRPr="00F90F7E">
        <w:rPr>
          <w:rFonts w:ascii="Arial" w:hAnsi="Arial" w:cs="Arial"/>
          <w:sz w:val="22"/>
          <w:szCs w:val="22"/>
        </w:rPr>
        <w:t xml:space="preserve"> </w:t>
      </w:r>
      <w:r w:rsidR="006710FB" w:rsidRPr="00F90F7E">
        <w:rPr>
          <w:rFonts w:ascii="Arial" w:hAnsi="Arial" w:cs="Arial"/>
          <w:sz w:val="22"/>
          <w:lang w:val="en-GB"/>
        </w:rPr>
        <w:t xml:space="preserve">recognises that when used safely, effectively and with the right infrastructure in place, generative artificial intelligence (AI) tools have many uses which could benefit our entire community. However, it is important to recognise that </w:t>
      </w:r>
      <w:r w:rsidR="006710FB" w:rsidRPr="00F90F7E">
        <w:rPr>
          <w:rFonts w:ascii="Arial" w:hAnsi="Arial" w:cs="Arial"/>
          <w:sz w:val="22"/>
        </w:rPr>
        <w:t xml:space="preserve">AI tools can also pose safeguarding risks as well as moral, ethical and legal concerns. This </w:t>
      </w:r>
      <w:r w:rsidR="00B4684C" w:rsidRPr="00F90F7E">
        <w:rPr>
          <w:rFonts w:ascii="Arial" w:hAnsi="Arial" w:cs="Arial"/>
          <w:sz w:val="22"/>
        </w:rPr>
        <w:t>includes but</w:t>
      </w:r>
      <w:r w:rsidR="006710FB" w:rsidRPr="00F90F7E">
        <w:rPr>
          <w:rFonts w:ascii="Arial" w:hAnsi="Arial" w:cs="Arial"/>
          <w:sz w:val="22"/>
        </w:rPr>
        <w:t xml:space="preserve"> is not limited to; exposure to inappropriate or harmful content, including bullying, harassment, abuse and exploitation</w:t>
      </w:r>
      <w:r w:rsidR="006710FB" w:rsidRPr="00F90F7E">
        <w:rPr>
          <w:rFonts w:ascii="Arial" w:hAnsi="Arial" w:cs="Arial"/>
          <w:sz w:val="22"/>
          <w:lang w:val="en-GB"/>
        </w:rPr>
        <w:t xml:space="preserve">; </w:t>
      </w:r>
      <w:r w:rsidR="006710FB" w:rsidRPr="00F90F7E">
        <w:rPr>
          <w:rFonts w:ascii="Arial" w:hAnsi="Arial" w:cs="Arial"/>
          <w:sz w:val="22"/>
        </w:rPr>
        <w:t>privacy and data protection breaches/risks</w:t>
      </w:r>
      <w:r w:rsidR="006710FB" w:rsidRPr="00F90F7E">
        <w:rPr>
          <w:rFonts w:ascii="Arial" w:hAnsi="Arial" w:cs="Arial"/>
          <w:sz w:val="22"/>
          <w:lang w:val="en-GB"/>
        </w:rPr>
        <w:t xml:space="preserve">; </w:t>
      </w:r>
      <w:r w:rsidR="006710FB" w:rsidRPr="00F90F7E">
        <w:rPr>
          <w:rFonts w:ascii="Arial" w:hAnsi="Arial" w:cs="Arial"/>
          <w:sz w:val="22"/>
        </w:rPr>
        <w:t>intellectual property infringements</w:t>
      </w:r>
      <w:r w:rsidR="00016854" w:rsidRPr="00F90F7E">
        <w:rPr>
          <w:rFonts w:ascii="Arial" w:hAnsi="Arial" w:cs="Arial"/>
          <w:sz w:val="22"/>
          <w:lang w:val="en-GB"/>
        </w:rPr>
        <w:t xml:space="preserve"> and</w:t>
      </w:r>
      <w:r w:rsidR="006710FB" w:rsidRPr="00F90F7E">
        <w:rPr>
          <w:rFonts w:ascii="Arial" w:hAnsi="Arial" w:cs="Arial"/>
          <w:sz w:val="22"/>
          <w:lang w:val="en-GB"/>
        </w:rPr>
        <w:t xml:space="preserve"> </w:t>
      </w:r>
      <w:r w:rsidR="006710FB" w:rsidRPr="00F90F7E">
        <w:rPr>
          <w:rFonts w:ascii="Arial" w:hAnsi="Arial" w:cs="Arial"/>
          <w:sz w:val="22"/>
        </w:rPr>
        <w:t>academic integrity challenges and</w:t>
      </w:r>
      <w:r w:rsidR="00B4684C" w:rsidRPr="00F90F7E">
        <w:rPr>
          <w:rFonts w:ascii="Arial" w:hAnsi="Arial" w:cs="Arial"/>
          <w:sz w:val="22"/>
        </w:rPr>
        <w:t xml:space="preserve"> </w:t>
      </w:r>
      <w:r w:rsidR="006710FB" w:rsidRPr="00F90F7E">
        <w:rPr>
          <w:rFonts w:ascii="Arial" w:hAnsi="Arial" w:cs="Arial"/>
          <w:sz w:val="22"/>
        </w:rPr>
        <w:t xml:space="preserve">exposure to inaccurate, misleading, or biased content. </w:t>
      </w:r>
    </w:p>
    <w:p w14:paraId="6A8EE3CF" w14:textId="045D4C92" w:rsidR="00583125" w:rsidRPr="00F90F7E" w:rsidRDefault="00F90F7E" w:rsidP="006E1ABC">
      <w:pPr>
        <w:pStyle w:val="ListParagraph"/>
        <w:numPr>
          <w:ilvl w:val="1"/>
          <w:numId w:val="29"/>
        </w:numPr>
        <w:autoSpaceDE w:val="0"/>
        <w:autoSpaceDN w:val="0"/>
        <w:adjustRightInd w:val="0"/>
        <w:spacing w:after="200"/>
        <w:contextualSpacing/>
        <w:jc w:val="both"/>
        <w:rPr>
          <w:rFonts w:ascii="Arial" w:hAnsi="Arial" w:cs="Arial"/>
          <w:sz w:val="22"/>
          <w:lang w:val="en-GB"/>
        </w:rPr>
      </w:pPr>
      <w:r w:rsidRPr="00F90F7E">
        <w:rPr>
          <w:rFonts w:ascii="Arial" w:hAnsi="Arial" w:cs="Arial"/>
          <w:sz w:val="22"/>
          <w:szCs w:val="22"/>
          <w:lang w:val="en-GB"/>
        </w:rPr>
        <w:t>Briary Pre-School</w:t>
      </w:r>
      <w:r w:rsidRPr="00F90F7E">
        <w:rPr>
          <w:rFonts w:ascii="Arial" w:hAnsi="Arial" w:cs="Arial"/>
          <w:sz w:val="22"/>
          <w:szCs w:val="22"/>
        </w:rPr>
        <w:t xml:space="preserve"> </w:t>
      </w:r>
      <w:r w:rsidR="00583125" w:rsidRPr="00F90F7E">
        <w:rPr>
          <w:rFonts w:ascii="Arial" w:hAnsi="Arial" w:cs="Arial"/>
          <w:sz w:val="22"/>
        </w:rPr>
        <w:t xml:space="preserve">only permits the use of generative AI tools which have been approved and provided for work and/or educational purposes, following the management team undertaking </w:t>
      </w:r>
      <w:r w:rsidR="00583125" w:rsidRPr="00F90F7E">
        <w:rPr>
          <w:rFonts w:ascii="Arial" w:hAnsi="Arial" w:cs="Arial"/>
          <w:sz w:val="22"/>
          <w:lang w:val="en-GB"/>
        </w:rPr>
        <w:t xml:space="preserve">risk assessments and/or data protection impact assessments prior to use. </w:t>
      </w:r>
    </w:p>
    <w:p w14:paraId="245A535C" w14:textId="11B6D33A" w:rsidR="00AC5F07" w:rsidRPr="00F90F7E" w:rsidRDefault="00F90F7E" w:rsidP="006E1ABC">
      <w:pPr>
        <w:pStyle w:val="ListParagraph"/>
        <w:numPr>
          <w:ilvl w:val="1"/>
          <w:numId w:val="29"/>
        </w:numPr>
        <w:autoSpaceDE w:val="0"/>
        <w:autoSpaceDN w:val="0"/>
        <w:adjustRightInd w:val="0"/>
        <w:spacing w:after="200"/>
        <w:contextualSpacing/>
        <w:jc w:val="both"/>
        <w:rPr>
          <w:rFonts w:ascii="Arial" w:hAnsi="Arial" w:cs="Arial"/>
          <w:sz w:val="22"/>
          <w:lang w:val="en-GB"/>
        </w:rPr>
      </w:pPr>
      <w:r w:rsidRPr="00F90F7E">
        <w:rPr>
          <w:rFonts w:ascii="Arial" w:hAnsi="Arial" w:cs="Arial"/>
          <w:sz w:val="22"/>
          <w:szCs w:val="22"/>
          <w:lang w:val="en-GB"/>
        </w:rPr>
        <w:t>Briary Pre-School</w:t>
      </w:r>
      <w:r w:rsidRPr="00F90F7E">
        <w:rPr>
          <w:rFonts w:ascii="Arial" w:hAnsi="Arial" w:cs="Arial"/>
          <w:sz w:val="22"/>
          <w:szCs w:val="22"/>
        </w:rPr>
        <w:t xml:space="preserve"> </w:t>
      </w:r>
      <w:r w:rsidR="00F3654F" w:rsidRPr="00F90F7E">
        <w:rPr>
          <w:rFonts w:ascii="Arial" w:hAnsi="Arial" w:cs="Arial"/>
          <w:sz w:val="22"/>
          <w:lang w:val="en-GB"/>
        </w:rPr>
        <w:t>will respond to any misuse of AI in line with relevant policies, including but not limited to, anti-bullying, behaviour, data protection, complaints and child protection.</w:t>
      </w:r>
      <w:r w:rsidR="00F3654F" w:rsidRPr="00F90F7E">
        <w:rPr>
          <w:rFonts w:ascii="Arial" w:hAnsi="Arial" w:cs="Arial"/>
          <w:sz w:val="22"/>
        </w:rPr>
        <w:t xml:space="preserve"> </w:t>
      </w:r>
    </w:p>
    <w:p w14:paraId="6E7C26BE" w14:textId="77777777" w:rsidR="00F90F7E" w:rsidRPr="00F90F7E" w:rsidRDefault="00F90F7E" w:rsidP="006E1ABC">
      <w:pPr>
        <w:pStyle w:val="ListParagraph"/>
        <w:autoSpaceDE w:val="0"/>
        <w:autoSpaceDN w:val="0"/>
        <w:adjustRightInd w:val="0"/>
        <w:spacing w:after="200"/>
        <w:ind w:left="1440"/>
        <w:contextualSpacing/>
        <w:jc w:val="both"/>
        <w:rPr>
          <w:rFonts w:ascii="Arial" w:hAnsi="Arial" w:cs="Arial"/>
          <w:sz w:val="22"/>
          <w:highlight w:val="yellow"/>
          <w:lang w:val="en-GB"/>
        </w:rPr>
      </w:pPr>
    </w:p>
    <w:p w14:paraId="09C74B83" w14:textId="6D78E725" w:rsidR="00AC5F07" w:rsidRPr="00F90F7E" w:rsidRDefault="00AC5F07" w:rsidP="006E1ABC">
      <w:pPr>
        <w:pStyle w:val="ListParagraph"/>
        <w:autoSpaceDE w:val="0"/>
        <w:autoSpaceDN w:val="0"/>
        <w:adjustRightInd w:val="0"/>
        <w:spacing w:after="200"/>
        <w:ind w:left="0"/>
        <w:contextualSpacing/>
        <w:jc w:val="both"/>
        <w:rPr>
          <w:rFonts w:ascii="Arial" w:hAnsi="Arial" w:cs="Arial"/>
          <w:bCs/>
          <w:iCs/>
          <w:sz w:val="22"/>
          <w:szCs w:val="22"/>
        </w:rPr>
      </w:pPr>
      <w:r w:rsidRPr="00F90F7E">
        <w:rPr>
          <w:rFonts w:ascii="Arial" w:hAnsi="Arial" w:cs="Arial"/>
          <w:bCs/>
          <w:iCs/>
          <w:sz w:val="22"/>
          <w:szCs w:val="22"/>
        </w:rPr>
        <w:t>Generative artificial intelligence (AI) presents exciting opportunities</w:t>
      </w:r>
      <w:r w:rsidR="00B21ACD" w:rsidRPr="00F90F7E">
        <w:rPr>
          <w:rFonts w:ascii="Arial" w:hAnsi="Arial" w:cs="Arial"/>
          <w:bCs/>
          <w:iCs/>
          <w:sz w:val="22"/>
          <w:szCs w:val="22"/>
        </w:rPr>
        <w:t xml:space="preserve"> for education settings</w:t>
      </w:r>
      <w:r w:rsidRPr="00F90F7E">
        <w:rPr>
          <w:rFonts w:ascii="Arial" w:hAnsi="Arial" w:cs="Arial"/>
          <w:bCs/>
          <w:iCs/>
          <w:sz w:val="22"/>
          <w:szCs w:val="22"/>
        </w:rPr>
        <w:t>; if used safely and effectively, AI can support children to achieve and develop the knowledge and skills they need for life  </w:t>
      </w:r>
      <w:r w:rsidR="00F90F7E">
        <w:rPr>
          <w:rFonts w:ascii="Arial" w:hAnsi="Arial" w:cs="Arial"/>
          <w:bCs/>
          <w:iCs/>
          <w:sz w:val="22"/>
          <w:szCs w:val="22"/>
        </w:rPr>
        <w:t xml:space="preserve"> </w:t>
      </w:r>
      <w:r w:rsidRPr="00F90F7E">
        <w:rPr>
          <w:rFonts w:ascii="Arial" w:hAnsi="Arial" w:cs="Arial"/>
          <w:bCs/>
          <w:iCs/>
          <w:sz w:val="22"/>
          <w:szCs w:val="22"/>
        </w:rPr>
        <w:t xml:space="preserve">Additionally, AI has the power to transform education by helping staff focus on </w:t>
      </w:r>
      <w:r w:rsidR="00666DDC" w:rsidRPr="00F90F7E">
        <w:rPr>
          <w:rFonts w:ascii="Arial" w:hAnsi="Arial" w:cs="Arial"/>
          <w:bCs/>
          <w:iCs/>
          <w:sz w:val="22"/>
          <w:szCs w:val="22"/>
        </w:rPr>
        <w:t>providing education opportunities</w:t>
      </w:r>
      <w:r w:rsidRPr="00F90F7E">
        <w:rPr>
          <w:rFonts w:ascii="Arial" w:hAnsi="Arial" w:cs="Arial"/>
          <w:bCs/>
          <w:iCs/>
          <w:sz w:val="22"/>
          <w:szCs w:val="22"/>
        </w:rPr>
        <w:t xml:space="preserve">, for example, by reducing workload. However, the use of AI also poses several safeguarding risks to children and staff, as well as risks to the safety and integrity of systems. </w:t>
      </w:r>
    </w:p>
    <w:p w14:paraId="3DA89796" w14:textId="77777777" w:rsidR="00AC5F07" w:rsidRPr="00F90F7E" w:rsidRDefault="00AC5F07" w:rsidP="006E1ABC">
      <w:pPr>
        <w:pStyle w:val="ListParagraph"/>
        <w:autoSpaceDE w:val="0"/>
        <w:autoSpaceDN w:val="0"/>
        <w:adjustRightInd w:val="0"/>
        <w:spacing w:after="200"/>
        <w:ind w:left="0"/>
        <w:contextualSpacing/>
        <w:jc w:val="both"/>
        <w:rPr>
          <w:rFonts w:ascii="Arial" w:hAnsi="Arial" w:cs="Arial"/>
          <w:bCs/>
          <w:iCs/>
          <w:sz w:val="22"/>
          <w:szCs w:val="22"/>
        </w:rPr>
      </w:pPr>
    </w:p>
    <w:p w14:paraId="07CC3BC6" w14:textId="10FDE89A" w:rsidR="00AC5F07" w:rsidRPr="00F90F7E" w:rsidRDefault="00666DDC" w:rsidP="006E1ABC">
      <w:pPr>
        <w:pStyle w:val="ListParagraph"/>
        <w:autoSpaceDE w:val="0"/>
        <w:autoSpaceDN w:val="0"/>
        <w:adjustRightInd w:val="0"/>
        <w:spacing w:after="200"/>
        <w:ind w:left="0"/>
        <w:contextualSpacing/>
        <w:jc w:val="both"/>
        <w:rPr>
          <w:rFonts w:ascii="Arial" w:hAnsi="Arial" w:cs="Arial"/>
          <w:bCs/>
          <w:iCs/>
          <w:sz w:val="22"/>
          <w:szCs w:val="22"/>
        </w:rPr>
      </w:pPr>
      <w:r w:rsidRPr="00F90F7E">
        <w:rPr>
          <w:rFonts w:ascii="Arial" w:hAnsi="Arial" w:cs="Arial"/>
          <w:bCs/>
          <w:iCs/>
          <w:sz w:val="22"/>
          <w:szCs w:val="22"/>
        </w:rPr>
        <w:t>Subject to decisions, m</w:t>
      </w:r>
      <w:r w:rsidR="00AC5F07" w:rsidRPr="00F90F7E">
        <w:rPr>
          <w:rFonts w:ascii="Arial" w:hAnsi="Arial" w:cs="Arial"/>
          <w:bCs/>
          <w:iCs/>
          <w:sz w:val="22"/>
          <w:szCs w:val="22"/>
        </w:rPr>
        <w:t xml:space="preserve">anagers may need/wish to write a standalone policy for use of AI. This should address use of AI tools whilst on </w:t>
      </w:r>
      <w:r w:rsidRPr="00F90F7E">
        <w:rPr>
          <w:rFonts w:ascii="Arial" w:hAnsi="Arial" w:cs="Arial"/>
          <w:bCs/>
          <w:iCs/>
          <w:sz w:val="22"/>
          <w:szCs w:val="22"/>
        </w:rPr>
        <w:t>and</w:t>
      </w:r>
      <w:r w:rsidR="00AC5F07" w:rsidRPr="00F90F7E">
        <w:rPr>
          <w:rFonts w:ascii="Arial" w:hAnsi="Arial" w:cs="Arial"/>
          <w:bCs/>
          <w:iCs/>
          <w:sz w:val="22"/>
          <w:szCs w:val="22"/>
        </w:rPr>
        <w:t xml:space="preserve"> off site to ensure compliance with both the settings policies and also national legislation, for example data protection requirements etc.</w:t>
      </w:r>
    </w:p>
    <w:p w14:paraId="411DCC15" w14:textId="77777777" w:rsidR="00AC5F07" w:rsidRPr="00C863CF" w:rsidRDefault="00AC5F07" w:rsidP="00AC5F07">
      <w:pPr>
        <w:pStyle w:val="ListParagraph"/>
        <w:autoSpaceDE w:val="0"/>
        <w:autoSpaceDN w:val="0"/>
        <w:adjustRightInd w:val="0"/>
        <w:spacing w:after="200"/>
        <w:ind w:left="0"/>
        <w:contextualSpacing/>
        <w:rPr>
          <w:rFonts w:ascii="Arial" w:hAnsi="Arial" w:cs="Arial"/>
          <w:b/>
          <w:iCs/>
          <w:color w:val="E50000"/>
          <w:sz w:val="22"/>
          <w:szCs w:val="22"/>
          <w:highlight w:val="yellow"/>
        </w:rPr>
      </w:pPr>
    </w:p>
    <w:p w14:paraId="24AF91EC" w14:textId="77777777" w:rsidR="00AC5F07" w:rsidRPr="000928F4" w:rsidRDefault="00AC5F07" w:rsidP="00AC5F07">
      <w:pPr>
        <w:pStyle w:val="ListParagraph"/>
        <w:numPr>
          <w:ilvl w:val="0"/>
          <w:numId w:val="104"/>
        </w:numPr>
        <w:autoSpaceDE w:val="0"/>
        <w:autoSpaceDN w:val="0"/>
        <w:adjustRightInd w:val="0"/>
        <w:spacing w:after="200"/>
        <w:contextualSpacing/>
        <w:rPr>
          <w:rStyle w:val="Hyperlink"/>
        </w:rPr>
      </w:pPr>
      <w:hyperlink r:id="rId99" w:history="1">
        <w:r w:rsidRPr="000928F4">
          <w:rPr>
            <w:rStyle w:val="Hyperlink"/>
            <w:rFonts w:ascii="Arial" w:hAnsi="Arial" w:cs="Arial"/>
            <w:b/>
            <w:bCs/>
            <w:sz w:val="22"/>
          </w:rPr>
          <w:t>Generative artificial intelligence (AI) in education - GOV.UK</w:t>
        </w:r>
      </w:hyperlink>
    </w:p>
    <w:p w14:paraId="7E7DCD58" w14:textId="77777777" w:rsidR="00AC5F07" w:rsidRPr="000928F4" w:rsidRDefault="00AC5F07" w:rsidP="00AC5F07">
      <w:pPr>
        <w:pStyle w:val="ListParagraph"/>
        <w:numPr>
          <w:ilvl w:val="0"/>
          <w:numId w:val="104"/>
        </w:numPr>
        <w:autoSpaceDE w:val="0"/>
        <w:autoSpaceDN w:val="0"/>
        <w:adjustRightInd w:val="0"/>
        <w:spacing w:after="200"/>
        <w:contextualSpacing/>
        <w:rPr>
          <w:rFonts w:ascii="Arial" w:hAnsi="Arial" w:cs="Arial"/>
          <w:b/>
          <w:bCs/>
          <w:sz w:val="22"/>
          <w:lang w:val="en-GB"/>
        </w:rPr>
      </w:pPr>
      <w:hyperlink r:id="rId100" w:history="1">
        <w:r w:rsidRPr="000928F4">
          <w:rPr>
            <w:rStyle w:val="Hyperlink"/>
            <w:rFonts w:ascii="Arial" w:hAnsi="Arial" w:cs="Arial"/>
            <w:b/>
            <w:bCs/>
            <w:sz w:val="22"/>
          </w:rPr>
          <w:t>Using AI in education settings: support materials - GOV.UK</w:t>
        </w:r>
      </w:hyperlink>
    </w:p>
    <w:p w14:paraId="3B3B952A" w14:textId="77777777" w:rsidR="00AC5F07" w:rsidRPr="000928F4" w:rsidRDefault="00AC5F07" w:rsidP="00AC5F07">
      <w:pPr>
        <w:pStyle w:val="ListParagraph"/>
        <w:numPr>
          <w:ilvl w:val="0"/>
          <w:numId w:val="104"/>
        </w:numPr>
        <w:autoSpaceDE w:val="0"/>
        <w:autoSpaceDN w:val="0"/>
        <w:adjustRightInd w:val="0"/>
        <w:spacing w:after="200"/>
        <w:contextualSpacing/>
        <w:rPr>
          <w:rFonts w:ascii="Arial" w:hAnsi="Arial" w:cs="Arial"/>
          <w:b/>
          <w:bCs/>
          <w:sz w:val="22"/>
          <w:lang w:val="en-GB"/>
        </w:rPr>
      </w:pPr>
      <w:hyperlink r:id="rId101" w:history="1">
        <w:r w:rsidRPr="000928F4">
          <w:rPr>
            <w:rStyle w:val="Hyperlink"/>
            <w:rFonts w:ascii="Arial" w:hAnsi="Arial" w:cs="Arial"/>
            <w:b/>
            <w:bCs/>
            <w:sz w:val="22"/>
          </w:rPr>
          <w:t>Generative AI: product safety expectations - GOV.UK</w:t>
        </w:r>
      </w:hyperlink>
    </w:p>
    <w:p w14:paraId="77D6512F" w14:textId="77777777" w:rsidR="00AC5F07" w:rsidRPr="000928F4" w:rsidRDefault="00AC5F07" w:rsidP="00AC5F07">
      <w:pPr>
        <w:pStyle w:val="ListParagraph"/>
        <w:numPr>
          <w:ilvl w:val="0"/>
          <w:numId w:val="104"/>
        </w:numPr>
        <w:autoSpaceDE w:val="0"/>
        <w:autoSpaceDN w:val="0"/>
        <w:adjustRightInd w:val="0"/>
        <w:spacing w:after="200"/>
        <w:contextualSpacing/>
        <w:rPr>
          <w:rFonts w:ascii="Arial" w:hAnsi="Arial" w:cs="Arial"/>
          <w:b/>
          <w:bCs/>
          <w:sz w:val="22"/>
          <w:lang w:val="en-GB"/>
        </w:rPr>
      </w:pPr>
      <w:hyperlink r:id="rId102" w:history="1">
        <w:r w:rsidRPr="000928F4">
          <w:rPr>
            <w:rStyle w:val="Hyperlink"/>
            <w:rFonts w:ascii="Arial" w:hAnsi="Arial" w:cs="Arial"/>
            <w:b/>
            <w:bCs/>
            <w:sz w:val="22"/>
          </w:rPr>
          <w:t>Generative AI in education: user research and technical report - GOV.UK</w:t>
        </w:r>
      </w:hyperlink>
    </w:p>
    <w:p w14:paraId="73F56B9C" w14:textId="77777777" w:rsidR="00AC5F07" w:rsidRPr="000928F4" w:rsidRDefault="00AC5F07" w:rsidP="00AC5F07">
      <w:pPr>
        <w:pStyle w:val="ListParagraph"/>
        <w:numPr>
          <w:ilvl w:val="0"/>
          <w:numId w:val="104"/>
        </w:numPr>
        <w:autoSpaceDE w:val="0"/>
        <w:autoSpaceDN w:val="0"/>
        <w:adjustRightInd w:val="0"/>
        <w:spacing w:after="200"/>
        <w:contextualSpacing/>
        <w:rPr>
          <w:rFonts w:ascii="Arial" w:hAnsi="Arial" w:cs="Arial"/>
          <w:b/>
          <w:bCs/>
          <w:sz w:val="22"/>
          <w:lang w:val="en-GB"/>
        </w:rPr>
      </w:pPr>
      <w:hyperlink r:id="rId103" w:history="1">
        <w:r w:rsidRPr="000928F4">
          <w:rPr>
            <w:rStyle w:val="Hyperlink"/>
            <w:rFonts w:ascii="Arial" w:hAnsi="Arial" w:cs="Arial"/>
            <w:b/>
            <w:bCs/>
            <w:sz w:val="22"/>
          </w:rPr>
          <w:t>Generative AI in education: educator and expert views - GOV.UK</w:t>
        </w:r>
      </w:hyperlink>
    </w:p>
    <w:p w14:paraId="292E4379" w14:textId="77777777" w:rsidR="00AC5F07" w:rsidRPr="000928F4" w:rsidRDefault="00AC5F07" w:rsidP="00AC5F07">
      <w:pPr>
        <w:pStyle w:val="ListParagraph"/>
        <w:numPr>
          <w:ilvl w:val="0"/>
          <w:numId w:val="104"/>
        </w:numPr>
        <w:autoSpaceDE w:val="0"/>
        <w:autoSpaceDN w:val="0"/>
        <w:adjustRightInd w:val="0"/>
        <w:spacing w:after="200"/>
        <w:contextualSpacing/>
        <w:rPr>
          <w:rFonts w:ascii="Arial" w:hAnsi="Arial" w:cs="Arial"/>
          <w:b/>
          <w:bCs/>
          <w:sz w:val="22"/>
          <w:lang w:val="en-GB"/>
        </w:rPr>
      </w:pPr>
      <w:hyperlink r:id="rId104" w:history="1">
        <w:r w:rsidRPr="000928F4">
          <w:rPr>
            <w:rStyle w:val="Hyperlink"/>
            <w:rFonts w:ascii="Arial" w:hAnsi="Arial" w:cs="Arial"/>
            <w:b/>
            <w:bCs/>
            <w:sz w:val="22"/>
          </w:rPr>
          <w:t>Data protection in schools - Artificial intelligence (AI) and data protection in schools - Guidance - GOV.UK (www.gov.uk)</w:t>
        </w:r>
      </w:hyperlink>
    </w:p>
    <w:p w14:paraId="6EDF3FE9" w14:textId="77777777" w:rsidR="00AC5F07" w:rsidRPr="000928F4" w:rsidRDefault="00AC5F07" w:rsidP="00AC5F07">
      <w:pPr>
        <w:pStyle w:val="ListParagraph"/>
        <w:numPr>
          <w:ilvl w:val="0"/>
          <w:numId w:val="104"/>
        </w:numPr>
        <w:autoSpaceDE w:val="0"/>
        <w:autoSpaceDN w:val="0"/>
        <w:adjustRightInd w:val="0"/>
        <w:spacing w:after="200"/>
        <w:contextualSpacing/>
        <w:rPr>
          <w:rFonts w:ascii="Arial" w:hAnsi="Arial" w:cs="Arial"/>
          <w:b/>
          <w:bCs/>
          <w:sz w:val="22"/>
          <w:lang w:val="en-GB"/>
        </w:rPr>
      </w:pPr>
      <w:hyperlink r:id="rId105" w:history="1">
        <w:r w:rsidRPr="000928F4">
          <w:rPr>
            <w:rStyle w:val="Hyperlink"/>
            <w:rFonts w:ascii="Arial" w:hAnsi="Arial" w:cs="Arial"/>
            <w:b/>
            <w:bCs/>
            <w:sz w:val="22"/>
          </w:rPr>
          <w:t>Artificial Intelligence and Online Safety | SWGfL</w:t>
        </w:r>
      </w:hyperlink>
    </w:p>
    <w:p w14:paraId="05A3CE60" w14:textId="77777777" w:rsidR="00AC5F07" w:rsidRPr="000928F4" w:rsidRDefault="00AC5F07" w:rsidP="00AC5F07">
      <w:pPr>
        <w:pStyle w:val="ListParagraph"/>
        <w:numPr>
          <w:ilvl w:val="0"/>
          <w:numId w:val="104"/>
        </w:numPr>
        <w:autoSpaceDE w:val="0"/>
        <w:autoSpaceDN w:val="0"/>
        <w:adjustRightInd w:val="0"/>
        <w:spacing w:after="200"/>
        <w:contextualSpacing/>
        <w:rPr>
          <w:rFonts w:ascii="Arial" w:hAnsi="Arial" w:cs="Arial"/>
          <w:b/>
          <w:bCs/>
          <w:sz w:val="22"/>
          <w:lang w:val="en-GB"/>
        </w:rPr>
      </w:pPr>
      <w:hyperlink r:id="rId106" w:history="1">
        <w:r w:rsidRPr="000928F4">
          <w:rPr>
            <w:rStyle w:val="Hyperlink"/>
            <w:rFonts w:ascii="Arial" w:hAnsi="Arial" w:cs="Arial"/>
            <w:b/>
            <w:bCs/>
            <w:sz w:val="22"/>
          </w:rPr>
          <w:t>Using artificial intelligence (AI) safely | Internet Matters</w:t>
        </w:r>
      </w:hyperlink>
    </w:p>
    <w:p w14:paraId="7830EEBF" w14:textId="77777777" w:rsidR="00AC5F07" w:rsidRPr="000928F4" w:rsidRDefault="00AC5F07" w:rsidP="00AC5F07">
      <w:pPr>
        <w:pStyle w:val="ListParagraph"/>
        <w:numPr>
          <w:ilvl w:val="0"/>
          <w:numId w:val="104"/>
        </w:numPr>
        <w:autoSpaceDE w:val="0"/>
        <w:autoSpaceDN w:val="0"/>
        <w:adjustRightInd w:val="0"/>
        <w:spacing w:after="200"/>
        <w:contextualSpacing/>
        <w:rPr>
          <w:rFonts w:ascii="Arial" w:hAnsi="Arial" w:cs="Arial"/>
          <w:b/>
          <w:bCs/>
          <w:sz w:val="22"/>
          <w:lang w:val="en-GB"/>
        </w:rPr>
      </w:pPr>
      <w:hyperlink r:id="rId107" w:history="1">
        <w:r w:rsidRPr="000928F4">
          <w:rPr>
            <w:rStyle w:val="Hyperlink"/>
            <w:rFonts w:ascii="Arial" w:hAnsi="Arial" w:cs="Arial"/>
            <w:b/>
            <w:bCs/>
            <w:sz w:val="22"/>
          </w:rPr>
          <w:t>Integrating AI in Schools: New Policy Template Available | SWGfL</w:t>
        </w:r>
      </w:hyperlink>
    </w:p>
    <w:p w14:paraId="0844063C" w14:textId="77777777" w:rsidR="00AC5F07" w:rsidRPr="000928F4" w:rsidRDefault="00AC5F07" w:rsidP="00AC5F07">
      <w:pPr>
        <w:pStyle w:val="ListParagraph"/>
        <w:numPr>
          <w:ilvl w:val="0"/>
          <w:numId w:val="104"/>
        </w:numPr>
        <w:autoSpaceDE w:val="0"/>
        <w:autoSpaceDN w:val="0"/>
        <w:adjustRightInd w:val="0"/>
        <w:spacing w:after="200"/>
        <w:contextualSpacing/>
        <w:rPr>
          <w:rFonts w:ascii="Arial" w:hAnsi="Arial" w:cs="Arial"/>
          <w:b/>
          <w:bCs/>
          <w:sz w:val="22"/>
          <w:lang w:val="en-GB"/>
        </w:rPr>
      </w:pPr>
      <w:hyperlink r:id="rId108" w:history="1">
        <w:r w:rsidRPr="000928F4">
          <w:rPr>
            <w:rStyle w:val="Hyperlink"/>
            <w:rFonts w:ascii="Arial" w:hAnsi="Arial" w:cs="Arial"/>
            <w:b/>
            <w:bCs/>
            <w:sz w:val="22"/>
          </w:rPr>
          <w:t>Ofsted's approach to artificial intelligence (AI) - GOV.UK</w:t>
        </w:r>
      </w:hyperlink>
    </w:p>
    <w:p w14:paraId="2AE26369" w14:textId="581C875F" w:rsidR="00AC5F07" w:rsidRPr="006E1ABC" w:rsidRDefault="00AC5F07" w:rsidP="002B0D24">
      <w:pPr>
        <w:pStyle w:val="ListParagraph"/>
        <w:numPr>
          <w:ilvl w:val="0"/>
          <w:numId w:val="104"/>
        </w:numPr>
        <w:autoSpaceDE w:val="0"/>
        <w:autoSpaceDN w:val="0"/>
        <w:adjustRightInd w:val="0"/>
        <w:spacing w:after="200"/>
        <w:contextualSpacing/>
        <w:rPr>
          <w:rFonts w:ascii="Arial" w:hAnsi="Arial" w:cs="Arial"/>
          <w:b/>
          <w:bCs/>
          <w:sz w:val="22"/>
          <w:lang w:val="en-GB"/>
        </w:rPr>
      </w:pPr>
      <w:hyperlink r:id="rId109" w:history="1">
        <w:r w:rsidRPr="000928F4">
          <w:rPr>
            <w:rStyle w:val="Hyperlink"/>
            <w:rFonts w:ascii="Arial" w:hAnsi="Arial" w:cs="Arial"/>
            <w:b/>
            <w:bCs/>
            <w:sz w:val="22"/>
          </w:rPr>
          <w:t>National AI Strategy - GOV.UK</w:t>
        </w:r>
      </w:hyperlink>
    </w:p>
    <w:p w14:paraId="7C71EA95" w14:textId="77777777" w:rsidR="006E1ABC" w:rsidRPr="006E1ABC" w:rsidRDefault="006E1ABC" w:rsidP="006E1ABC">
      <w:pPr>
        <w:autoSpaceDE w:val="0"/>
        <w:autoSpaceDN w:val="0"/>
        <w:adjustRightInd w:val="0"/>
        <w:spacing w:after="200"/>
        <w:ind w:left="360"/>
        <w:contextualSpacing/>
        <w:rPr>
          <w:rFonts w:ascii="Arial" w:hAnsi="Arial" w:cs="Arial"/>
          <w:b/>
          <w:bCs/>
          <w:sz w:val="22"/>
          <w:lang w:val="en-GB"/>
        </w:rPr>
      </w:pPr>
    </w:p>
    <w:p w14:paraId="77FBD162" w14:textId="77777777" w:rsidR="006E1ABC" w:rsidRPr="006E1ABC" w:rsidRDefault="006E1ABC" w:rsidP="006E1ABC">
      <w:pPr>
        <w:autoSpaceDE w:val="0"/>
        <w:autoSpaceDN w:val="0"/>
        <w:adjustRightInd w:val="0"/>
        <w:spacing w:after="200"/>
        <w:contextualSpacing/>
        <w:rPr>
          <w:rFonts w:ascii="Arial" w:hAnsi="Arial" w:cs="Arial"/>
          <w:b/>
          <w:bCs/>
          <w:sz w:val="22"/>
          <w:lang w:val="en-GB"/>
        </w:rPr>
      </w:pPr>
    </w:p>
    <w:p w14:paraId="28437D55" w14:textId="7EA40061" w:rsidR="00A211AB" w:rsidRPr="00C44F80" w:rsidRDefault="00A211AB" w:rsidP="004355EF">
      <w:pPr>
        <w:pStyle w:val="Heading2"/>
        <w:numPr>
          <w:ilvl w:val="1"/>
          <w:numId w:val="94"/>
        </w:numPr>
        <w:ind w:left="720"/>
        <w:rPr>
          <w:rFonts w:cs="Arial"/>
          <w:b/>
          <w:bCs/>
        </w:rPr>
      </w:pPr>
      <w:bookmarkStart w:id="82" w:name="_Toc203392770"/>
      <w:r w:rsidRPr="00C44F80">
        <w:rPr>
          <w:rFonts w:cs="Arial"/>
          <w:b/>
          <w:bCs/>
        </w:rPr>
        <w:lastRenderedPageBreak/>
        <w:t xml:space="preserve">Appropriate </w:t>
      </w:r>
      <w:r w:rsidR="00B32497" w:rsidRPr="00C44F80">
        <w:rPr>
          <w:rFonts w:cs="Arial"/>
          <w:b/>
          <w:bCs/>
        </w:rPr>
        <w:t>filtering and monit</w:t>
      </w:r>
      <w:r w:rsidRPr="00C44F80">
        <w:rPr>
          <w:rFonts w:cs="Arial"/>
          <w:b/>
          <w:bCs/>
        </w:rPr>
        <w:t>oring</w:t>
      </w:r>
      <w:bookmarkEnd w:id="82"/>
      <w:r w:rsidRPr="00C44F80">
        <w:rPr>
          <w:rFonts w:cs="Arial"/>
          <w:b/>
          <w:bCs/>
        </w:rPr>
        <w:t xml:space="preserve"> </w:t>
      </w:r>
      <w:r w:rsidR="00B25F96" w:rsidRPr="00C44F80">
        <w:rPr>
          <w:rFonts w:cs="Arial"/>
          <w:b/>
          <w:bCs/>
        </w:rPr>
        <w:tab/>
      </w:r>
    </w:p>
    <w:p w14:paraId="30B8DF4B" w14:textId="77777777" w:rsidR="00B25F96" w:rsidRPr="00C44F80" w:rsidRDefault="00B25F96" w:rsidP="004355EF">
      <w:pPr>
        <w:rPr>
          <w:rFonts w:ascii="Arial" w:hAnsi="Arial" w:cs="Arial"/>
          <w:lang w:val="en-GB"/>
        </w:rPr>
      </w:pPr>
    </w:p>
    <w:p w14:paraId="67DDF0FD" w14:textId="77777777" w:rsidR="00DF23C9" w:rsidRPr="00955A68" w:rsidRDefault="00DF23C9" w:rsidP="004355EF">
      <w:pPr>
        <w:rPr>
          <w:rFonts w:ascii="Arial" w:hAnsi="Arial" w:cs="Arial"/>
          <w:b/>
          <w:iCs/>
          <w:color w:val="ED0000"/>
          <w:sz w:val="22"/>
          <w:szCs w:val="22"/>
        </w:rPr>
      </w:pPr>
    </w:p>
    <w:p w14:paraId="2585E9D9" w14:textId="7B0E1F91" w:rsidR="00B25F96" w:rsidRPr="000928F4" w:rsidRDefault="00B25F96" w:rsidP="006E1ABC">
      <w:pPr>
        <w:jc w:val="both"/>
        <w:rPr>
          <w:rFonts w:ascii="Arial" w:hAnsi="Arial" w:cs="Arial"/>
          <w:bCs/>
          <w:iCs/>
          <w:sz w:val="22"/>
          <w:szCs w:val="22"/>
        </w:rPr>
      </w:pPr>
      <w:r w:rsidRPr="000928F4">
        <w:rPr>
          <w:rFonts w:ascii="Arial" w:hAnsi="Arial" w:cs="Arial"/>
          <w:bCs/>
          <w:iCs/>
          <w:sz w:val="22"/>
          <w:szCs w:val="22"/>
        </w:rPr>
        <w:t xml:space="preserve">The </w:t>
      </w:r>
      <w:hyperlink r:id="rId110" w:history="1">
        <w:r w:rsidRPr="000928F4">
          <w:rPr>
            <w:rStyle w:val="Hyperlink"/>
            <w:rFonts w:ascii="Arial" w:hAnsi="Arial" w:cs="Arial"/>
            <w:bCs/>
            <w:iCs/>
            <w:color w:val="auto"/>
            <w:sz w:val="22"/>
            <w:szCs w:val="22"/>
          </w:rPr>
          <w:t>UK Safer Internet Centre</w:t>
        </w:r>
      </w:hyperlink>
      <w:r w:rsidRPr="000928F4">
        <w:rPr>
          <w:rFonts w:ascii="Arial" w:hAnsi="Arial" w:cs="Arial"/>
          <w:bCs/>
          <w:iCs/>
          <w:sz w:val="22"/>
          <w:szCs w:val="22"/>
        </w:rPr>
        <w:t xml:space="preserve"> has published guidance as to what “appropriate” filtering and monitoring might look like. </w:t>
      </w:r>
      <w:r w:rsidR="00522E80" w:rsidRPr="000928F4">
        <w:rPr>
          <w:rFonts w:ascii="Arial" w:hAnsi="Arial" w:cs="Arial"/>
          <w:bCs/>
          <w:iCs/>
          <w:sz w:val="22"/>
          <w:szCs w:val="22"/>
        </w:rPr>
        <w:t xml:space="preserve"> </w:t>
      </w:r>
      <w:r w:rsidR="00BD1A5C" w:rsidRPr="000928F4">
        <w:rPr>
          <w:rFonts w:ascii="Arial" w:hAnsi="Arial" w:cs="Arial"/>
          <w:bCs/>
          <w:iCs/>
          <w:sz w:val="22"/>
          <w:szCs w:val="22"/>
        </w:rPr>
        <w:t>T</w:t>
      </w:r>
      <w:r w:rsidR="00522E80" w:rsidRPr="000928F4">
        <w:rPr>
          <w:rFonts w:ascii="Arial" w:hAnsi="Arial" w:cs="Arial"/>
          <w:bCs/>
          <w:sz w:val="22"/>
          <w:szCs w:val="22"/>
        </w:rPr>
        <w:t xml:space="preserve">he </w:t>
      </w:r>
      <w:hyperlink r:id="rId111" w:history="1">
        <w:r w:rsidR="00522E80" w:rsidRPr="000928F4">
          <w:rPr>
            <w:rStyle w:val="Hyperlink"/>
            <w:rFonts w:ascii="Arial" w:hAnsi="Arial" w:cs="Arial"/>
            <w:bCs/>
            <w:color w:val="auto"/>
            <w:sz w:val="22"/>
            <w:szCs w:val="22"/>
          </w:rPr>
          <w:t>DfE filtering and monitoring standards</w:t>
        </w:r>
      </w:hyperlink>
      <w:r w:rsidR="00BD1A5C" w:rsidRPr="000928F4">
        <w:rPr>
          <w:rFonts w:ascii="Arial" w:hAnsi="Arial" w:cs="Arial"/>
          <w:bCs/>
          <w:sz w:val="22"/>
          <w:szCs w:val="22"/>
        </w:rPr>
        <w:t xml:space="preserve">, whilst aimed at schools and colleges, may </w:t>
      </w:r>
      <w:r w:rsidR="00E75910" w:rsidRPr="000928F4">
        <w:rPr>
          <w:rFonts w:ascii="Arial" w:hAnsi="Arial" w:cs="Arial"/>
          <w:bCs/>
          <w:sz w:val="22"/>
          <w:szCs w:val="22"/>
        </w:rPr>
        <w:t xml:space="preserve">also </w:t>
      </w:r>
      <w:r w:rsidR="00BD1A5C" w:rsidRPr="000928F4">
        <w:rPr>
          <w:rFonts w:ascii="Arial" w:hAnsi="Arial" w:cs="Arial"/>
          <w:bCs/>
          <w:sz w:val="22"/>
          <w:szCs w:val="22"/>
        </w:rPr>
        <w:t>be helpful for leaders and DSLs in early years settings to access</w:t>
      </w:r>
      <w:r w:rsidR="00856298" w:rsidRPr="000928F4">
        <w:rPr>
          <w:rFonts w:ascii="Arial" w:hAnsi="Arial" w:cs="Arial"/>
          <w:bCs/>
          <w:sz w:val="22"/>
          <w:szCs w:val="22"/>
        </w:rPr>
        <w:t>.</w:t>
      </w:r>
    </w:p>
    <w:p w14:paraId="1A806C8B" w14:textId="77777777" w:rsidR="00411185" w:rsidRPr="00C44F80" w:rsidRDefault="00411185" w:rsidP="006E1ABC">
      <w:pPr>
        <w:ind w:left="720"/>
        <w:jc w:val="both"/>
        <w:rPr>
          <w:rFonts w:ascii="Arial" w:hAnsi="Arial" w:cs="Arial"/>
          <w:b/>
          <w:sz w:val="24"/>
          <w:szCs w:val="24"/>
          <w:lang w:val="en-GB"/>
        </w:rPr>
      </w:pPr>
    </w:p>
    <w:p w14:paraId="6DC4552E" w14:textId="0FFCFB5C" w:rsidR="0016614A" w:rsidRPr="00C44F80" w:rsidRDefault="00A4246E" w:rsidP="006E1ABC">
      <w:pPr>
        <w:numPr>
          <w:ilvl w:val="0"/>
          <w:numId w:val="29"/>
        </w:numPr>
        <w:ind w:left="360"/>
        <w:jc w:val="both"/>
        <w:rPr>
          <w:rFonts w:ascii="Arial" w:hAnsi="Arial" w:cs="Arial"/>
          <w:b/>
          <w:i/>
          <w:sz w:val="22"/>
          <w:lang w:val="en-GB"/>
        </w:rPr>
      </w:pPr>
      <w:r w:rsidRPr="00C44F80">
        <w:rPr>
          <w:rFonts w:ascii="Arial" w:hAnsi="Arial" w:cs="Arial"/>
          <w:sz w:val="22"/>
        </w:rPr>
        <w:t xml:space="preserve">In line with requirements of the </w:t>
      </w:r>
      <w:hyperlink r:id="rId112" w:history="1">
        <w:r w:rsidRPr="00C44F80">
          <w:rPr>
            <w:rStyle w:val="Hyperlink"/>
            <w:rFonts w:ascii="Arial" w:hAnsi="Arial" w:cs="Arial"/>
            <w:sz w:val="22"/>
          </w:rPr>
          <w:t>Prevent duty</w:t>
        </w:r>
      </w:hyperlink>
      <w:r w:rsidRPr="00C44F80">
        <w:rPr>
          <w:rFonts w:ascii="Arial" w:hAnsi="Arial" w:cs="Arial"/>
          <w:sz w:val="22"/>
        </w:rPr>
        <w:t>,</w:t>
      </w:r>
      <w:r w:rsidRPr="00955A68">
        <w:rPr>
          <w:rFonts w:ascii="Arial" w:hAnsi="Arial" w:cs="Arial"/>
          <w:color w:val="0074DA"/>
          <w:sz w:val="22"/>
          <w:szCs w:val="22"/>
          <w:lang w:val="en-GB"/>
        </w:rPr>
        <w:t xml:space="preserve"> </w:t>
      </w:r>
      <w:r w:rsidR="000928F4" w:rsidRPr="000928F4">
        <w:rPr>
          <w:rFonts w:ascii="Arial" w:hAnsi="Arial" w:cs="Arial"/>
          <w:sz w:val="22"/>
          <w:szCs w:val="22"/>
          <w:lang w:val="en-GB"/>
        </w:rPr>
        <w:t>Briary Pre-School</w:t>
      </w:r>
      <w:r w:rsidR="00B8433E" w:rsidRPr="000928F4">
        <w:rPr>
          <w:rFonts w:ascii="Arial" w:hAnsi="Arial" w:cs="Arial"/>
          <w:sz w:val="22"/>
          <w:szCs w:val="22"/>
        </w:rPr>
        <w:t xml:space="preserve"> </w:t>
      </w:r>
      <w:r w:rsidR="00266E94" w:rsidRPr="000928F4">
        <w:rPr>
          <w:rFonts w:ascii="Arial" w:hAnsi="Arial" w:cs="Arial"/>
          <w:sz w:val="22"/>
          <w:lang w:val="en-GB"/>
        </w:rPr>
        <w:t xml:space="preserve">will </w:t>
      </w:r>
      <w:r w:rsidR="008C4EE6" w:rsidRPr="00C44F80">
        <w:rPr>
          <w:rFonts w:ascii="Arial" w:hAnsi="Arial" w:cs="Arial"/>
          <w:sz w:val="22"/>
        </w:rPr>
        <w:t xml:space="preserve">do all </w:t>
      </w:r>
      <w:r w:rsidR="00061201" w:rsidRPr="00C44F80">
        <w:rPr>
          <w:rFonts w:ascii="Arial" w:hAnsi="Arial" w:cs="Arial"/>
          <w:sz w:val="22"/>
        </w:rPr>
        <w:t>we</w:t>
      </w:r>
      <w:r w:rsidR="00AB2A64" w:rsidRPr="00C44F80">
        <w:rPr>
          <w:rFonts w:ascii="Arial" w:hAnsi="Arial" w:cs="Arial"/>
          <w:sz w:val="22"/>
        </w:rPr>
        <w:t xml:space="preserve"> reasonably</w:t>
      </w:r>
      <w:r w:rsidR="008C4EE6" w:rsidRPr="00C44F80">
        <w:rPr>
          <w:rFonts w:ascii="Arial" w:hAnsi="Arial" w:cs="Arial"/>
          <w:sz w:val="22"/>
        </w:rPr>
        <w:t xml:space="preserve"> </w:t>
      </w:r>
      <w:r w:rsidR="00FD25D5" w:rsidRPr="00C44F80">
        <w:rPr>
          <w:rFonts w:ascii="Arial" w:hAnsi="Arial" w:cs="Arial"/>
          <w:sz w:val="22"/>
        </w:rPr>
        <w:t>can</w:t>
      </w:r>
      <w:r w:rsidR="008C4EE6" w:rsidRPr="00C44F80">
        <w:rPr>
          <w:rFonts w:ascii="Arial" w:hAnsi="Arial" w:cs="Arial"/>
          <w:sz w:val="22"/>
        </w:rPr>
        <w:t xml:space="preserve"> to limit children</w:t>
      </w:r>
      <w:r w:rsidR="00E75910" w:rsidRPr="00C44F80">
        <w:rPr>
          <w:rFonts w:ascii="Arial" w:hAnsi="Arial" w:cs="Arial"/>
          <w:sz w:val="22"/>
        </w:rPr>
        <w:t xml:space="preserve"> and/or adults</w:t>
      </w:r>
      <w:r w:rsidR="008C4EE6" w:rsidRPr="00C44F80">
        <w:rPr>
          <w:rFonts w:ascii="Arial" w:hAnsi="Arial" w:cs="Arial"/>
          <w:sz w:val="22"/>
        </w:rPr>
        <w:t xml:space="preserve"> exposure to </w:t>
      </w:r>
      <w:r w:rsidR="00146D3C" w:rsidRPr="00C44F80">
        <w:rPr>
          <w:rFonts w:ascii="Arial" w:hAnsi="Arial" w:cs="Arial"/>
          <w:sz w:val="22"/>
        </w:rPr>
        <w:t>online</w:t>
      </w:r>
      <w:r w:rsidR="008C4EE6" w:rsidRPr="00C44F80">
        <w:rPr>
          <w:rFonts w:ascii="Arial" w:hAnsi="Arial" w:cs="Arial"/>
          <w:sz w:val="22"/>
        </w:rPr>
        <w:t xml:space="preserve"> risks </w:t>
      </w:r>
      <w:r w:rsidR="00A20083" w:rsidRPr="00C44F80">
        <w:rPr>
          <w:rFonts w:ascii="Arial" w:hAnsi="Arial" w:cs="Arial"/>
          <w:sz w:val="22"/>
        </w:rPr>
        <w:t>through</w:t>
      </w:r>
      <w:r w:rsidR="008C4EE6" w:rsidRPr="00C44F80">
        <w:rPr>
          <w:rFonts w:ascii="Arial" w:hAnsi="Arial" w:cs="Arial"/>
          <w:sz w:val="22"/>
        </w:rPr>
        <w:t xml:space="preserve"> </w:t>
      </w:r>
      <w:r w:rsidR="004B4883" w:rsidRPr="00C44F80">
        <w:rPr>
          <w:rFonts w:ascii="Arial" w:hAnsi="Arial" w:cs="Arial"/>
          <w:sz w:val="22"/>
          <w:szCs w:val="22"/>
          <w:lang w:val="en-GB"/>
        </w:rPr>
        <w:t xml:space="preserve">setting </w:t>
      </w:r>
      <w:r w:rsidR="00411185" w:rsidRPr="00C44F80">
        <w:rPr>
          <w:rFonts w:ascii="Arial" w:hAnsi="Arial" w:cs="Arial"/>
          <w:sz w:val="22"/>
        </w:rPr>
        <w:t>provided</w:t>
      </w:r>
      <w:r w:rsidR="00E75910" w:rsidRPr="00C44F80">
        <w:rPr>
          <w:rFonts w:ascii="Arial" w:hAnsi="Arial" w:cs="Arial"/>
          <w:sz w:val="22"/>
        </w:rPr>
        <w:t xml:space="preserve"> devices and </w:t>
      </w:r>
      <w:r w:rsidR="008C4EE6" w:rsidRPr="00C44F80">
        <w:rPr>
          <w:rFonts w:ascii="Arial" w:hAnsi="Arial" w:cs="Arial"/>
          <w:sz w:val="22"/>
        </w:rPr>
        <w:t>system</w:t>
      </w:r>
      <w:r w:rsidR="00A20083" w:rsidRPr="00C44F80">
        <w:rPr>
          <w:rFonts w:ascii="Arial" w:hAnsi="Arial" w:cs="Arial"/>
          <w:sz w:val="22"/>
        </w:rPr>
        <w:t xml:space="preserve">s and </w:t>
      </w:r>
      <w:r w:rsidR="00A20083" w:rsidRPr="00C44F80">
        <w:rPr>
          <w:rFonts w:ascii="Arial" w:hAnsi="Arial" w:cs="Arial"/>
          <w:sz w:val="22"/>
          <w:lang w:val="en-GB"/>
        </w:rPr>
        <w:t xml:space="preserve">will </w:t>
      </w:r>
      <w:r w:rsidR="00266E94" w:rsidRPr="00C44F80">
        <w:rPr>
          <w:rFonts w:ascii="Arial" w:hAnsi="Arial" w:cs="Arial"/>
          <w:sz w:val="22"/>
          <w:lang w:val="en-GB"/>
        </w:rPr>
        <w:t>ensure that appropriate filtering and monitoring systems are in place.</w:t>
      </w:r>
      <w:r w:rsidR="00266E94" w:rsidRPr="00C44F80">
        <w:rPr>
          <w:rFonts w:ascii="Arial" w:hAnsi="Arial" w:cs="Arial"/>
          <w:color w:val="008000"/>
          <w:sz w:val="22"/>
          <w:szCs w:val="24"/>
          <w:lang w:val="en-GB"/>
        </w:rPr>
        <w:t xml:space="preserve"> </w:t>
      </w:r>
    </w:p>
    <w:p w14:paraId="70BF440C" w14:textId="77777777" w:rsidR="0016614A" w:rsidRPr="00C44F80" w:rsidRDefault="0016614A" w:rsidP="006E1ABC">
      <w:pPr>
        <w:ind w:left="360"/>
        <w:jc w:val="both"/>
        <w:rPr>
          <w:rFonts w:ascii="Arial" w:hAnsi="Arial" w:cs="Arial"/>
          <w:b/>
          <w:i/>
          <w:sz w:val="22"/>
          <w:lang w:val="en-GB"/>
        </w:rPr>
      </w:pPr>
    </w:p>
    <w:p w14:paraId="5CE6F4E0" w14:textId="5B9A9DE1" w:rsidR="00BB6247" w:rsidRPr="00955A68" w:rsidRDefault="00BB6247" w:rsidP="006E1ABC">
      <w:pPr>
        <w:pStyle w:val="NoSpacing"/>
        <w:numPr>
          <w:ilvl w:val="0"/>
          <w:numId w:val="29"/>
        </w:numPr>
        <w:ind w:left="426"/>
        <w:jc w:val="both"/>
        <w:rPr>
          <w:rFonts w:ascii="Arial" w:eastAsia="Times New Roman" w:hAnsi="Arial" w:cs="Arial"/>
          <w:b/>
          <w:iCs/>
          <w:color w:val="ED0000"/>
          <w:lang w:val="en-US" w:eastAsia="en-GB"/>
        </w:rPr>
      </w:pPr>
      <w:r w:rsidRPr="000928F4">
        <w:rPr>
          <w:rFonts w:ascii="Arial" w:hAnsi="Arial" w:cs="Arial"/>
          <w:lang w:val="en-US"/>
        </w:rPr>
        <w:t xml:space="preserve">The </w:t>
      </w:r>
      <w:r w:rsidR="000928F4" w:rsidRPr="000928F4">
        <w:rPr>
          <w:rFonts w:ascii="Arial" w:hAnsi="Arial" w:cs="Arial"/>
        </w:rPr>
        <w:t>Management</w:t>
      </w:r>
      <w:r w:rsidRPr="000928F4">
        <w:rPr>
          <w:rFonts w:ascii="Arial" w:hAnsi="Arial" w:cs="Arial"/>
          <w:lang w:val="en-US"/>
        </w:rPr>
        <w:t xml:space="preserve"> team </w:t>
      </w:r>
      <w:r w:rsidRPr="00C44F80">
        <w:rPr>
          <w:rFonts w:ascii="Arial" w:hAnsi="Arial" w:cs="Arial"/>
          <w:lang w:val="en-US"/>
        </w:rPr>
        <w:t>are responsible for</w:t>
      </w:r>
      <w:r w:rsidR="000928F4">
        <w:rPr>
          <w:rFonts w:ascii="Arial" w:hAnsi="Arial" w:cs="Arial"/>
          <w:lang w:val="en-US"/>
        </w:rPr>
        <w:t>:</w:t>
      </w:r>
    </w:p>
    <w:p w14:paraId="234D0F5E" w14:textId="77777777" w:rsidR="00BB6247" w:rsidRPr="00C44F80" w:rsidRDefault="00BB6247" w:rsidP="006E1ABC">
      <w:pPr>
        <w:pStyle w:val="NoSpacing"/>
        <w:numPr>
          <w:ilvl w:val="1"/>
          <w:numId w:val="29"/>
        </w:numPr>
        <w:jc w:val="both"/>
        <w:rPr>
          <w:rFonts w:ascii="Arial" w:hAnsi="Arial" w:cs="Arial"/>
        </w:rPr>
      </w:pPr>
      <w:r w:rsidRPr="00C44F80">
        <w:rPr>
          <w:rFonts w:ascii="Arial" w:hAnsi="Arial" w:cs="Arial"/>
        </w:rPr>
        <w:t>procuring filtering and monitoring systems.</w:t>
      </w:r>
    </w:p>
    <w:p w14:paraId="3B26EDD7" w14:textId="1C020328" w:rsidR="00BB6247" w:rsidRPr="00C44F80" w:rsidRDefault="008D3942" w:rsidP="006E1ABC">
      <w:pPr>
        <w:pStyle w:val="NoSpacing"/>
        <w:numPr>
          <w:ilvl w:val="1"/>
          <w:numId w:val="29"/>
        </w:numPr>
        <w:jc w:val="both"/>
        <w:rPr>
          <w:rFonts w:ascii="Arial" w:hAnsi="Arial" w:cs="Arial"/>
          <w:lang w:val="en-US"/>
        </w:rPr>
      </w:pPr>
      <w:r w:rsidRPr="58967385">
        <w:rPr>
          <w:rFonts w:ascii="Arial" w:hAnsi="Arial" w:cs="Arial"/>
          <w:lang w:val="en-US"/>
        </w:rPr>
        <w:t xml:space="preserve">Regularly </w:t>
      </w:r>
      <w:r w:rsidR="00BB6247" w:rsidRPr="58967385">
        <w:rPr>
          <w:rFonts w:ascii="Arial" w:hAnsi="Arial" w:cs="Arial"/>
          <w:lang w:val="en-US"/>
        </w:rPr>
        <w:t>reviewing the effectiveness of our provision.</w:t>
      </w:r>
    </w:p>
    <w:p w14:paraId="2AFE8A57" w14:textId="4F4E8002" w:rsidR="00BB6247" w:rsidRPr="000928F4" w:rsidRDefault="00BB6247" w:rsidP="006E1ABC">
      <w:pPr>
        <w:pStyle w:val="NoSpacing"/>
        <w:numPr>
          <w:ilvl w:val="1"/>
          <w:numId w:val="29"/>
        </w:numPr>
        <w:jc w:val="both"/>
        <w:rPr>
          <w:rFonts w:ascii="Arial" w:hAnsi="Arial" w:cs="Arial"/>
        </w:rPr>
      </w:pPr>
      <w:r w:rsidRPr="000928F4">
        <w:rPr>
          <w:rFonts w:ascii="Arial" w:hAnsi="Arial" w:cs="Arial"/>
        </w:rPr>
        <w:t xml:space="preserve">ensuring that all staff understand their role, are appropriately trained, follow </w:t>
      </w:r>
      <w:r w:rsidR="00BC5A25" w:rsidRPr="000928F4">
        <w:rPr>
          <w:rFonts w:ascii="Arial" w:hAnsi="Arial" w:cs="Arial"/>
        </w:rPr>
        <w:t xml:space="preserve">our </w:t>
      </w:r>
      <w:r w:rsidRPr="000928F4">
        <w:rPr>
          <w:rFonts w:ascii="Arial" w:hAnsi="Arial" w:cs="Arial"/>
        </w:rPr>
        <w:t>policies, processes and procedures</w:t>
      </w:r>
      <w:r w:rsidR="00BC5A25" w:rsidRPr="000928F4">
        <w:rPr>
          <w:rFonts w:ascii="Arial" w:hAnsi="Arial" w:cs="Arial"/>
        </w:rPr>
        <w:t>,</w:t>
      </w:r>
      <w:r w:rsidRPr="000928F4">
        <w:rPr>
          <w:rFonts w:ascii="Arial" w:hAnsi="Arial" w:cs="Arial"/>
        </w:rPr>
        <w:t xml:space="preserve"> and act on reports and concerns.</w:t>
      </w:r>
    </w:p>
    <w:p w14:paraId="020DF4BD" w14:textId="77777777" w:rsidR="00BB6247" w:rsidRPr="000928F4" w:rsidRDefault="00BB6247" w:rsidP="006E1ABC">
      <w:pPr>
        <w:pStyle w:val="NoSpacing"/>
        <w:numPr>
          <w:ilvl w:val="1"/>
          <w:numId w:val="29"/>
        </w:numPr>
        <w:jc w:val="both"/>
        <w:rPr>
          <w:rFonts w:ascii="Arial" w:hAnsi="Arial" w:cs="Arial"/>
        </w:rPr>
      </w:pPr>
      <w:r w:rsidRPr="000928F4">
        <w:rPr>
          <w:rFonts w:ascii="Arial" w:hAnsi="Arial" w:cs="Arial"/>
          <w:lang w:val="en-US"/>
        </w:rPr>
        <w:t xml:space="preserve">ensuring the DSL and </w:t>
      </w:r>
      <w:r w:rsidRPr="000928F4">
        <w:rPr>
          <w:rFonts w:ascii="Arial" w:hAnsi="Arial" w:cs="Arial"/>
        </w:rPr>
        <w:t>IT service providers/staff</w:t>
      </w:r>
      <w:r w:rsidRPr="000928F4">
        <w:rPr>
          <w:rFonts w:ascii="Arial" w:hAnsi="Arial" w:cs="Arial"/>
          <w:lang w:val="en-US"/>
        </w:rPr>
        <w:t xml:space="preserve"> have sufficient time and support to manage their filtering and monitoring responsibilities.</w:t>
      </w:r>
    </w:p>
    <w:p w14:paraId="6C72B4EC" w14:textId="77777777" w:rsidR="00BB6247" w:rsidRPr="000928F4" w:rsidRDefault="00BB6247" w:rsidP="006E1ABC">
      <w:pPr>
        <w:jc w:val="both"/>
        <w:rPr>
          <w:rFonts w:ascii="Arial" w:hAnsi="Arial" w:cs="Arial"/>
        </w:rPr>
      </w:pPr>
    </w:p>
    <w:p w14:paraId="0793BFC5" w14:textId="0D7B7D46" w:rsidR="00BB6247" w:rsidRPr="00955A68" w:rsidRDefault="00BB6247" w:rsidP="006E1ABC">
      <w:pPr>
        <w:pStyle w:val="NoSpacing"/>
        <w:numPr>
          <w:ilvl w:val="0"/>
          <w:numId w:val="29"/>
        </w:numPr>
        <w:jc w:val="both"/>
        <w:rPr>
          <w:rFonts w:ascii="Arial" w:eastAsia="Times New Roman" w:hAnsi="Arial" w:cs="Arial"/>
          <w:b/>
          <w:iCs/>
          <w:color w:val="ED0000"/>
          <w:lang w:val="en-US" w:eastAsia="en-GB"/>
        </w:rPr>
      </w:pPr>
      <w:r w:rsidRPr="00C44F80">
        <w:rPr>
          <w:rFonts w:ascii="Arial" w:eastAsia="Times New Roman" w:hAnsi="Arial" w:cs="Arial"/>
          <w:lang w:val="en-US" w:eastAsia="en-GB"/>
        </w:rPr>
        <w:t>The DSL has lead responsibility for overseeing and acting on:</w:t>
      </w:r>
      <w:r w:rsidR="005B03D7" w:rsidRPr="00C44F80">
        <w:rPr>
          <w:rFonts w:ascii="Arial" w:eastAsia="Times New Roman" w:hAnsi="Arial" w:cs="Arial"/>
          <w:lang w:val="en-US" w:eastAsia="en-GB"/>
        </w:rPr>
        <w:t xml:space="preserve"> </w:t>
      </w:r>
    </w:p>
    <w:p w14:paraId="4A30A0B0" w14:textId="77777777" w:rsidR="00BB6247" w:rsidRPr="00C44F80" w:rsidRDefault="00BB6247" w:rsidP="006E1ABC">
      <w:pPr>
        <w:pStyle w:val="NoSpacing"/>
        <w:numPr>
          <w:ilvl w:val="1"/>
          <w:numId w:val="29"/>
        </w:numPr>
        <w:jc w:val="both"/>
        <w:rPr>
          <w:rFonts w:ascii="Arial" w:hAnsi="Arial" w:cs="Arial"/>
        </w:rPr>
      </w:pPr>
      <w:r w:rsidRPr="00C44F80">
        <w:rPr>
          <w:rFonts w:ascii="Arial" w:eastAsia="Times New Roman" w:hAnsi="Arial" w:cs="Arial"/>
          <w:lang w:val="en-US" w:eastAsia="en-GB"/>
        </w:rPr>
        <w:t xml:space="preserve">any </w:t>
      </w:r>
      <w:r w:rsidRPr="00C44F80">
        <w:rPr>
          <w:rFonts w:ascii="Arial" w:hAnsi="Arial" w:cs="Arial"/>
        </w:rPr>
        <w:t>filtering and monitoring reports.</w:t>
      </w:r>
    </w:p>
    <w:p w14:paraId="46915BA6" w14:textId="77777777" w:rsidR="00BB6247" w:rsidRPr="00C44F80" w:rsidRDefault="00BB6247" w:rsidP="006E1ABC">
      <w:pPr>
        <w:pStyle w:val="NoSpacing"/>
        <w:numPr>
          <w:ilvl w:val="1"/>
          <w:numId w:val="29"/>
        </w:numPr>
        <w:jc w:val="both"/>
        <w:rPr>
          <w:rFonts w:ascii="Arial" w:hAnsi="Arial" w:cs="Arial"/>
        </w:rPr>
      </w:pPr>
      <w:r w:rsidRPr="00C44F80">
        <w:rPr>
          <w:rFonts w:ascii="Arial" w:hAnsi="Arial" w:cs="Arial"/>
        </w:rPr>
        <w:t xml:space="preserve">any child protection or </w:t>
      </w:r>
      <w:r w:rsidRPr="00C44F80">
        <w:rPr>
          <w:rFonts w:ascii="Arial" w:hAnsi="Arial" w:cs="Arial"/>
          <w:lang w:val="en-US"/>
        </w:rPr>
        <w:t>safeguarding concerns</w:t>
      </w:r>
      <w:r w:rsidRPr="00C44F80">
        <w:rPr>
          <w:rFonts w:ascii="Arial" w:hAnsi="Arial" w:cs="Arial"/>
        </w:rPr>
        <w:t xml:space="preserve"> identified. </w:t>
      </w:r>
    </w:p>
    <w:p w14:paraId="5175D5BB" w14:textId="77777777" w:rsidR="00BB6247" w:rsidRPr="00C44F80" w:rsidRDefault="00BB6247" w:rsidP="006E1ABC">
      <w:pPr>
        <w:pStyle w:val="NoSpacing"/>
        <w:numPr>
          <w:ilvl w:val="1"/>
          <w:numId w:val="29"/>
        </w:numPr>
        <w:jc w:val="both"/>
        <w:rPr>
          <w:rFonts w:ascii="Arial" w:hAnsi="Arial" w:cs="Arial"/>
        </w:rPr>
      </w:pPr>
      <w:r w:rsidRPr="00C44F80">
        <w:rPr>
          <w:rFonts w:ascii="Arial" w:hAnsi="Arial" w:cs="Arial"/>
        </w:rPr>
        <w:t>checks to filtering and monitoring system.</w:t>
      </w:r>
    </w:p>
    <w:p w14:paraId="30954C63" w14:textId="77777777" w:rsidR="00BB6247" w:rsidRPr="00C44F80" w:rsidRDefault="00BB6247" w:rsidP="006E1ABC">
      <w:pPr>
        <w:shd w:val="clear" w:color="auto" w:fill="FFFFFF"/>
        <w:spacing w:after="75"/>
        <w:jc w:val="both"/>
        <w:rPr>
          <w:rFonts w:ascii="Arial" w:hAnsi="Arial" w:cs="Arial"/>
          <w:sz w:val="22"/>
          <w:szCs w:val="22"/>
        </w:rPr>
      </w:pPr>
    </w:p>
    <w:p w14:paraId="6AA0498E" w14:textId="10625000" w:rsidR="00BB6247" w:rsidRPr="000928F4" w:rsidRDefault="00BB6247" w:rsidP="006E1ABC">
      <w:pPr>
        <w:pStyle w:val="NoSpacing"/>
        <w:numPr>
          <w:ilvl w:val="0"/>
          <w:numId w:val="29"/>
        </w:numPr>
        <w:jc w:val="both"/>
        <w:rPr>
          <w:rFonts w:ascii="Arial" w:eastAsia="Times New Roman" w:hAnsi="Arial" w:cs="Arial"/>
          <w:b/>
          <w:iCs/>
          <w:lang w:val="en-US" w:eastAsia="en-GB"/>
        </w:rPr>
      </w:pPr>
      <w:r w:rsidRPr="000928F4">
        <w:rPr>
          <w:rFonts w:ascii="Arial" w:hAnsi="Arial" w:cs="Arial"/>
        </w:rPr>
        <w:t xml:space="preserve">The </w:t>
      </w:r>
      <w:r w:rsidR="000928F4" w:rsidRPr="000928F4">
        <w:rPr>
          <w:rFonts w:ascii="Arial" w:hAnsi="Arial" w:cs="Arial"/>
        </w:rPr>
        <w:t>external IT service we procure</w:t>
      </w:r>
      <w:r w:rsidRPr="000928F4">
        <w:rPr>
          <w:rFonts w:ascii="Arial" w:hAnsi="Arial" w:cs="Arial"/>
        </w:rPr>
        <w:t xml:space="preserve"> have technical responsibility for:</w:t>
      </w:r>
      <w:r w:rsidR="005B03D7" w:rsidRPr="000928F4">
        <w:rPr>
          <w:rFonts w:ascii="Arial" w:hAnsi="Arial" w:cs="Arial"/>
        </w:rPr>
        <w:t xml:space="preserve"> </w:t>
      </w:r>
    </w:p>
    <w:p w14:paraId="2232B364" w14:textId="77777777" w:rsidR="00BB6247" w:rsidRPr="000928F4" w:rsidRDefault="00BB6247" w:rsidP="006E1ABC">
      <w:pPr>
        <w:numPr>
          <w:ilvl w:val="1"/>
          <w:numId w:val="29"/>
        </w:numPr>
        <w:shd w:val="clear" w:color="auto" w:fill="FFFFFF"/>
        <w:spacing w:after="75"/>
        <w:jc w:val="both"/>
        <w:rPr>
          <w:rFonts w:ascii="Arial" w:hAnsi="Arial" w:cs="Arial"/>
          <w:sz w:val="22"/>
          <w:szCs w:val="22"/>
        </w:rPr>
      </w:pPr>
      <w:r w:rsidRPr="000928F4">
        <w:rPr>
          <w:rFonts w:ascii="Arial" w:hAnsi="Arial" w:cs="Arial"/>
          <w:sz w:val="22"/>
          <w:szCs w:val="22"/>
        </w:rPr>
        <w:t>maintaining filtering and monitoring systems.</w:t>
      </w:r>
    </w:p>
    <w:p w14:paraId="6660408A" w14:textId="77777777" w:rsidR="00BB6247" w:rsidRPr="000928F4" w:rsidRDefault="00BB6247" w:rsidP="006E1ABC">
      <w:pPr>
        <w:numPr>
          <w:ilvl w:val="1"/>
          <w:numId w:val="29"/>
        </w:numPr>
        <w:shd w:val="clear" w:color="auto" w:fill="FFFFFF"/>
        <w:spacing w:after="75"/>
        <w:jc w:val="both"/>
        <w:rPr>
          <w:rFonts w:ascii="Arial" w:hAnsi="Arial" w:cs="Arial"/>
          <w:sz w:val="22"/>
          <w:szCs w:val="22"/>
        </w:rPr>
      </w:pPr>
      <w:r w:rsidRPr="000928F4">
        <w:rPr>
          <w:rFonts w:ascii="Arial" w:hAnsi="Arial" w:cs="Arial"/>
          <w:sz w:val="22"/>
          <w:szCs w:val="22"/>
        </w:rPr>
        <w:t>completing technical actions identified following any concerns or checks to systems.</w:t>
      </w:r>
    </w:p>
    <w:p w14:paraId="17F590AE" w14:textId="0B377D8D" w:rsidR="000B02CA" w:rsidRPr="000928F4" w:rsidRDefault="00BB6247" w:rsidP="006E1ABC">
      <w:pPr>
        <w:numPr>
          <w:ilvl w:val="1"/>
          <w:numId w:val="29"/>
        </w:numPr>
        <w:shd w:val="clear" w:color="auto" w:fill="FFFFFF"/>
        <w:spacing w:after="75"/>
        <w:jc w:val="both"/>
        <w:rPr>
          <w:rFonts w:ascii="Arial" w:hAnsi="Arial" w:cs="Arial"/>
          <w:sz w:val="22"/>
          <w:szCs w:val="22"/>
          <w:lang w:val="en-GB"/>
        </w:rPr>
      </w:pPr>
      <w:r w:rsidRPr="000928F4">
        <w:rPr>
          <w:rFonts w:ascii="Arial" w:hAnsi="Arial" w:cs="Arial"/>
          <w:sz w:val="22"/>
          <w:szCs w:val="22"/>
        </w:rPr>
        <w:t>working with</w:t>
      </w:r>
      <w:r w:rsidR="008F6700" w:rsidRPr="000928F4">
        <w:rPr>
          <w:rFonts w:ascii="Arial" w:hAnsi="Arial" w:cs="Arial"/>
          <w:sz w:val="22"/>
          <w:szCs w:val="22"/>
        </w:rPr>
        <w:t xml:space="preserve"> the </w:t>
      </w:r>
      <w:r w:rsidR="000928F4" w:rsidRPr="000928F4">
        <w:rPr>
          <w:rFonts w:ascii="Arial" w:hAnsi="Arial" w:cs="Arial"/>
          <w:sz w:val="22"/>
          <w:szCs w:val="22"/>
          <w:lang w:val="en-GB"/>
        </w:rPr>
        <w:t>management</w:t>
      </w:r>
      <w:r w:rsidR="00FB4C71" w:rsidRPr="000928F4">
        <w:rPr>
          <w:rFonts w:ascii="Arial" w:hAnsi="Arial" w:cs="Arial"/>
          <w:sz w:val="22"/>
          <w:szCs w:val="22"/>
        </w:rPr>
        <w:t xml:space="preserve"> team</w:t>
      </w:r>
      <w:r w:rsidRPr="000928F4">
        <w:rPr>
          <w:rFonts w:ascii="Arial" w:hAnsi="Arial" w:cs="Arial"/>
          <w:sz w:val="22"/>
          <w:szCs w:val="22"/>
        </w:rPr>
        <w:t xml:space="preserve"> and</w:t>
      </w:r>
      <w:r w:rsidR="00F76F0A" w:rsidRPr="000928F4">
        <w:rPr>
          <w:rFonts w:ascii="Arial" w:hAnsi="Arial" w:cs="Arial"/>
          <w:sz w:val="22"/>
          <w:szCs w:val="22"/>
        </w:rPr>
        <w:t xml:space="preserve"> the</w:t>
      </w:r>
      <w:r w:rsidRPr="000928F4">
        <w:rPr>
          <w:rFonts w:ascii="Arial" w:hAnsi="Arial" w:cs="Arial"/>
          <w:sz w:val="22"/>
          <w:szCs w:val="22"/>
        </w:rPr>
        <w:t xml:space="preserve"> DSL to </w:t>
      </w:r>
      <w:r w:rsidRPr="000928F4">
        <w:rPr>
          <w:rFonts w:ascii="Arial" w:hAnsi="Arial" w:cs="Arial"/>
          <w:sz w:val="22"/>
          <w:szCs w:val="22"/>
          <w:lang w:val="en-GB"/>
        </w:rPr>
        <w:t>procure systems, identify risks, carry out reviews and carry out checks.</w:t>
      </w:r>
    </w:p>
    <w:p w14:paraId="736601D5" w14:textId="77777777" w:rsidR="00BD01C6" w:rsidRPr="000928F4" w:rsidRDefault="00BD01C6" w:rsidP="006E1ABC">
      <w:pPr>
        <w:shd w:val="clear" w:color="auto" w:fill="FFFFFF"/>
        <w:spacing w:after="75"/>
        <w:ind w:left="1440"/>
        <w:jc w:val="both"/>
        <w:rPr>
          <w:rFonts w:ascii="Arial" w:hAnsi="Arial" w:cs="Arial"/>
          <w:sz w:val="22"/>
          <w:szCs w:val="22"/>
          <w:lang w:val="en-GB"/>
        </w:rPr>
      </w:pPr>
    </w:p>
    <w:p w14:paraId="29D88BEB" w14:textId="6720A14E" w:rsidR="005953EE" w:rsidRPr="000928F4" w:rsidRDefault="005953EE" w:rsidP="006E1ABC">
      <w:pPr>
        <w:numPr>
          <w:ilvl w:val="0"/>
          <w:numId w:val="29"/>
        </w:numPr>
        <w:shd w:val="clear" w:color="auto" w:fill="FFFFFF"/>
        <w:spacing w:after="75"/>
        <w:jc w:val="both"/>
        <w:rPr>
          <w:rFonts w:ascii="Arial" w:hAnsi="Arial" w:cs="Arial"/>
          <w:sz w:val="24"/>
          <w:szCs w:val="24"/>
          <w:lang w:val="en-GB"/>
        </w:rPr>
      </w:pPr>
      <w:r w:rsidRPr="000928F4">
        <w:rPr>
          <w:rFonts w:ascii="Arial" w:hAnsi="Arial" w:cs="Arial"/>
          <w:sz w:val="22"/>
          <w:szCs w:val="22"/>
        </w:rPr>
        <w:t>All members of staff are provided with an understanding of the expectations, applicable roles and responsibilities in relation to filtering and monitoring</w:t>
      </w:r>
      <w:r w:rsidR="00B13BBC" w:rsidRPr="000928F4">
        <w:rPr>
          <w:rFonts w:ascii="Arial" w:hAnsi="Arial" w:cs="Arial"/>
          <w:sz w:val="22"/>
          <w:szCs w:val="22"/>
        </w:rPr>
        <w:t xml:space="preserve"> via setting provided devices and networks</w:t>
      </w:r>
      <w:r w:rsidR="00281C65" w:rsidRPr="000928F4">
        <w:rPr>
          <w:rFonts w:ascii="Arial" w:hAnsi="Arial" w:cs="Arial"/>
          <w:sz w:val="22"/>
          <w:szCs w:val="22"/>
        </w:rPr>
        <w:t xml:space="preserve">. </w:t>
      </w:r>
      <w:r w:rsidR="000928F4" w:rsidRPr="000928F4">
        <w:rPr>
          <w:rFonts w:ascii="Arial" w:eastAsia="Calibri" w:hAnsi="Arial" w:cs="Arial"/>
          <w:sz w:val="22"/>
          <w:szCs w:val="22"/>
          <w:lang w:val="en-GB" w:eastAsia="en-US"/>
        </w:rPr>
        <w:t>Through</w:t>
      </w:r>
      <w:r w:rsidR="00366C1A" w:rsidRPr="000928F4">
        <w:rPr>
          <w:rFonts w:ascii="Arial" w:eastAsia="Calibri" w:hAnsi="Arial" w:cs="Arial"/>
          <w:sz w:val="22"/>
          <w:szCs w:val="22"/>
          <w:lang w:val="en-GB" w:eastAsia="en-US"/>
        </w:rPr>
        <w:t xml:space="preserve"> our </w:t>
      </w:r>
      <w:r w:rsidRPr="000928F4">
        <w:rPr>
          <w:rFonts w:ascii="Arial" w:eastAsia="Calibri" w:hAnsi="Arial" w:cs="Arial"/>
          <w:sz w:val="22"/>
          <w:szCs w:val="22"/>
          <w:lang w:val="en-GB" w:eastAsia="en-US"/>
        </w:rPr>
        <w:t>staff trainin</w:t>
      </w:r>
      <w:r w:rsidR="00281C65" w:rsidRPr="000928F4">
        <w:rPr>
          <w:rFonts w:ascii="Arial" w:eastAsia="Calibri" w:hAnsi="Arial" w:cs="Arial"/>
          <w:sz w:val="22"/>
          <w:szCs w:val="22"/>
          <w:lang w:val="en-GB" w:eastAsia="en-US"/>
        </w:rPr>
        <w:t xml:space="preserve">g, in </w:t>
      </w:r>
      <w:r w:rsidR="00366C1A" w:rsidRPr="000928F4">
        <w:rPr>
          <w:rFonts w:ascii="Arial" w:eastAsia="Calibri" w:hAnsi="Arial" w:cs="Arial"/>
          <w:sz w:val="22"/>
          <w:szCs w:val="22"/>
          <w:lang w:val="en-GB" w:eastAsia="en-US"/>
        </w:rPr>
        <w:t xml:space="preserve">our </w:t>
      </w:r>
      <w:r w:rsidR="00281C65" w:rsidRPr="000928F4">
        <w:rPr>
          <w:rFonts w:ascii="Arial" w:eastAsia="Calibri" w:hAnsi="Arial" w:cs="Arial"/>
          <w:sz w:val="22"/>
          <w:szCs w:val="22"/>
          <w:lang w:val="en-GB" w:eastAsia="en-US"/>
        </w:rPr>
        <w:t>staff behaviour/acceptable use policies</w:t>
      </w:r>
      <w:r w:rsidRPr="000928F4">
        <w:rPr>
          <w:rFonts w:ascii="Arial" w:eastAsia="Calibri" w:hAnsi="Arial" w:cs="Arial"/>
          <w:sz w:val="22"/>
          <w:szCs w:val="22"/>
          <w:lang w:val="en-GB" w:eastAsia="en-US"/>
        </w:rPr>
        <w:t>.</w:t>
      </w:r>
      <w:r w:rsidR="00281C65" w:rsidRPr="000928F4">
        <w:rPr>
          <w:rFonts w:ascii="Arial" w:hAnsi="Arial" w:cs="Arial"/>
          <w:b/>
          <w:sz w:val="22"/>
          <w:szCs w:val="22"/>
          <w:lang w:val="en-GB"/>
        </w:rPr>
        <w:t xml:space="preserve"> </w:t>
      </w:r>
    </w:p>
    <w:p w14:paraId="76F63C9A" w14:textId="77777777" w:rsidR="00823BC3" w:rsidRPr="00C44F80" w:rsidRDefault="00823BC3" w:rsidP="006E1ABC">
      <w:pPr>
        <w:pStyle w:val="NoSpacing"/>
        <w:jc w:val="both"/>
        <w:rPr>
          <w:rFonts w:ascii="Arial" w:eastAsia="Times New Roman" w:hAnsi="Arial" w:cs="Arial"/>
          <w:szCs w:val="20"/>
          <w:lang w:val="en-US" w:eastAsia="en-GB"/>
        </w:rPr>
      </w:pPr>
    </w:p>
    <w:p w14:paraId="787D48C3" w14:textId="77777777" w:rsidR="000D2ECB" w:rsidRDefault="005953EE" w:rsidP="006E1ABC">
      <w:pPr>
        <w:numPr>
          <w:ilvl w:val="0"/>
          <w:numId w:val="29"/>
        </w:numPr>
        <w:shd w:val="clear" w:color="auto" w:fill="FFFFFF"/>
        <w:spacing w:after="75"/>
        <w:jc w:val="both"/>
        <w:rPr>
          <w:rFonts w:ascii="Arial" w:hAnsi="Arial" w:cs="Arial"/>
          <w:sz w:val="22"/>
          <w:szCs w:val="22"/>
        </w:rPr>
      </w:pPr>
      <w:r w:rsidRPr="00C44F80">
        <w:rPr>
          <w:rFonts w:ascii="Arial" w:hAnsi="Arial" w:cs="Arial"/>
          <w:sz w:val="22"/>
          <w:szCs w:val="22"/>
        </w:rPr>
        <w:t xml:space="preserve">All staff, children and parents/carers have a responsibility to follow this policy to report and record any filtering or monitoring concerns.  </w:t>
      </w:r>
    </w:p>
    <w:p w14:paraId="795D61A3" w14:textId="77777777" w:rsidR="000D2ECB" w:rsidRDefault="000D2ECB" w:rsidP="006E1ABC">
      <w:pPr>
        <w:pStyle w:val="ListParagraph"/>
        <w:jc w:val="both"/>
        <w:rPr>
          <w:rFonts w:ascii="Arial" w:hAnsi="Arial" w:cs="Arial"/>
          <w:color w:val="4096FF"/>
        </w:rPr>
      </w:pPr>
    </w:p>
    <w:p w14:paraId="443C87A9" w14:textId="305FA96E" w:rsidR="000D2ECB" w:rsidRPr="000D2ECB" w:rsidRDefault="000928F4" w:rsidP="006E1ABC">
      <w:pPr>
        <w:numPr>
          <w:ilvl w:val="0"/>
          <w:numId w:val="29"/>
        </w:numPr>
        <w:shd w:val="clear" w:color="auto" w:fill="FFFFFF"/>
        <w:spacing w:after="75"/>
        <w:jc w:val="both"/>
        <w:rPr>
          <w:rFonts w:ascii="Arial" w:hAnsi="Arial" w:cs="Arial"/>
          <w:sz w:val="22"/>
          <w:szCs w:val="22"/>
        </w:rPr>
      </w:pPr>
      <w:r w:rsidRPr="000928F4">
        <w:rPr>
          <w:rFonts w:ascii="Arial" w:hAnsi="Arial" w:cs="Arial"/>
          <w:sz w:val="22"/>
          <w:szCs w:val="22"/>
        </w:rPr>
        <w:t>Briary Pre-School</w:t>
      </w:r>
      <w:r w:rsidR="005D4748" w:rsidRPr="000928F4">
        <w:rPr>
          <w:rFonts w:ascii="Arial" w:hAnsi="Arial" w:cs="Arial"/>
          <w:sz w:val="22"/>
          <w:szCs w:val="22"/>
        </w:rPr>
        <w:t xml:space="preserve"> education </w:t>
      </w:r>
      <w:r w:rsidR="005D4748" w:rsidRPr="000D2ECB">
        <w:rPr>
          <w:rFonts w:ascii="Arial" w:hAnsi="Arial" w:cs="Arial"/>
          <w:sz w:val="22"/>
          <w:szCs w:val="22"/>
        </w:rPr>
        <w:t xml:space="preserve">broadband connectivity is provided </w:t>
      </w:r>
      <w:r>
        <w:rPr>
          <w:rFonts w:ascii="Arial" w:hAnsi="Arial" w:cs="Arial"/>
          <w:sz w:val="22"/>
          <w:szCs w:val="22"/>
        </w:rPr>
        <w:t>through BT.</w:t>
      </w:r>
    </w:p>
    <w:p w14:paraId="612D3A1B" w14:textId="77777777" w:rsidR="000D2ECB" w:rsidRPr="00955A68" w:rsidRDefault="000D2ECB" w:rsidP="006E1ABC">
      <w:pPr>
        <w:pStyle w:val="ListParagraph"/>
        <w:jc w:val="both"/>
        <w:rPr>
          <w:rFonts w:ascii="Arial" w:hAnsi="Arial" w:cs="Arial"/>
          <w:color w:val="006FD5"/>
          <w:sz w:val="22"/>
          <w:szCs w:val="22"/>
          <w:highlight w:val="yellow"/>
        </w:rPr>
      </w:pPr>
    </w:p>
    <w:p w14:paraId="75F7C3CF" w14:textId="380DE353" w:rsidR="000D2ECB" w:rsidRPr="0027599C" w:rsidRDefault="0027599C" w:rsidP="006E1ABC">
      <w:pPr>
        <w:numPr>
          <w:ilvl w:val="0"/>
          <w:numId w:val="29"/>
        </w:numPr>
        <w:shd w:val="clear" w:color="auto" w:fill="FFFFFF"/>
        <w:spacing w:after="75"/>
        <w:jc w:val="both"/>
        <w:rPr>
          <w:rFonts w:ascii="Arial" w:hAnsi="Arial" w:cs="Arial"/>
          <w:sz w:val="22"/>
          <w:szCs w:val="22"/>
        </w:rPr>
      </w:pPr>
      <w:r w:rsidRPr="0027599C">
        <w:rPr>
          <w:rFonts w:ascii="Arial" w:hAnsi="Arial" w:cs="Arial"/>
          <w:sz w:val="22"/>
          <w:szCs w:val="22"/>
        </w:rPr>
        <w:t xml:space="preserve">BT Web Protect </w:t>
      </w:r>
      <w:r w:rsidR="000D2ECB" w:rsidRPr="0027599C">
        <w:rPr>
          <w:rFonts w:ascii="Arial" w:hAnsi="Arial" w:cs="Arial"/>
          <w:sz w:val="22"/>
          <w:szCs w:val="22"/>
        </w:rPr>
        <w:t xml:space="preserve">is </w:t>
      </w:r>
      <w:r w:rsidR="000D2ECB" w:rsidRPr="0027599C">
        <w:rPr>
          <w:rFonts w:ascii="Arial" w:hAnsi="Arial" w:cs="Arial"/>
          <w:bCs/>
          <w:sz w:val="22"/>
          <w:szCs w:val="22"/>
        </w:rPr>
        <w:t>blocking access to illegal content and activity as identified in the Online Safety Act, including:</w:t>
      </w:r>
    </w:p>
    <w:p w14:paraId="3D1FD8E1" w14:textId="77777777" w:rsidR="000D2ECB" w:rsidRPr="0027599C" w:rsidRDefault="000D2ECB" w:rsidP="006E1ABC">
      <w:pPr>
        <w:pStyle w:val="NoSpacing"/>
        <w:numPr>
          <w:ilvl w:val="1"/>
          <w:numId w:val="82"/>
        </w:numPr>
        <w:jc w:val="both"/>
        <w:rPr>
          <w:rFonts w:ascii="Arial" w:hAnsi="Arial" w:cs="Arial"/>
          <w:bCs/>
          <w:lang w:val="en-US"/>
        </w:rPr>
      </w:pPr>
      <w:r w:rsidRPr="0027599C">
        <w:rPr>
          <w:rFonts w:ascii="Arial" w:hAnsi="Arial" w:cs="Arial"/>
          <w:bCs/>
          <w:lang w:val="en-US"/>
        </w:rPr>
        <w:t>Child Sexual Abuse Material (CSAM)</w:t>
      </w:r>
    </w:p>
    <w:p w14:paraId="09D0132C" w14:textId="77777777" w:rsidR="000D2ECB" w:rsidRPr="0027599C" w:rsidRDefault="000D2ECB" w:rsidP="006E1ABC">
      <w:pPr>
        <w:pStyle w:val="NoSpacing"/>
        <w:numPr>
          <w:ilvl w:val="1"/>
          <w:numId w:val="82"/>
        </w:numPr>
        <w:jc w:val="both"/>
        <w:rPr>
          <w:rFonts w:ascii="Arial" w:hAnsi="Arial" w:cs="Arial"/>
          <w:bCs/>
          <w:lang w:val="en-US"/>
        </w:rPr>
      </w:pPr>
      <w:r w:rsidRPr="0027599C">
        <w:rPr>
          <w:rFonts w:ascii="Arial" w:hAnsi="Arial" w:cs="Arial"/>
          <w:bCs/>
          <w:lang w:val="en-US"/>
        </w:rPr>
        <w:t>controlling or coercive behaviour</w:t>
      </w:r>
    </w:p>
    <w:p w14:paraId="0E7C33E3" w14:textId="77777777" w:rsidR="000D2ECB" w:rsidRPr="0027599C" w:rsidRDefault="000D2ECB" w:rsidP="006E1ABC">
      <w:pPr>
        <w:pStyle w:val="NoSpacing"/>
        <w:numPr>
          <w:ilvl w:val="1"/>
          <w:numId w:val="82"/>
        </w:numPr>
        <w:jc w:val="both"/>
        <w:rPr>
          <w:rFonts w:ascii="Arial" w:hAnsi="Arial" w:cs="Arial"/>
          <w:bCs/>
          <w:lang w:val="en-US"/>
        </w:rPr>
      </w:pPr>
      <w:r w:rsidRPr="0027599C">
        <w:rPr>
          <w:rFonts w:ascii="Arial" w:hAnsi="Arial" w:cs="Arial"/>
          <w:bCs/>
          <w:lang w:val="en-US"/>
        </w:rPr>
        <w:t>extreme sexual violence</w:t>
      </w:r>
    </w:p>
    <w:p w14:paraId="4DDF4815" w14:textId="77777777" w:rsidR="000D2ECB" w:rsidRPr="0027599C" w:rsidRDefault="000D2ECB" w:rsidP="006E1ABC">
      <w:pPr>
        <w:pStyle w:val="NoSpacing"/>
        <w:numPr>
          <w:ilvl w:val="1"/>
          <w:numId w:val="82"/>
        </w:numPr>
        <w:jc w:val="both"/>
        <w:rPr>
          <w:rFonts w:ascii="Arial" w:hAnsi="Arial" w:cs="Arial"/>
          <w:bCs/>
          <w:lang w:val="en-US"/>
        </w:rPr>
      </w:pPr>
      <w:r w:rsidRPr="0027599C">
        <w:rPr>
          <w:rFonts w:ascii="Arial" w:hAnsi="Arial" w:cs="Arial"/>
          <w:bCs/>
          <w:lang w:val="en-US"/>
        </w:rPr>
        <w:t>extreme pornography</w:t>
      </w:r>
    </w:p>
    <w:p w14:paraId="09DD2573" w14:textId="77777777" w:rsidR="000D2ECB" w:rsidRPr="0027599C" w:rsidRDefault="000D2ECB" w:rsidP="006E1ABC">
      <w:pPr>
        <w:pStyle w:val="NoSpacing"/>
        <w:numPr>
          <w:ilvl w:val="1"/>
          <w:numId w:val="82"/>
        </w:numPr>
        <w:jc w:val="both"/>
        <w:rPr>
          <w:rFonts w:ascii="Arial" w:hAnsi="Arial" w:cs="Arial"/>
          <w:bCs/>
          <w:lang w:val="en-US"/>
        </w:rPr>
      </w:pPr>
      <w:r w:rsidRPr="0027599C">
        <w:rPr>
          <w:rFonts w:ascii="Arial" w:hAnsi="Arial" w:cs="Arial"/>
          <w:bCs/>
          <w:lang w:val="en-US"/>
        </w:rPr>
        <w:t>fraud</w:t>
      </w:r>
    </w:p>
    <w:p w14:paraId="03F25BC3" w14:textId="77777777" w:rsidR="000D2ECB" w:rsidRPr="0027599C" w:rsidRDefault="000D2ECB" w:rsidP="006E1ABC">
      <w:pPr>
        <w:pStyle w:val="NoSpacing"/>
        <w:numPr>
          <w:ilvl w:val="1"/>
          <w:numId w:val="82"/>
        </w:numPr>
        <w:jc w:val="both"/>
        <w:rPr>
          <w:rFonts w:ascii="Arial" w:hAnsi="Arial" w:cs="Arial"/>
          <w:bCs/>
          <w:lang w:val="en-US"/>
        </w:rPr>
      </w:pPr>
      <w:r w:rsidRPr="0027599C">
        <w:rPr>
          <w:rFonts w:ascii="Arial" w:hAnsi="Arial" w:cs="Arial"/>
          <w:bCs/>
          <w:lang w:val="en-US"/>
        </w:rPr>
        <w:t>Racially or religiously aggravated public order offences</w:t>
      </w:r>
    </w:p>
    <w:p w14:paraId="03B6F70C" w14:textId="77777777" w:rsidR="000D2ECB" w:rsidRPr="0027599C" w:rsidRDefault="000D2ECB" w:rsidP="006E1ABC">
      <w:pPr>
        <w:pStyle w:val="NoSpacing"/>
        <w:numPr>
          <w:ilvl w:val="1"/>
          <w:numId w:val="82"/>
        </w:numPr>
        <w:jc w:val="both"/>
        <w:rPr>
          <w:rFonts w:ascii="Arial" w:hAnsi="Arial" w:cs="Arial"/>
          <w:bCs/>
          <w:lang w:val="en-US"/>
        </w:rPr>
      </w:pPr>
      <w:r w:rsidRPr="0027599C">
        <w:rPr>
          <w:rFonts w:ascii="Arial" w:hAnsi="Arial" w:cs="Arial"/>
          <w:bCs/>
          <w:lang w:val="en-US"/>
        </w:rPr>
        <w:t>Inciting violence</w:t>
      </w:r>
    </w:p>
    <w:p w14:paraId="1D304B79" w14:textId="77777777" w:rsidR="000D2ECB" w:rsidRPr="0027599C" w:rsidRDefault="000D2ECB" w:rsidP="006E1ABC">
      <w:pPr>
        <w:pStyle w:val="NoSpacing"/>
        <w:numPr>
          <w:ilvl w:val="1"/>
          <w:numId w:val="82"/>
        </w:numPr>
        <w:jc w:val="both"/>
        <w:rPr>
          <w:rFonts w:ascii="Arial" w:hAnsi="Arial" w:cs="Arial"/>
          <w:bCs/>
          <w:lang w:val="en-US"/>
        </w:rPr>
      </w:pPr>
      <w:r w:rsidRPr="0027599C">
        <w:rPr>
          <w:rFonts w:ascii="Arial" w:hAnsi="Arial" w:cs="Arial"/>
          <w:bCs/>
          <w:lang w:val="en-US"/>
        </w:rPr>
        <w:t>Illegal immigration and people smuggling</w:t>
      </w:r>
    </w:p>
    <w:p w14:paraId="60CC18B4" w14:textId="77777777" w:rsidR="000D2ECB" w:rsidRPr="0027599C" w:rsidRDefault="000D2ECB" w:rsidP="006E1ABC">
      <w:pPr>
        <w:pStyle w:val="NoSpacing"/>
        <w:numPr>
          <w:ilvl w:val="1"/>
          <w:numId w:val="82"/>
        </w:numPr>
        <w:jc w:val="both"/>
        <w:rPr>
          <w:rFonts w:ascii="Arial" w:hAnsi="Arial" w:cs="Arial"/>
          <w:bCs/>
          <w:lang w:val="en-US"/>
        </w:rPr>
      </w:pPr>
      <w:r w:rsidRPr="0027599C">
        <w:rPr>
          <w:rFonts w:ascii="Arial" w:hAnsi="Arial" w:cs="Arial"/>
          <w:bCs/>
          <w:lang w:val="en-US"/>
        </w:rPr>
        <w:t>Promoting or facilitating suicide</w:t>
      </w:r>
    </w:p>
    <w:p w14:paraId="10DC90A1" w14:textId="77777777" w:rsidR="000D2ECB" w:rsidRPr="0027599C" w:rsidRDefault="000D2ECB" w:rsidP="006E1ABC">
      <w:pPr>
        <w:pStyle w:val="NoSpacing"/>
        <w:numPr>
          <w:ilvl w:val="1"/>
          <w:numId w:val="82"/>
        </w:numPr>
        <w:jc w:val="both"/>
        <w:rPr>
          <w:rFonts w:ascii="Arial" w:hAnsi="Arial" w:cs="Arial"/>
          <w:bCs/>
          <w:lang w:val="en-US"/>
        </w:rPr>
      </w:pPr>
      <w:r w:rsidRPr="0027599C">
        <w:rPr>
          <w:rFonts w:ascii="Arial" w:hAnsi="Arial" w:cs="Arial"/>
          <w:bCs/>
          <w:lang w:val="en-US"/>
        </w:rPr>
        <w:lastRenderedPageBreak/>
        <w:t>Intimate image abuse</w:t>
      </w:r>
    </w:p>
    <w:p w14:paraId="78A51ECA" w14:textId="77777777" w:rsidR="000D2ECB" w:rsidRPr="0027599C" w:rsidRDefault="000D2ECB" w:rsidP="006E1ABC">
      <w:pPr>
        <w:pStyle w:val="NoSpacing"/>
        <w:numPr>
          <w:ilvl w:val="1"/>
          <w:numId w:val="82"/>
        </w:numPr>
        <w:jc w:val="both"/>
        <w:rPr>
          <w:rFonts w:ascii="Arial" w:hAnsi="Arial" w:cs="Arial"/>
          <w:bCs/>
          <w:lang w:val="en-US"/>
        </w:rPr>
      </w:pPr>
      <w:r w:rsidRPr="0027599C">
        <w:rPr>
          <w:rFonts w:ascii="Arial" w:hAnsi="Arial" w:cs="Arial"/>
          <w:bCs/>
          <w:lang w:val="en-US"/>
        </w:rPr>
        <w:t>Selling illegal drugs or weapons</w:t>
      </w:r>
    </w:p>
    <w:p w14:paraId="719B3553" w14:textId="77777777" w:rsidR="000D2ECB" w:rsidRPr="0027599C" w:rsidRDefault="000D2ECB" w:rsidP="006E1ABC">
      <w:pPr>
        <w:pStyle w:val="NoSpacing"/>
        <w:numPr>
          <w:ilvl w:val="1"/>
          <w:numId w:val="82"/>
        </w:numPr>
        <w:jc w:val="both"/>
        <w:rPr>
          <w:rFonts w:ascii="Arial" w:hAnsi="Arial" w:cs="Arial"/>
          <w:bCs/>
          <w:lang w:val="en-US"/>
        </w:rPr>
      </w:pPr>
      <w:r w:rsidRPr="0027599C">
        <w:rPr>
          <w:rFonts w:ascii="Arial" w:hAnsi="Arial" w:cs="Arial"/>
          <w:bCs/>
          <w:lang w:val="en-US"/>
        </w:rPr>
        <w:t>Sexual exploitation</w:t>
      </w:r>
    </w:p>
    <w:p w14:paraId="2D218910" w14:textId="77777777" w:rsidR="00B61B21" w:rsidRDefault="000D2ECB" w:rsidP="006E1ABC">
      <w:pPr>
        <w:pStyle w:val="NoSpacing"/>
        <w:numPr>
          <w:ilvl w:val="1"/>
          <w:numId w:val="82"/>
        </w:numPr>
        <w:jc w:val="both"/>
        <w:rPr>
          <w:rFonts w:ascii="Arial" w:hAnsi="Arial" w:cs="Arial"/>
          <w:bCs/>
          <w:lang w:val="en-US"/>
        </w:rPr>
      </w:pPr>
      <w:r w:rsidRPr="0027599C">
        <w:rPr>
          <w:rFonts w:ascii="Arial" w:hAnsi="Arial" w:cs="Arial"/>
          <w:bCs/>
          <w:lang w:val="en-US"/>
        </w:rPr>
        <w:t>Terrorism</w:t>
      </w:r>
    </w:p>
    <w:p w14:paraId="2DE9908A" w14:textId="77777777" w:rsidR="00B61B21" w:rsidRDefault="00B61B21" w:rsidP="006E1ABC">
      <w:pPr>
        <w:pStyle w:val="NoSpacing"/>
        <w:jc w:val="both"/>
        <w:rPr>
          <w:rFonts w:ascii="Arial" w:hAnsi="Arial" w:cs="Arial"/>
          <w:lang w:val="en-US"/>
        </w:rPr>
      </w:pPr>
    </w:p>
    <w:p w14:paraId="53E2D866" w14:textId="67868001" w:rsidR="000D2ECB" w:rsidRPr="00B61B21" w:rsidRDefault="000928F4" w:rsidP="006E1ABC">
      <w:pPr>
        <w:pStyle w:val="NoSpacing"/>
        <w:numPr>
          <w:ilvl w:val="0"/>
          <w:numId w:val="107"/>
        </w:numPr>
        <w:jc w:val="both"/>
        <w:rPr>
          <w:rFonts w:ascii="Arial" w:hAnsi="Arial" w:cs="Arial"/>
          <w:bCs/>
          <w:lang w:val="en-US"/>
        </w:rPr>
      </w:pPr>
      <w:r w:rsidRPr="00B61B21">
        <w:rPr>
          <w:rFonts w:ascii="Arial" w:hAnsi="Arial" w:cs="Arial"/>
          <w:lang w:val="en-US"/>
        </w:rPr>
        <w:t>BT</w:t>
      </w:r>
      <w:r w:rsidR="000D2ECB" w:rsidRPr="00B61B21">
        <w:rPr>
          <w:rFonts w:ascii="Arial" w:hAnsi="Arial" w:cs="Arial"/>
          <w:lang w:val="en-US"/>
        </w:rPr>
        <w:t xml:space="preserve"> is a member of </w:t>
      </w:r>
      <w:hyperlink r:id="rId113">
        <w:r w:rsidR="000D2ECB" w:rsidRPr="00B61B21">
          <w:rPr>
            <w:rStyle w:val="Hyperlink"/>
            <w:rFonts w:ascii="Arial" w:hAnsi="Arial" w:cs="Arial"/>
            <w:color w:val="auto"/>
            <w:lang w:val="en-US"/>
          </w:rPr>
          <w:t>Internet Watch Foundation</w:t>
        </w:r>
      </w:hyperlink>
      <w:r w:rsidR="000D2ECB" w:rsidRPr="00B61B21">
        <w:rPr>
          <w:rFonts w:ascii="Arial" w:hAnsi="Arial" w:cs="Arial"/>
          <w:lang w:val="en-US"/>
        </w:rPr>
        <w:t xml:space="preserve"> (IWF) and uses IWF services to block access to CSAM. </w:t>
      </w:r>
    </w:p>
    <w:p w14:paraId="7D17001F" w14:textId="77777777" w:rsidR="00B61B21" w:rsidRPr="00B61B21" w:rsidRDefault="00B61B21" w:rsidP="006E1ABC">
      <w:pPr>
        <w:pStyle w:val="NoSpacing"/>
        <w:ind w:left="360"/>
        <w:jc w:val="both"/>
        <w:rPr>
          <w:rFonts w:ascii="Arial" w:hAnsi="Arial" w:cs="Arial"/>
          <w:bCs/>
          <w:highlight w:val="yellow"/>
        </w:rPr>
      </w:pPr>
    </w:p>
    <w:p w14:paraId="026F78D7" w14:textId="77777777" w:rsidR="0027599C" w:rsidRPr="0027599C" w:rsidRDefault="0027599C" w:rsidP="006E1ABC">
      <w:pPr>
        <w:pStyle w:val="NoSpacing"/>
        <w:numPr>
          <w:ilvl w:val="0"/>
          <w:numId w:val="82"/>
        </w:numPr>
        <w:jc w:val="both"/>
        <w:rPr>
          <w:rFonts w:ascii="Arial" w:hAnsi="Arial" w:cs="Arial"/>
        </w:rPr>
      </w:pPr>
      <w:r w:rsidRPr="0027599C">
        <w:rPr>
          <w:rFonts w:ascii="Arial" w:hAnsi="Arial" w:cs="Arial"/>
          <w:lang w:val="en-US"/>
        </w:rPr>
        <w:t xml:space="preserve">BT Web Protect </w:t>
      </w:r>
      <w:r w:rsidR="000D2ECB" w:rsidRPr="0027599C">
        <w:rPr>
          <w:rFonts w:ascii="Arial" w:hAnsi="Arial" w:cs="Arial"/>
          <w:lang w:val="en-US"/>
        </w:rPr>
        <w:t>blocks access to sites which could promote or include harmful and/or inappropriate behaviour or material. This includes content or activity which promotes hate speech or discrimination, gambling, harmful bullying content, malware/hacking, mis-disinformation, privacy and copyright theft, pornography, self-harm and eating disorders and/or violence against women and girls</w:t>
      </w:r>
      <w:r>
        <w:rPr>
          <w:rFonts w:ascii="Arial" w:hAnsi="Arial" w:cs="Arial"/>
          <w:lang w:val="en-US"/>
        </w:rPr>
        <w:t>.</w:t>
      </w:r>
    </w:p>
    <w:p w14:paraId="7C363CA0" w14:textId="2F7A57EC" w:rsidR="005D4748" w:rsidRPr="00C44F80" w:rsidRDefault="000D2ECB" w:rsidP="006E1ABC">
      <w:pPr>
        <w:pStyle w:val="NoSpacing"/>
        <w:jc w:val="both"/>
        <w:rPr>
          <w:rFonts w:ascii="Arial" w:hAnsi="Arial" w:cs="Arial"/>
        </w:rPr>
      </w:pPr>
      <w:r w:rsidRPr="0027599C">
        <w:rPr>
          <w:rFonts w:ascii="Arial" w:hAnsi="Arial" w:cs="Arial"/>
          <w:lang w:val="en-US"/>
        </w:rPr>
        <w:t xml:space="preserve">   </w:t>
      </w:r>
    </w:p>
    <w:p w14:paraId="41233D30" w14:textId="61B0BF2F" w:rsidR="00933904" w:rsidRPr="0027599C" w:rsidRDefault="00A4311B" w:rsidP="006E1ABC">
      <w:pPr>
        <w:pStyle w:val="NoSpacing"/>
        <w:numPr>
          <w:ilvl w:val="0"/>
          <w:numId w:val="82"/>
        </w:numPr>
        <w:jc w:val="both"/>
        <w:rPr>
          <w:rFonts w:ascii="Arial" w:hAnsi="Arial" w:cs="Arial"/>
        </w:rPr>
      </w:pPr>
      <w:r w:rsidRPr="0027599C">
        <w:rPr>
          <w:rFonts w:ascii="Arial" w:hAnsi="Arial" w:cs="Arial"/>
          <w:lang w:val="en-US"/>
        </w:rPr>
        <w:t>Our filtering system</w:t>
      </w:r>
      <w:r w:rsidR="00EE3A5B" w:rsidRPr="0027599C">
        <w:rPr>
          <w:rFonts w:ascii="Arial" w:hAnsi="Arial" w:cs="Arial"/>
          <w:lang w:val="en-US"/>
        </w:rPr>
        <w:t xml:space="preserve"> and monitoring approaches are</w:t>
      </w:r>
      <w:r w:rsidRPr="0027599C">
        <w:rPr>
          <w:rFonts w:ascii="Arial" w:hAnsi="Arial" w:cs="Arial"/>
          <w:lang w:val="en-US"/>
        </w:rPr>
        <w:t xml:space="preserve"> applied to all users, including guest accounts, all setting owned devices and networks, and all devices using the setting broadband connection.  </w:t>
      </w:r>
    </w:p>
    <w:p w14:paraId="0AB03943" w14:textId="77777777" w:rsidR="0027599C" w:rsidRPr="0027599C" w:rsidRDefault="0027599C" w:rsidP="006E1ABC">
      <w:pPr>
        <w:pStyle w:val="NoSpacing"/>
        <w:jc w:val="both"/>
        <w:rPr>
          <w:rFonts w:ascii="Arial" w:hAnsi="Arial" w:cs="Arial"/>
        </w:rPr>
      </w:pPr>
    </w:p>
    <w:p w14:paraId="6216B453" w14:textId="14B3F139" w:rsidR="00A84DD1" w:rsidRPr="00C44F80" w:rsidRDefault="00A84DD1" w:rsidP="006E1ABC">
      <w:pPr>
        <w:numPr>
          <w:ilvl w:val="0"/>
          <w:numId w:val="82"/>
        </w:numPr>
        <w:shd w:val="clear" w:color="auto" w:fill="FFFFFF"/>
        <w:spacing w:after="75"/>
        <w:ind w:left="426"/>
        <w:jc w:val="both"/>
        <w:rPr>
          <w:rFonts w:ascii="Arial" w:hAnsi="Arial" w:cs="Arial"/>
          <w:color w:val="0B0C0C"/>
          <w:sz w:val="22"/>
          <w:szCs w:val="22"/>
          <w:lang w:val="en-GB"/>
        </w:rPr>
      </w:pPr>
      <w:r w:rsidRPr="00C44F80">
        <w:rPr>
          <w:rFonts w:ascii="Arial" w:hAnsi="Arial" w:cs="Arial"/>
          <w:sz w:val="22"/>
          <w:szCs w:val="22"/>
        </w:rPr>
        <w:t xml:space="preserve">If </w:t>
      </w:r>
      <w:r w:rsidRPr="00C44F80">
        <w:rPr>
          <w:rFonts w:ascii="Arial" w:hAnsi="Arial" w:cs="Arial"/>
          <w:color w:val="0B0C0C"/>
          <w:sz w:val="22"/>
          <w:szCs w:val="22"/>
          <w:lang w:val="en-GB"/>
        </w:rPr>
        <w:t>there is failure in the software or abuse of the system, for example if children</w:t>
      </w:r>
      <w:r w:rsidRPr="00C44F80">
        <w:rPr>
          <w:rFonts w:ascii="Arial" w:hAnsi="Arial" w:cs="Arial"/>
          <w:color w:val="009EFF"/>
          <w:sz w:val="22"/>
          <w:szCs w:val="22"/>
        </w:rPr>
        <w:t xml:space="preserve"> </w:t>
      </w:r>
      <w:r w:rsidRPr="00C44F80">
        <w:rPr>
          <w:rFonts w:ascii="Arial" w:hAnsi="Arial" w:cs="Arial"/>
          <w:sz w:val="22"/>
          <w:szCs w:val="22"/>
        </w:rPr>
        <w:t>or staff accidentally or deliberately access, witness or suspect unsuitable material has been accessed, they are required to:</w:t>
      </w:r>
    </w:p>
    <w:p w14:paraId="57742384" w14:textId="6956701F" w:rsidR="00282C15" w:rsidRPr="00272A6C" w:rsidRDefault="000928F4" w:rsidP="006E1ABC">
      <w:pPr>
        <w:pStyle w:val="NoSpacing"/>
        <w:numPr>
          <w:ilvl w:val="1"/>
          <w:numId w:val="82"/>
        </w:numPr>
        <w:jc w:val="both"/>
        <w:rPr>
          <w:rFonts w:ascii="Arial" w:hAnsi="Arial" w:cs="Arial"/>
          <w:lang w:val="en-US"/>
        </w:rPr>
      </w:pPr>
      <w:r w:rsidRPr="00272A6C">
        <w:rPr>
          <w:rFonts w:ascii="Arial" w:hAnsi="Arial" w:cs="Arial"/>
          <w:lang w:val="en-US"/>
        </w:rPr>
        <w:t>Turn</w:t>
      </w:r>
      <w:r w:rsidR="00A84DD1" w:rsidRPr="00272A6C">
        <w:rPr>
          <w:rFonts w:ascii="Arial" w:hAnsi="Arial" w:cs="Arial"/>
          <w:lang w:val="en-US"/>
        </w:rPr>
        <w:t xml:space="preserve"> off monitor/screen, report the concern immediately to a member of staff, report the URL of the site to technical staff/services</w:t>
      </w:r>
      <w:r w:rsidR="004F53A5" w:rsidRPr="00272A6C">
        <w:rPr>
          <w:rFonts w:ascii="Arial" w:hAnsi="Arial" w:cs="Arial"/>
          <w:lang w:val="en-US"/>
        </w:rPr>
        <w:t>.</w:t>
      </w:r>
    </w:p>
    <w:p w14:paraId="7F7E9BB3" w14:textId="77777777" w:rsidR="00910735" w:rsidRPr="00C44F80" w:rsidRDefault="00910735" w:rsidP="006E1ABC">
      <w:pPr>
        <w:pStyle w:val="NoSpacing"/>
        <w:numPr>
          <w:ilvl w:val="1"/>
          <w:numId w:val="82"/>
        </w:numPr>
        <w:jc w:val="both"/>
        <w:rPr>
          <w:rFonts w:ascii="Arial" w:hAnsi="Arial" w:cs="Arial"/>
        </w:rPr>
      </w:pPr>
      <w:r w:rsidRPr="00C44F80">
        <w:rPr>
          <w:rFonts w:ascii="Arial" w:hAnsi="Arial" w:cs="Arial"/>
        </w:rPr>
        <w:t>Parents/carers will be informed of filtering breaches involving their child.</w:t>
      </w:r>
    </w:p>
    <w:p w14:paraId="547BB568" w14:textId="1F28DABA" w:rsidR="00282C15" w:rsidRPr="00C44F80" w:rsidRDefault="00282C15" w:rsidP="006E1ABC">
      <w:pPr>
        <w:pStyle w:val="NoSpacing"/>
        <w:numPr>
          <w:ilvl w:val="1"/>
          <w:numId w:val="82"/>
        </w:numPr>
        <w:jc w:val="both"/>
        <w:rPr>
          <w:rFonts w:ascii="Arial" w:hAnsi="Arial" w:cs="Arial"/>
        </w:rPr>
      </w:pPr>
      <w:r w:rsidRPr="00C44F80">
        <w:rPr>
          <w:rFonts w:ascii="Arial" w:hAnsi="Arial" w:cs="Arial"/>
        </w:rPr>
        <w:t>Filtering breaches</w:t>
      </w:r>
      <w:r w:rsidR="001E4675" w:rsidRPr="00C44F80">
        <w:rPr>
          <w:rFonts w:ascii="Arial" w:hAnsi="Arial" w:cs="Arial"/>
        </w:rPr>
        <w:t>,</w:t>
      </w:r>
      <w:r w:rsidR="00933904" w:rsidRPr="00C44F80">
        <w:rPr>
          <w:rFonts w:ascii="Arial" w:hAnsi="Arial" w:cs="Arial"/>
        </w:rPr>
        <w:t xml:space="preserve"> or where a concern is identified via our monitoring approaches, </w:t>
      </w:r>
      <w:r w:rsidRPr="00C44F80">
        <w:rPr>
          <w:rFonts w:ascii="Arial" w:hAnsi="Arial" w:cs="Arial"/>
        </w:rPr>
        <w:t>will be reported to the DSL and technical staff</w:t>
      </w:r>
      <w:r w:rsidR="005A2203" w:rsidRPr="00C44F80">
        <w:rPr>
          <w:rFonts w:ascii="Arial" w:hAnsi="Arial" w:cs="Arial"/>
        </w:rPr>
        <w:t xml:space="preserve"> and c</w:t>
      </w:r>
      <w:r w:rsidR="001E4675" w:rsidRPr="00C44F80">
        <w:rPr>
          <w:rFonts w:ascii="Arial" w:hAnsi="Arial" w:cs="Arial"/>
        </w:rPr>
        <w:t>oncerns</w:t>
      </w:r>
      <w:r w:rsidRPr="00C44F80">
        <w:rPr>
          <w:rFonts w:ascii="Arial" w:hAnsi="Arial" w:cs="Arial"/>
        </w:rPr>
        <w:t xml:space="preserve"> will be recorded and escalated as appropriate and in line with relevant policies, including our</w:t>
      </w:r>
      <w:r w:rsidRPr="00C44F80">
        <w:rPr>
          <w:rFonts w:ascii="Arial" w:eastAsia="Times New Roman" w:hAnsi="Arial" w:cs="Arial"/>
          <w:szCs w:val="20"/>
          <w:lang w:val="en-US"/>
        </w:rPr>
        <w:t xml:space="preserve"> </w:t>
      </w:r>
      <w:r w:rsidRPr="00272A6C">
        <w:rPr>
          <w:rFonts w:ascii="Arial" w:hAnsi="Arial" w:cs="Arial"/>
        </w:rPr>
        <w:t>child protection, acceptable use, allegations against staff</w:t>
      </w:r>
      <w:r w:rsidR="00272A6C">
        <w:rPr>
          <w:rFonts w:ascii="Arial" w:hAnsi="Arial" w:cs="Arial"/>
        </w:rPr>
        <w:t>.</w:t>
      </w:r>
      <w:r w:rsidRPr="00272A6C">
        <w:rPr>
          <w:rFonts w:ascii="Arial" w:hAnsi="Arial" w:cs="Arial"/>
        </w:rPr>
        <w:t xml:space="preserve"> </w:t>
      </w:r>
    </w:p>
    <w:p w14:paraId="00071639" w14:textId="77777777" w:rsidR="000E77B6" w:rsidRPr="00C44F80" w:rsidRDefault="00EE3A5B" w:rsidP="006E1ABC">
      <w:pPr>
        <w:pStyle w:val="NoSpacing"/>
        <w:numPr>
          <w:ilvl w:val="1"/>
          <w:numId w:val="82"/>
        </w:numPr>
        <w:jc w:val="both"/>
        <w:rPr>
          <w:rFonts w:ascii="Arial" w:hAnsi="Arial" w:cs="Arial"/>
          <w:lang w:val="en-US"/>
        </w:rPr>
      </w:pPr>
      <w:r w:rsidRPr="00C44F80">
        <w:rPr>
          <w:rFonts w:ascii="Arial" w:hAnsi="Arial" w:cs="Arial"/>
          <w:lang w:val="en-US"/>
        </w:rPr>
        <w:t>Any</w:t>
      </w:r>
      <w:r w:rsidR="00FF37D8" w:rsidRPr="00C44F80">
        <w:rPr>
          <w:rFonts w:ascii="Arial" w:hAnsi="Arial" w:cs="Arial"/>
          <w:lang w:val="en-US"/>
        </w:rPr>
        <w:t xml:space="preserve"> behaviour or</w:t>
      </w:r>
      <w:r w:rsidRPr="00C44F80">
        <w:rPr>
          <w:rFonts w:ascii="Arial" w:hAnsi="Arial" w:cs="Arial"/>
          <w:lang w:val="en-US"/>
        </w:rPr>
        <w:t xml:space="preserve"> access to material believed to indicate a risk of significant harm, or that could be illegal, will be reported as soon as it is identified to the appropriate agencies</w:t>
      </w:r>
      <w:r w:rsidR="00E02AB0" w:rsidRPr="00C44F80">
        <w:rPr>
          <w:rFonts w:ascii="Arial" w:hAnsi="Arial" w:cs="Arial"/>
          <w:lang w:val="en-US"/>
        </w:rPr>
        <w:t xml:space="preserve">. This </w:t>
      </w:r>
      <w:r w:rsidRPr="00C44F80">
        <w:rPr>
          <w:rFonts w:ascii="Arial" w:hAnsi="Arial" w:cs="Arial"/>
          <w:lang w:val="en-US"/>
        </w:rPr>
        <w:t>includ</w:t>
      </w:r>
      <w:r w:rsidR="00E02AB0" w:rsidRPr="00C44F80">
        <w:rPr>
          <w:rFonts w:ascii="Arial" w:hAnsi="Arial" w:cs="Arial"/>
          <w:lang w:val="en-US"/>
        </w:rPr>
        <w:t>es</w:t>
      </w:r>
      <w:r w:rsidRPr="00C44F80">
        <w:rPr>
          <w:rFonts w:ascii="Arial" w:hAnsi="Arial" w:cs="Arial"/>
          <w:lang w:val="en-US"/>
        </w:rPr>
        <w:t xml:space="preserve"> but not limited to the </w:t>
      </w:r>
      <w:hyperlink r:id="rId114">
        <w:r w:rsidRPr="00C44F80">
          <w:rPr>
            <w:rStyle w:val="Hyperlink"/>
            <w:rFonts w:ascii="Arial" w:hAnsi="Arial" w:cs="Arial"/>
            <w:lang w:val="en-US"/>
          </w:rPr>
          <w:t>Internet Watch Foundation</w:t>
        </w:r>
      </w:hyperlink>
      <w:r w:rsidRPr="00C44F80">
        <w:rPr>
          <w:rStyle w:val="Hyperlink"/>
          <w:rFonts w:ascii="Arial" w:hAnsi="Arial" w:cs="Arial"/>
          <w:lang w:val="en-US"/>
        </w:rPr>
        <w:t xml:space="preserve"> </w:t>
      </w:r>
      <w:r w:rsidRPr="00C44F80">
        <w:rPr>
          <w:rFonts w:ascii="Arial" w:hAnsi="Arial" w:cs="Arial"/>
          <w:lang w:val="en-US"/>
        </w:rPr>
        <w:t xml:space="preserve">(where there are concerns about child sexual abuse material), </w:t>
      </w:r>
      <w:hyperlink r:id="rId115">
        <w:r w:rsidRPr="00C44F80">
          <w:rPr>
            <w:rStyle w:val="Hyperlink"/>
            <w:rFonts w:ascii="Arial" w:hAnsi="Arial" w:cs="Arial"/>
            <w:lang w:val="en-US"/>
          </w:rPr>
          <w:t>Kent Police</w:t>
        </w:r>
      </w:hyperlink>
      <w:r w:rsidRPr="00C44F80">
        <w:rPr>
          <w:rFonts w:ascii="Arial" w:hAnsi="Arial" w:cs="Arial"/>
          <w:lang w:val="en-US"/>
        </w:rPr>
        <w:t>,</w:t>
      </w:r>
      <w:r w:rsidR="00015564" w:rsidRPr="00C44F80">
        <w:rPr>
          <w:rFonts w:ascii="Arial" w:hAnsi="Arial" w:cs="Arial"/>
          <w:lang w:val="en-US"/>
        </w:rPr>
        <w:t xml:space="preserve"> the LADO,</w:t>
      </w:r>
      <w:r w:rsidRPr="00C44F80">
        <w:rPr>
          <w:rFonts w:ascii="Arial" w:hAnsi="Arial" w:cs="Arial"/>
          <w:lang w:val="en-US"/>
        </w:rPr>
        <w:t xml:space="preserve"> </w:t>
      </w:r>
      <w:hyperlink r:id="rId116">
        <w:r w:rsidRPr="00C44F80">
          <w:rPr>
            <w:rStyle w:val="Hyperlink"/>
            <w:rFonts w:ascii="Arial" w:hAnsi="Arial" w:cs="Arial"/>
            <w:lang w:val="en-US"/>
          </w:rPr>
          <w:t>NCA-CEOP</w:t>
        </w:r>
      </w:hyperlink>
      <w:r w:rsidRPr="00C44F80">
        <w:rPr>
          <w:rFonts w:ascii="Arial" w:hAnsi="Arial" w:cs="Arial"/>
          <w:lang w:val="en-US"/>
        </w:rPr>
        <w:t xml:space="preserve"> or </w:t>
      </w:r>
      <w:hyperlink r:id="rId117">
        <w:r w:rsidR="000E77B6" w:rsidRPr="00C44F80">
          <w:rPr>
            <w:rStyle w:val="Hyperlink"/>
            <w:rFonts w:ascii="Arial" w:hAnsi="Arial" w:cs="Arial"/>
            <w:lang w:val="en-US"/>
          </w:rPr>
          <w:t>Kent Integrated Children’s Services</w:t>
        </w:r>
      </w:hyperlink>
      <w:r w:rsidR="000E77B6" w:rsidRPr="00C44F80">
        <w:rPr>
          <w:rStyle w:val="Hyperlink"/>
          <w:rFonts w:ascii="Arial" w:hAnsi="Arial" w:cs="Arial"/>
          <w:lang w:val="en-US"/>
        </w:rPr>
        <w:t xml:space="preserve"> via the Kent Integrated Children’s Services Portal</w:t>
      </w:r>
      <w:r w:rsidR="000E77B6" w:rsidRPr="00C44F80">
        <w:rPr>
          <w:rFonts w:ascii="Arial" w:hAnsi="Arial" w:cs="Arial"/>
          <w:lang w:val="en-US"/>
        </w:rPr>
        <w:t>.</w:t>
      </w:r>
    </w:p>
    <w:p w14:paraId="5158F501" w14:textId="2AEC2C99" w:rsidR="00251588" w:rsidRPr="00C44F80" w:rsidRDefault="00251588" w:rsidP="006E1ABC">
      <w:pPr>
        <w:pStyle w:val="NoSpacing"/>
        <w:ind w:left="1080"/>
        <w:jc w:val="both"/>
        <w:rPr>
          <w:rFonts w:ascii="Arial" w:hAnsi="Arial" w:cs="Arial"/>
          <w:iCs/>
        </w:rPr>
      </w:pPr>
    </w:p>
    <w:p w14:paraId="4ADA8FCE" w14:textId="2F8A3B64" w:rsidR="00251588" w:rsidRPr="00C44F80" w:rsidRDefault="00251588" w:rsidP="006E1ABC">
      <w:pPr>
        <w:pStyle w:val="NoSpacing"/>
        <w:numPr>
          <w:ilvl w:val="0"/>
          <w:numId w:val="29"/>
        </w:numPr>
        <w:ind w:left="426"/>
        <w:jc w:val="both"/>
        <w:rPr>
          <w:rFonts w:ascii="Arial" w:hAnsi="Arial" w:cs="Arial"/>
          <w:lang w:val="en-US"/>
        </w:rPr>
      </w:pPr>
      <w:r w:rsidRPr="00C44F80">
        <w:rPr>
          <w:rFonts w:ascii="Arial" w:hAnsi="Arial" w:cs="Arial"/>
          <w:lang w:val="en-US"/>
        </w:rPr>
        <w:t>Whilst filtering and monitoring is an important part of our online safety responsibilities, it is only one part of our approach to online safety and we recognise that we cannot rely on filtering and monitoring alone to safeguard children and staff</w:t>
      </w:r>
      <w:r w:rsidR="00BD1962" w:rsidRPr="00C44F80">
        <w:rPr>
          <w:rFonts w:ascii="Arial" w:hAnsi="Arial" w:cs="Arial"/>
          <w:lang w:val="en-US"/>
        </w:rPr>
        <w:t>;</w:t>
      </w:r>
      <w:r w:rsidRPr="00C44F80">
        <w:rPr>
          <w:rFonts w:ascii="Arial" w:hAnsi="Arial" w:cs="Arial"/>
          <w:lang w:val="en-US"/>
        </w:rPr>
        <w:t xml:space="preserve"> effective safeguarding practice, robust policies, appropriate behaviour management and regular education/training about safe and responsible use is essential and expected.</w:t>
      </w:r>
    </w:p>
    <w:p w14:paraId="3DCBBDE2" w14:textId="7D5BCC76" w:rsidR="00251588" w:rsidRPr="00272A6C" w:rsidRDefault="000E64D7" w:rsidP="006E1ABC">
      <w:pPr>
        <w:numPr>
          <w:ilvl w:val="1"/>
          <w:numId w:val="29"/>
        </w:numPr>
        <w:jc w:val="both"/>
        <w:rPr>
          <w:rFonts w:ascii="Arial" w:hAnsi="Arial" w:cs="Arial"/>
          <w:sz w:val="22"/>
          <w:lang w:val="en-GB"/>
        </w:rPr>
      </w:pPr>
      <w:r w:rsidRPr="00272A6C">
        <w:rPr>
          <w:rFonts w:ascii="Arial" w:hAnsi="Arial" w:cs="Arial"/>
          <w:sz w:val="22"/>
          <w:szCs w:val="22"/>
        </w:rPr>
        <w:t>Children</w:t>
      </w:r>
      <w:r w:rsidR="00251588" w:rsidRPr="00272A6C">
        <w:rPr>
          <w:rFonts w:ascii="Arial" w:hAnsi="Arial" w:cs="Arial"/>
          <w:sz w:val="22"/>
          <w:lang w:val="en-GB"/>
        </w:rPr>
        <w:t xml:space="preserve"> will use appropriate search tools, apps and online resources as identified by staff, following an informed risk assessment. e.g., using a child friendly search engine, using child friendly tools</w:t>
      </w:r>
      <w:r w:rsidR="00856298" w:rsidRPr="00272A6C">
        <w:rPr>
          <w:rFonts w:ascii="Arial" w:hAnsi="Arial" w:cs="Arial"/>
          <w:sz w:val="22"/>
          <w:lang w:val="en-GB"/>
        </w:rPr>
        <w:t>.</w:t>
      </w:r>
    </w:p>
    <w:p w14:paraId="5C669423" w14:textId="3761AA98" w:rsidR="00251588" w:rsidRPr="0027599C" w:rsidRDefault="00251588" w:rsidP="006E1ABC">
      <w:pPr>
        <w:numPr>
          <w:ilvl w:val="1"/>
          <w:numId w:val="29"/>
        </w:numPr>
        <w:jc w:val="both"/>
        <w:rPr>
          <w:rFonts w:ascii="Arial" w:hAnsi="Arial" w:cs="Arial"/>
          <w:sz w:val="22"/>
          <w:szCs w:val="22"/>
          <w:lang w:val="en-GB"/>
        </w:rPr>
      </w:pPr>
      <w:r w:rsidRPr="00C44F80">
        <w:rPr>
          <w:rFonts w:ascii="Arial" w:hAnsi="Arial" w:cs="Arial"/>
          <w:sz w:val="22"/>
          <w:lang w:val="en-GB"/>
        </w:rPr>
        <w:t>Internet use will be supervised by staff as appropriate to children’s age, ability and potential risk of harm:</w:t>
      </w:r>
      <w:r w:rsidR="0027599C">
        <w:rPr>
          <w:rFonts w:ascii="Arial" w:hAnsi="Arial" w:cs="Arial"/>
          <w:sz w:val="22"/>
          <w:lang w:val="en-GB"/>
        </w:rPr>
        <w:t xml:space="preserve"> </w:t>
      </w:r>
      <w:r w:rsidR="00015564" w:rsidRPr="0027599C">
        <w:rPr>
          <w:rFonts w:ascii="Arial" w:hAnsi="Arial" w:cs="Arial"/>
          <w:sz w:val="22"/>
          <w:szCs w:val="22"/>
        </w:rPr>
        <w:t>children</w:t>
      </w:r>
      <w:r w:rsidRPr="0027599C">
        <w:rPr>
          <w:rFonts w:ascii="Arial" w:hAnsi="Arial" w:cs="Arial"/>
          <w:sz w:val="22"/>
          <w:szCs w:val="22"/>
        </w:rPr>
        <w:t xml:space="preserve"> will be directly supervised by a member of staff</w:t>
      </w:r>
      <w:r w:rsidR="00015564" w:rsidRPr="0027599C">
        <w:rPr>
          <w:rFonts w:ascii="Arial" w:hAnsi="Arial" w:cs="Arial"/>
          <w:sz w:val="22"/>
          <w:szCs w:val="22"/>
        </w:rPr>
        <w:t xml:space="preserve"> if using intern enabled devices</w:t>
      </w:r>
      <w:r w:rsidRPr="0027599C">
        <w:rPr>
          <w:rFonts w:ascii="Arial" w:hAnsi="Arial" w:cs="Arial"/>
          <w:sz w:val="22"/>
          <w:szCs w:val="22"/>
        </w:rPr>
        <w:t xml:space="preserve">. </w:t>
      </w:r>
    </w:p>
    <w:p w14:paraId="55837556" w14:textId="77777777" w:rsidR="00F220BA" w:rsidRPr="0027599C" w:rsidRDefault="00F220BA" w:rsidP="006E1ABC">
      <w:pPr>
        <w:pStyle w:val="NoSpacing"/>
        <w:jc w:val="both"/>
        <w:rPr>
          <w:rFonts w:ascii="Arial" w:hAnsi="Arial" w:cs="Arial"/>
        </w:rPr>
      </w:pPr>
    </w:p>
    <w:p w14:paraId="2AC96139" w14:textId="7C1B90A5" w:rsidR="00A564B3" w:rsidRPr="00C44F80" w:rsidRDefault="00A564B3" w:rsidP="006E1ABC">
      <w:pPr>
        <w:pStyle w:val="Heading2"/>
        <w:numPr>
          <w:ilvl w:val="1"/>
          <w:numId w:val="94"/>
        </w:numPr>
        <w:ind w:left="720"/>
        <w:jc w:val="both"/>
        <w:rPr>
          <w:rFonts w:cs="Arial"/>
          <w:b/>
          <w:bCs/>
        </w:rPr>
      </w:pPr>
      <w:bookmarkStart w:id="83" w:name="_Toc203392771"/>
      <w:r w:rsidRPr="00C44F80">
        <w:rPr>
          <w:rFonts w:cs="Arial"/>
          <w:b/>
          <w:bCs/>
        </w:rPr>
        <w:t xml:space="preserve">Information </w:t>
      </w:r>
      <w:r w:rsidR="00B32497" w:rsidRPr="00C44F80">
        <w:rPr>
          <w:rFonts w:cs="Arial"/>
          <w:b/>
          <w:bCs/>
        </w:rPr>
        <w:t>security and access management</w:t>
      </w:r>
      <w:bookmarkEnd w:id="83"/>
      <w:r w:rsidR="00B32497" w:rsidRPr="00C44F80">
        <w:rPr>
          <w:rFonts w:cs="Arial"/>
          <w:b/>
          <w:bCs/>
        </w:rPr>
        <w:t xml:space="preserve"> </w:t>
      </w:r>
    </w:p>
    <w:p w14:paraId="4937E6E3" w14:textId="77777777" w:rsidR="007E238A" w:rsidRPr="00C44F80" w:rsidRDefault="007E238A" w:rsidP="006E1ABC">
      <w:pPr>
        <w:ind w:left="720"/>
        <w:jc w:val="both"/>
        <w:rPr>
          <w:rFonts w:ascii="Arial" w:hAnsi="Arial" w:cs="Arial"/>
          <w:b/>
          <w:sz w:val="24"/>
          <w:szCs w:val="24"/>
          <w:lang w:val="en-GB"/>
        </w:rPr>
      </w:pPr>
    </w:p>
    <w:p w14:paraId="2B404908" w14:textId="28D1D412" w:rsidR="007C693B" w:rsidRPr="00F70238" w:rsidRDefault="00F70238" w:rsidP="006E1ABC">
      <w:pPr>
        <w:numPr>
          <w:ilvl w:val="0"/>
          <w:numId w:val="54"/>
        </w:numPr>
        <w:ind w:left="360"/>
        <w:jc w:val="both"/>
        <w:rPr>
          <w:rFonts w:ascii="Arial" w:hAnsi="Arial" w:cs="Arial"/>
          <w:b/>
          <w:sz w:val="24"/>
          <w:szCs w:val="24"/>
          <w:lang w:val="en-GB"/>
        </w:rPr>
      </w:pPr>
      <w:r w:rsidRPr="00F70238">
        <w:rPr>
          <w:rFonts w:ascii="Arial" w:hAnsi="Arial" w:cs="Arial"/>
          <w:sz w:val="22"/>
          <w:szCs w:val="22"/>
          <w:lang w:val="en-GB"/>
        </w:rPr>
        <w:t>Briary Pre-School</w:t>
      </w:r>
      <w:r w:rsidR="00A564B3" w:rsidRPr="00F70238">
        <w:rPr>
          <w:rFonts w:ascii="Arial" w:hAnsi="Arial" w:cs="Arial"/>
          <w:sz w:val="22"/>
          <w:lang w:val="en-GB"/>
        </w:rPr>
        <w:t xml:space="preserve"> is responsible for ensuring an appropriate level of security protection procedures are in place, in order to safeguard our systems as well as staff and </w:t>
      </w:r>
      <w:r w:rsidR="0013754A" w:rsidRPr="00F70238">
        <w:rPr>
          <w:rFonts w:ascii="Arial" w:hAnsi="Arial" w:cs="Arial"/>
          <w:sz w:val="22"/>
          <w:lang w:val="en-GB"/>
        </w:rPr>
        <w:t>children.</w:t>
      </w:r>
      <w:r w:rsidR="00A564B3" w:rsidRPr="00F70238">
        <w:rPr>
          <w:rFonts w:ascii="Arial" w:hAnsi="Arial" w:cs="Arial"/>
          <w:sz w:val="22"/>
          <w:lang w:val="en-GB"/>
        </w:rPr>
        <w:t xml:space="preserve"> </w:t>
      </w:r>
      <w:r w:rsidR="007E238A" w:rsidRPr="00F70238">
        <w:rPr>
          <w:rFonts w:ascii="Arial" w:hAnsi="Arial" w:cs="Arial"/>
          <w:sz w:val="22"/>
          <w:lang w:val="en-GB"/>
        </w:rPr>
        <w:t xml:space="preserve">Further information can be found in </w:t>
      </w:r>
      <w:r w:rsidRPr="00F70238">
        <w:rPr>
          <w:rFonts w:ascii="Arial" w:hAnsi="Arial" w:cs="Arial"/>
          <w:iCs/>
          <w:sz w:val="22"/>
          <w:szCs w:val="22"/>
          <w:lang w:val="en-GB"/>
        </w:rPr>
        <w:t>our</w:t>
      </w:r>
      <w:r w:rsidR="00CE7AF6" w:rsidRPr="00F70238">
        <w:rPr>
          <w:rFonts w:ascii="Arial" w:hAnsi="Arial" w:cs="Arial"/>
          <w:iCs/>
          <w:sz w:val="22"/>
          <w:szCs w:val="22"/>
          <w:lang w:val="en-GB"/>
        </w:rPr>
        <w:t xml:space="preserve"> acceptable use policies</w:t>
      </w:r>
      <w:r w:rsidR="007E238A" w:rsidRPr="00F70238">
        <w:rPr>
          <w:rFonts w:ascii="Arial" w:hAnsi="Arial" w:cs="Arial"/>
          <w:iCs/>
          <w:sz w:val="22"/>
          <w:szCs w:val="22"/>
          <w:lang w:val="en-GB"/>
        </w:rPr>
        <w:t xml:space="preserve"> and</w:t>
      </w:r>
      <w:r w:rsidRPr="00F70238">
        <w:rPr>
          <w:rFonts w:ascii="Arial" w:hAnsi="Arial" w:cs="Arial"/>
          <w:iCs/>
          <w:sz w:val="22"/>
          <w:szCs w:val="22"/>
          <w:lang w:val="en-GB"/>
        </w:rPr>
        <w:t xml:space="preserve"> </w:t>
      </w:r>
      <w:r w:rsidR="007E238A" w:rsidRPr="00F70238">
        <w:rPr>
          <w:rFonts w:ascii="Arial" w:hAnsi="Arial" w:cs="Arial"/>
          <w:iCs/>
          <w:sz w:val="22"/>
          <w:szCs w:val="22"/>
          <w:lang w:val="en-GB"/>
        </w:rPr>
        <w:t xml:space="preserve">online </w:t>
      </w:r>
      <w:r w:rsidR="00CE7AF6" w:rsidRPr="00F70238">
        <w:rPr>
          <w:rFonts w:ascii="Arial" w:hAnsi="Arial" w:cs="Arial"/>
          <w:iCs/>
          <w:sz w:val="22"/>
          <w:szCs w:val="22"/>
          <w:lang w:val="en-GB"/>
        </w:rPr>
        <w:t>safety</w:t>
      </w:r>
      <w:r w:rsidR="007E238A" w:rsidRPr="00F70238">
        <w:rPr>
          <w:rFonts w:ascii="Arial" w:hAnsi="Arial" w:cs="Arial"/>
          <w:iCs/>
          <w:sz w:val="22"/>
          <w:szCs w:val="22"/>
          <w:lang w:val="en-GB"/>
        </w:rPr>
        <w:t xml:space="preserve"> policy.</w:t>
      </w:r>
      <w:r w:rsidR="007E238A" w:rsidRPr="00F70238">
        <w:rPr>
          <w:rFonts w:ascii="Arial" w:hAnsi="Arial" w:cs="Arial"/>
          <w:sz w:val="22"/>
          <w:lang w:val="en-GB"/>
        </w:rPr>
        <w:t xml:space="preserve"> </w:t>
      </w:r>
      <w:r w:rsidR="004957D6" w:rsidRPr="00F70238">
        <w:rPr>
          <w:rFonts w:ascii="Arial" w:hAnsi="Arial" w:cs="Arial"/>
          <w:b/>
          <w:iCs/>
          <w:sz w:val="22"/>
          <w:szCs w:val="22"/>
        </w:rPr>
        <w:t xml:space="preserve"> </w:t>
      </w:r>
    </w:p>
    <w:p w14:paraId="53451156" w14:textId="77777777" w:rsidR="00F70238" w:rsidRPr="00F70238" w:rsidRDefault="00F70238" w:rsidP="006E1ABC">
      <w:pPr>
        <w:ind w:left="360"/>
        <w:jc w:val="both"/>
        <w:rPr>
          <w:rFonts w:ascii="Arial" w:hAnsi="Arial" w:cs="Arial"/>
          <w:b/>
          <w:sz w:val="24"/>
          <w:szCs w:val="24"/>
          <w:lang w:val="en-GB"/>
        </w:rPr>
      </w:pPr>
    </w:p>
    <w:p w14:paraId="377EC8C0" w14:textId="65DCBD18" w:rsidR="001804ED" w:rsidRPr="00473FFB" w:rsidRDefault="00F70238" w:rsidP="004355EF">
      <w:pPr>
        <w:numPr>
          <w:ilvl w:val="0"/>
          <w:numId w:val="54"/>
        </w:numPr>
        <w:ind w:left="360"/>
        <w:rPr>
          <w:rFonts w:ascii="Arial" w:hAnsi="Arial" w:cs="Arial"/>
          <w:b/>
          <w:sz w:val="24"/>
          <w:szCs w:val="24"/>
          <w:lang w:val="en-GB"/>
        </w:rPr>
      </w:pPr>
      <w:r>
        <w:rPr>
          <w:rFonts w:ascii="Arial" w:hAnsi="Arial" w:cs="Arial"/>
          <w:sz w:val="22"/>
          <w:lang w:val="en-GB"/>
        </w:rPr>
        <w:t>Briary Pre-School</w:t>
      </w:r>
      <w:r w:rsidR="007E238A" w:rsidRPr="00C44F80">
        <w:rPr>
          <w:rFonts w:ascii="Arial" w:hAnsi="Arial" w:cs="Arial"/>
          <w:sz w:val="22"/>
          <w:lang w:val="en-GB"/>
        </w:rPr>
        <w:t xml:space="preserve"> will</w:t>
      </w:r>
      <w:r w:rsidR="00A564B3" w:rsidRPr="00C44F80">
        <w:rPr>
          <w:rFonts w:ascii="Arial" w:hAnsi="Arial" w:cs="Arial"/>
          <w:sz w:val="22"/>
          <w:lang w:val="en-GB"/>
        </w:rPr>
        <w:t xml:space="preserve"> review the effectiveness of these procedures periodically to keep up with evolving cyber-crime technologies. </w:t>
      </w:r>
    </w:p>
    <w:p w14:paraId="7DA97E3B" w14:textId="77777777" w:rsidR="001804ED" w:rsidRPr="00C44F80" w:rsidRDefault="001804ED" w:rsidP="004355EF">
      <w:pPr>
        <w:rPr>
          <w:rFonts w:ascii="Arial" w:hAnsi="Arial" w:cs="Arial"/>
          <w:sz w:val="22"/>
          <w:lang w:val="en-GB"/>
        </w:rPr>
      </w:pPr>
    </w:p>
    <w:p w14:paraId="508135C3" w14:textId="4D87B17B" w:rsidR="0037593C" w:rsidRPr="00C44F80" w:rsidRDefault="0037593C" w:rsidP="004355EF">
      <w:pPr>
        <w:pStyle w:val="Heading2"/>
        <w:numPr>
          <w:ilvl w:val="1"/>
          <w:numId w:val="94"/>
        </w:numPr>
        <w:ind w:left="720"/>
        <w:rPr>
          <w:rFonts w:cs="Arial"/>
          <w:b/>
          <w:bCs/>
        </w:rPr>
      </w:pPr>
      <w:bookmarkStart w:id="84" w:name="_Toc203392773"/>
      <w:r w:rsidRPr="00C44F80">
        <w:rPr>
          <w:rFonts w:cs="Arial"/>
          <w:b/>
          <w:bCs/>
        </w:rPr>
        <w:t xml:space="preserve">Staff </w:t>
      </w:r>
      <w:r w:rsidR="00B32497" w:rsidRPr="00C44F80">
        <w:rPr>
          <w:rFonts w:cs="Arial"/>
          <w:b/>
          <w:bCs/>
        </w:rPr>
        <w:t>t</w:t>
      </w:r>
      <w:r w:rsidRPr="00C44F80">
        <w:rPr>
          <w:rFonts w:cs="Arial"/>
          <w:b/>
          <w:bCs/>
        </w:rPr>
        <w:t>raining</w:t>
      </w:r>
      <w:bookmarkEnd w:id="84"/>
    </w:p>
    <w:p w14:paraId="07F8496B" w14:textId="77777777" w:rsidR="0037593C" w:rsidRPr="00C44F80" w:rsidRDefault="0037593C" w:rsidP="004355EF">
      <w:pPr>
        <w:rPr>
          <w:rFonts w:ascii="Arial" w:hAnsi="Arial" w:cs="Arial"/>
          <w:sz w:val="22"/>
          <w:lang w:val="en-GB"/>
        </w:rPr>
      </w:pPr>
    </w:p>
    <w:p w14:paraId="5B253D99" w14:textId="20E0E87E" w:rsidR="0037593C" w:rsidRPr="00C44F80" w:rsidRDefault="00F70238" w:rsidP="006E1ABC">
      <w:pPr>
        <w:numPr>
          <w:ilvl w:val="0"/>
          <w:numId w:val="35"/>
        </w:numPr>
        <w:jc w:val="both"/>
        <w:rPr>
          <w:rFonts w:ascii="Arial" w:hAnsi="Arial" w:cs="Arial"/>
          <w:sz w:val="22"/>
          <w:lang w:val="en-GB"/>
        </w:rPr>
      </w:pPr>
      <w:r w:rsidRPr="00F70238">
        <w:rPr>
          <w:rFonts w:ascii="Arial" w:hAnsi="Arial" w:cs="Arial"/>
          <w:sz w:val="22"/>
          <w:szCs w:val="22"/>
          <w:lang w:val="en-GB"/>
        </w:rPr>
        <w:t>Briary Pre-School</w:t>
      </w:r>
      <w:r w:rsidRPr="00F70238">
        <w:rPr>
          <w:rFonts w:ascii="Arial" w:hAnsi="Arial" w:cs="Arial"/>
          <w:sz w:val="22"/>
          <w:lang w:val="en-GB"/>
        </w:rPr>
        <w:t xml:space="preserve"> </w:t>
      </w:r>
      <w:r w:rsidR="0037593C" w:rsidRPr="00C44F80">
        <w:rPr>
          <w:rFonts w:ascii="Arial" w:hAnsi="Arial" w:cs="Arial"/>
          <w:sz w:val="22"/>
          <w:lang w:val="en-GB"/>
        </w:rPr>
        <w:t>will ensure that all staff receive online safety training as part of induction and that ongoing online safety training and update for all staff will be integrated, aligned and considered as part of our overarching safeguarding approach.</w:t>
      </w:r>
      <w:r w:rsidR="00F5539D" w:rsidRPr="00C44F80">
        <w:rPr>
          <w:rFonts w:ascii="Arial" w:hAnsi="Arial" w:cs="Arial"/>
          <w:sz w:val="22"/>
          <w:lang w:val="en-GB"/>
        </w:rPr>
        <w:t xml:space="preserve"> See section 7 for more information. </w:t>
      </w:r>
    </w:p>
    <w:p w14:paraId="3EB90B78" w14:textId="77777777" w:rsidR="0037593C" w:rsidRPr="00C44F80" w:rsidRDefault="0037593C" w:rsidP="006E1ABC">
      <w:pPr>
        <w:jc w:val="both"/>
        <w:rPr>
          <w:rFonts w:ascii="Arial" w:hAnsi="Arial" w:cs="Arial"/>
          <w:sz w:val="22"/>
          <w:lang w:val="en-GB"/>
        </w:rPr>
      </w:pPr>
    </w:p>
    <w:p w14:paraId="5BF9E238" w14:textId="0FC063F6" w:rsidR="0037593C" w:rsidRPr="00C44F80" w:rsidRDefault="0037593C" w:rsidP="006E1ABC">
      <w:pPr>
        <w:pStyle w:val="Heading2"/>
        <w:numPr>
          <w:ilvl w:val="1"/>
          <w:numId w:val="94"/>
        </w:numPr>
        <w:ind w:left="720"/>
        <w:jc w:val="both"/>
        <w:rPr>
          <w:rFonts w:cs="Arial"/>
          <w:b/>
          <w:bCs/>
        </w:rPr>
      </w:pPr>
      <w:bookmarkStart w:id="85" w:name="_Toc203392774"/>
      <w:r w:rsidRPr="00C44F80">
        <w:rPr>
          <w:rFonts w:cs="Arial"/>
          <w:b/>
          <w:bCs/>
        </w:rPr>
        <w:t xml:space="preserve">Educating </w:t>
      </w:r>
      <w:r w:rsidR="00B13177" w:rsidRPr="00C44F80">
        <w:rPr>
          <w:rFonts w:cs="Arial"/>
          <w:b/>
          <w:bCs/>
        </w:rPr>
        <w:t>children</w:t>
      </w:r>
      <w:bookmarkEnd w:id="85"/>
    </w:p>
    <w:p w14:paraId="1C686034" w14:textId="77777777" w:rsidR="0037593C" w:rsidRPr="00C44F80" w:rsidRDefault="0037593C" w:rsidP="006E1ABC">
      <w:pPr>
        <w:ind w:left="720"/>
        <w:jc w:val="both"/>
        <w:rPr>
          <w:rFonts w:ascii="Arial" w:hAnsi="Arial" w:cs="Arial"/>
          <w:b/>
          <w:sz w:val="24"/>
          <w:szCs w:val="24"/>
          <w:lang w:val="en-GB"/>
        </w:rPr>
      </w:pPr>
    </w:p>
    <w:p w14:paraId="75A409F1" w14:textId="77777777" w:rsidR="00F70238" w:rsidRDefault="00F70238" w:rsidP="006E1ABC">
      <w:pPr>
        <w:numPr>
          <w:ilvl w:val="0"/>
          <w:numId w:val="35"/>
        </w:numPr>
        <w:jc w:val="both"/>
        <w:rPr>
          <w:rFonts w:ascii="Arial" w:hAnsi="Arial" w:cs="Arial"/>
          <w:sz w:val="22"/>
          <w:lang w:val="en-GB"/>
        </w:rPr>
      </w:pPr>
      <w:r w:rsidRPr="00F70238">
        <w:rPr>
          <w:rFonts w:ascii="Arial" w:hAnsi="Arial" w:cs="Arial"/>
          <w:sz w:val="22"/>
          <w:szCs w:val="22"/>
          <w:lang w:val="en-GB"/>
        </w:rPr>
        <w:t>Briary Pre-School</w:t>
      </w:r>
      <w:r w:rsidRPr="00F70238">
        <w:rPr>
          <w:rFonts w:ascii="Arial" w:hAnsi="Arial" w:cs="Arial"/>
          <w:sz w:val="22"/>
          <w:lang w:val="en-GB"/>
        </w:rPr>
        <w:t xml:space="preserve"> </w:t>
      </w:r>
      <w:r w:rsidR="0037593C" w:rsidRPr="00F70238">
        <w:rPr>
          <w:rFonts w:ascii="Arial" w:hAnsi="Arial" w:cs="Arial"/>
          <w:sz w:val="22"/>
          <w:lang w:val="en-GB"/>
        </w:rPr>
        <w:t xml:space="preserve">will ensure a comprehensive curriculum response is in place to enable </w:t>
      </w:r>
      <w:r w:rsidR="00B13177" w:rsidRPr="00F70238">
        <w:rPr>
          <w:rFonts w:ascii="Arial" w:hAnsi="Arial" w:cs="Arial"/>
          <w:sz w:val="22"/>
          <w:lang w:val="en-GB"/>
        </w:rPr>
        <w:t>children</w:t>
      </w:r>
      <w:r w:rsidR="0037593C" w:rsidRPr="00F70238">
        <w:rPr>
          <w:rFonts w:ascii="Arial" w:hAnsi="Arial" w:cs="Arial"/>
          <w:sz w:val="22"/>
          <w:lang w:val="en-GB"/>
        </w:rPr>
        <w:t xml:space="preserve"> to learn about and manage online risks effectively as part of providing a broad and balanced </w:t>
      </w:r>
      <w:r w:rsidR="000B1056" w:rsidRPr="00F70238">
        <w:rPr>
          <w:rFonts w:ascii="Arial" w:hAnsi="Arial" w:cs="Arial"/>
          <w:sz w:val="22"/>
          <w:lang w:val="en-GB"/>
        </w:rPr>
        <w:t>age-appropriate</w:t>
      </w:r>
      <w:r w:rsidR="00B13177" w:rsidRPr="00F70238">
        <w:rPr>
          <w:rFonts w:ascii="Arial" w:hAnsi="Arial" w:cs="Arial"/>
          <w:sz w:val="22"/>
          <w:lang w:val="en-GB"/>
        </w:rPr>
        <w:t xml:space="preserve"> </w:t>
      </w:r>
      <w:r w:rsidR="0037593C" w:rsidRPr="00F70238">
        <w:rPr>
          <w:rFonts w:ascii="Arial" w:hAnsi="Arial" w:cs="Arial"/>
          <w:sz w:val="22"/>
          <w:lang w:val="en-GB"/>
        </w:rPr>
        <w:t xml:space="preserve">curriculum. </w:t>
      </w:r>
      <w:r w:rsidR="002B3070" w:rsidRPr="00F70238">
        <w:rPr>
          <w:rFonts w:ascii="Arial" w:hAnsi="Arial" w:cs="Arial"/>
          <w:sz w:val="22"/>
          <w:lang w:val="en-GB"/>
        </w:rPr>
        <w:t xml:space="preserve">Please see our </w:t>
      </w:r>
      <w:r>
        <w:rPr>
          <w:rFonts w:ascii="Arial" w:hAnsi="Arial" w:cs="Arial"/>
          <w:sz w:val="22"/>
          <w:lang w:val="en-GB"/>
        </w:rPr>
        <w:t xml:space="preserve">Acceptable Use Policy for Children. </w:t>
      </w:r>
    </w:p>
    <w:p w14:paraId="27BBD7CE" w14:textId="321F4B99" w:rsidR="0037593C" w:rsidRPr="00F70238" w:rsidRDefault="0037593C" w:rsidP="006E1ABC">
      <w:pPr>
        <w:numPr>
          <w:ilvl w:val="0"/>
          <w:numId w:val="35"/>
        </w:numPr>
        <w:jc w:val="both"/>
        <w:rPr>
          <w:rFonts w:ascii="Arial" w:hAnsi="Arial" w:cs="Arial"/>
          <w:sz w:val="22"/>
          <w:lang w:val="en-GB"/>
        </w:rPr>
      </w:pPr>
      <w:r w:rsidRPr="00F70238">
        <w:rPr>
          <w:rStyle w:val="Hyperlink"/>
          <w:rFonts w:ascii="Arial" w:eastAsia="Calibri" w:hAnsi="Arial" w:cs="Arial"/>
          <w:lang w:val="en-GB" w:eastAsia="en-US"/>
        </w:rPr>
        <w:t>‘</w:t>
      </w:r>
      <w:hyperlink r:id="rId118" w:history="1">
        <w:r w:rsidRPr="00F70238">
          <w:rPr>
            <w:rStyle w:val="Hyperlink"/>
            <w:rFonts w:ascii="Arial" w:eastAsia="Calibri" w:hAnsi="Arial" w:cs="Arial"/>
            <w:b/>
            <w:iCs/>
            <w:sz w:val="22"/>
            <w:szCs w:val="22"/>
            <w:lang w:val="en-GB" w:eastAsia="en-US"/>
          </w:rPr>
          <w:t>Education for a Connected World Framework</w:t>
        </w:r>
      </w:hyperlink>
      <w:r w:rsidRPr="00F70238">
        <w:rPr>
          <w:rFonts w:ascii="Arial" w:hAnsi="Arial" w:cs="Arial"/>
          <w:b/>
          <w:bCs/>
          <w:iCs/>
          <w:color w:val="ED0000"/>
          <w:sz w:val="22"/>
          <w:szCs w:val="22"/>
        </w:rPr>
        <w:t>.</w:t>
      </w:r>
    </w:p>
    <w:p w14:paraId="70C71DBD" w14:textId="77777777" w:rsidR="00F220BA" w:rsidRPr="00C44F80" w:rsidRDefault="00F220BA" w:rsidP="006E1ABC">
      <w:pPr>
        <w:jc w:val="both"/>
        <w:rPr>
          <w:rFonts w:ascii="Arial" w:hAnsi="Arial" w:cs="Arial"/>
          <w:b/>
          <w:iCs/>
          <w:color w:val="FF0000"/>
          <w:sz w:val="22"/>
          <w:szCs w:val="22"/>
        </w:rPr>
      </w:pPr>
    </w:p>
    <w:p w14:paraId="03331420" w14:textId="69B08D34" w:rsidR="0037593C" w:rsidRPr="00E75249" w:rsidRDefault="0037593C" w:rsidP="006E1ABC">
      <w:pPr>
        <w:pStyle w:val="Heading2"/>
        <w:numPr>
          <w:ilvl w:val="1"/>
          <w:numId w:val="94"/>
        </w:numPr>
        <w:ind w:left="720"/>
        <w:jc w:val="both"/>
        <w:rPr>
          <w:rFonts w:cs="Arial"/>
          <w:b/>
          <w:bCs/>
        </w:rPr>
      </w:pPr>
      <w:bookmarkStart w:id="86" w:name="_Toc203392775"/>
      <w:r w:rsidRPr="00C44F80">
        <w:rPr>
          <w:rFonts w:cs="Arial"/>
          <w:b/>
          <w:bCs/>
        </w:rPr>
        <w:t xml:space="preserve">Working with </w:t>
      </w:r>
      <w:r w:rsidR="00B32497" w:rsidRPr="00C44F80">
        <w:rPr>
          <w:rFonts w:cs="Arial"/>
          <w:b/>
          <w:bCs/>
        </w:rPr>
        <w:t>parents/car</w:t>
      </w:r>
      <w:r w:rsidRPr="00C44F80">
        <w:rPr>
          <w:rFonts w:cs="Arial"/>
          <w:b/>
          <w:bCs/>
        </w:rPr>
        <w:t>ers</w:t>
      </w:r>
      <w:bookmarkEnd w:id="86"/>
    </w:p>
    <w:p w14:paraId="5997BAEF" w14:textId="77777777" w:rsidR="0037593C" w:rsidRPr="00C44F80" w:rsidRDefault="0037593C" w:rsidP="006E1ABC">
      <w:pPr>
        <w:ind w:left="720"/>
        <w:jc w:val="both"/>
        <w:rPr>
          <w:rFonts w:ascii="Arial" w:hAnsi="Arial" w:cs="Arial"/>
          <w:sz w:val="22"/>
          <w:lang w:val="en-GB"/>
        </w:rPr>
      </w:pPr>
    </w:p>
    <w:p w14:paraId="2CEB3C38" w14:textId="71DCC49B" w:rsidR="0037593C" w:rsidRPr="00C44F80" w:rsidRDefault="00F70238" w:rsidP="006E1ABC">
      <w:pPr>
        <w:numPr>
          <w:ilvl w:val="0"/>
          <w:numId w:val="35"/>
        </w:numPr>
        <w:jc w:val="both"/>
        <w:rPr>
          <w:rFonts w:ascii="Arial" w:hAnsi="Arial" w:cs="Arial"/>
          <w:sz w:val="22"/>
          <w:lang w:val="en-GB"/>
        </w:rPr>
      </w:pPr>
      <w:r w:rsidRPr="00F70238">
        <w:rPr>
          <w:rFonts w:ascii="Arial" w:hAnsi="Arial" w:cs="Arial"/>
          <w:sz w:val="22"/>
          <w:szCs w:val="22"/>
          <w:lang w:val="en-GB"/>
        </w:rPr>
        <w:t>Briary Pre-School</w:t>
      </w:r>
      <w:r w:rsidRPr="00F70238">
        <w:rPr>
          <w:rFonts w:ascii="Arial" w:hAnsi="Arial" w:cs="Arial"/>
          <w:sz w:val="22"/>
          <w:lang w:val="en-GB"/>
        </w:rPr>
        <w:t xml:space="preserve"> </w:t>
      </w:r>
      <w:r w:rsidR="0037593C" w:rsidRPr="00C44F80">
        <w:rPr>
          <w:rFonts w:ascii="Arial" w:hAnsi="Arial" w:cs="Arial"/>
          <w:sz w:val="22"/>
          <w:lang w:val="en-GB"/>
        </w:rPr>
        <w:t>will build a partnership approach to online safety and will support parents/carers to become aware and alert of the potential benefits and risks and to reinforce the importance of children being safe online by:</w:t>
      </w:r>
    </w:p>
    <w:p w14:paraId="48F2AD4E" w14:textId="6786EB20" w:rsidR="0037593C" w:rsidRPr="00F70238" w:rsidRDefault="00C5356E" w:rsidP="006E1ABC">
      <w:pPr>
        <w:numPr>
          <w:ilvl w:val="1"/>
          <w:numId w:val="35"/>
        </w:numPr>
        <w:jc w:val="both"/>
        <w:rPr>
          <w:rFonts w:ascii="Arial" w:hAnsi="Arial" w:cs="Arial"/>
          <w:bCs/>
          <w:sz w:val="22"/>
          <w:lang w:val="en-GB"/>
        </w:rPr>
      </w:pPr>
      <w:r w:rsidRPr="00F70238">
        <w:rPr>
          <w:rFonts w:ascii="Arial" w:hAnsi="Arial" w:cs="Arial"/>
          <w:bCs/>
          <w:iCs/>
          <w:sz w:val="22"/>
          <w:szCs w:val="22"/>
        </w:rPr>
        <w:t xml:space="preserve">For </w:t>
      </w:r>
      <w:r w:rsidR="0009162F" w:rsidRPr="00F70238">
        <w:rPr>
          <w:rFonts w:ascii="Arial" w:hAnsi="Arial" w:cs="Arial"/>
          <w:bCs/>
          <w:iCs/>
          <w:sz w:val="22"/>
          <w:szCs w:val="22"/>
        </w:rPr>
        <w:t>example,</w:t>
      </w:r>
      <w:r w:rsidRPr="00F70238">
        <w:rPr>
          <w:rFonts w:ascii="Arial" w:hAnsi="Arial" w:cs="Arial"/>
          <w:bCs/>
          <w:iCs/>
          <w:sz w:val="22"/>
          <w:szCs w:val="22"/>
        </w:rPr>
        <w:t xml:space="preserve"> </w:t>
      </w:r>
      <w:r w:rsidR="0037593C" w:rsidRPr="00F70238">
        <w:rPr>
          <w:rFonts w:ascii="Arial" w:hAnsi="Arial" w:cs="Arial"/>
          <w:bCs/>
          <w:iCs/>
          <w:sz w:val="22"/>
          <w:szCs w:val="22"/>
        </w:rPr>
        <w:t xml:space="preserve">providing information on </w:t>
      </w:r>
      <w:r w:rsidR="004441A3" w:rsidRPr="00F70238">
        <w:rPr>
          <w:rFonts w:ascii="Arial" w:hAnsi="Arial" w:cs="Arial"/>
          <w:bCs/>
          <w:iCs/>
          <w:sz w:val="22"/>
          <w:szCs w:val="22"/>
        </w:rPr>
        <w:t>websites</w:t>
      </w:r>
      <w:r w:rsidR="0037593C" w:rsidRPr="00F70238">
        <w:rPr>
          <w:rFonts w:ascii="Arial" w:hAnsi="Arial" w:cs="Arial"/>
          <w:bCs/>
          <w:iCs/>
          <w:sz w:val="22"/>
          <w:szCs w:val="22"/>
        </w:rPr>
        <w:t xml:space="preserve"> and through existing communication channels (such as official social media, newsletters), offering specific online safety </w:t>
      </w:r>
      <w:r w:rsidR="00F70238" w:rsidRPr="00F70238">
        <w:rPr>
          <w:rFonts w:ascii="Arial" w:hAnsi="Arial" w:cs="Arial"/>
          <w:bCs/>
          <w:iCs/>
          <w:sz w:val="22"/>
          <w:szCs w:val="22"/>
        </w:rPr>
        <w:t>information</w:t>
      </w:r>
      <w:r w:rsidR="0037593C" w:rsidRPr="00F70238">
        <w:rPr>
          <w:rFonts w:ascii="Arial" w:hAnsi="Arial" w:cs="Arial"/>
          <w:bCs/>
          <w:iCs/>
          <w:sz w:val="22"/>
          <w:szCs w:val="22"/>
        </w:rPr>
        <w:t xml:space="preserve"> for parents/carers</w:t>
      </w:r>
      <w:r w:rsidR="00F70238" w:rsidRPr="00F70238">
        <w:rPr>
          <w:rFonts w:ascii="Arial" w:hAnsi="Arial" w:cs="Arial"/>
          <w:bCs/>
          <w:iCs/>
          <w:sz w:val="22"/>
          <w:szCs w:val="22"/>
        </w:rPr>
        <w:t>.</w:t>
      </w:r>
      <w:r w:rsidR="0037593C" w:rsidRPr="00F70238">
        <w:rPr>
          <w:rFonts w:ascii="Arial" w:hAnsi="Arial" w:cs="Arial"/>
          <w:bCs/>
          <w:iCs/>
          <w:sz w:val="22"/>
          <w:szCs w:val="22"/>
        </w:rPr>
        <w:t xml:space="preserve"> </w:t>
      </w:r>
    </w:p>
    <w:p w14:paraId="59B8AB3B" w14:textId="77777777" w:rsidR="0037593C" w:rsidRPr="00C44F80" w:rsidRDefault="0037593C" w:rsidP="006E1ABC">
      <w:pPr>
        <w:jc w:val="both"/>
        <w:rPr>
          <w:rFonts w:ascii="Arial" w:hAnsi="Arial" w:cs="Arial"/>
          <w:sz w:val="22"/>
          <w:lang w:val="en-GB"/>
        </w:rPr>
      </w:pPr>
    </w:p>
    <w:p w14:paraId="27399B34" w14:textId="372FF9CA" w:rsidR="00D54ABD" w:rsidRPr="00F70238" w:rsidRDefault="0037593C" w:rsidP="006E1ABC">
      <w:pPr>
        <w:numPr>
          <w:ilvl w:val="0"/>
          <w:numId w:val="35"/>
        </w:numPr>
        <w:jc w:val="both"/>
        <w:rPr>
          <w:rStyle w:val="Hyperlink"/>
          <w:rFonts w:ascii="Arial" w:hAnsi="Arial" w:cs="Arial"/>
          <w:color w:val="auto"/>
          <w:sz w:val="22"/>
          <w:u w:val="none"/>
        </w:rPr>
      </w:pPr>
      <w:r w:rsidRPr="00F70238">
        <w:rPr>
          <w:rFonts w:ascii="Arial" w:hAnsi="Arial" w:cs="Arial"/>
          <w:sz w:val="22"/>
          <w:lang w:val="en-GB"/>
        </w:rPr>
        <w:t xml:space="preserve">Where the </w:t>
      </w:r>
      <w:r w:rsidR="007D4C6C" w:rsidRPr="00F70238">
        <w:rPr>
          <w:rFonts w:ascii="Arial" w:hAnsi="Arial" w:cs="Arial"/>
          <w:sz w:val="22"/>
          <w:szCs w:val="22"/>
          <w:lang w:val="en-GB"/>
        </w:rPr>
        <w:t>setting</w:t>
      </w:r>
      <w:r w:rsidRPr="00F70238">
        <w:rPr>
          <w:rFonts w:ascii="Arial" w:hAnsi="Arial" w:cs="Arial"/>
          <w:sz w:val="22"/>
          <w:szCs w:val="22"/>
          <w:lang w:val="en-GB"/>
        </w:rPr>
        <w:t xml:space="preserve"> </w:t>
      </w:r>
      <w:r w:rsidRPr="00F70238">
        <w:rPr>
          <w:rFonts w:ascii="Arial" w:hAnsi="Arial" w:cs="Arial"/>
          <w:sz w:val="22"/>
          <w:lang w:val="en-GB"/>
        </w:rPr>
        <w:t>is</w:t>
      </w:r>
      <w:r w:rsidRPr="00F70238">
        <w:rPr>
          <w:rFonts w:ascii="Arial" w:hAnsi="Arial" w:cs="Arial"/>
          <w:sz w:val="22"/>
          <w:szCs w:val="22"/>
          <w:lang w:val="en-GB"/>
        </w:rPr>
        <w:t xml:space="preserve"> </w:t>
      </w:r>
      <w:r w:rsidRPr="00F70238">
        <w:rPr>
          <w:rFonts w:ascii="Arial" w:hAnsi="Arial" w:cs="Arial"/>
          <w:sz w:val="22"/>
          <w:lang w:val="en-GB"/>
        </w:rPr>
        <w:t>made aware of any potentially harmful risks, challenges and/or hoaxes circulating online, national or locally, we will respond in line with the DfE ‘</w:t>
      </w:r>
      <w:hyperlink r:id="rId119" w:history="1">
        <w:r w:rsidRPr="00F70238">
          <w:rPr>
            <w:rStyle w:val="Hyperlink"/>
            <w:rFonts w:ascii="Arial" w:hAnsi="Arial" w:cs="Arial"/>
            <w:color w:val="auto"/>
            <w:sz w:val="22"/>
            <w:lang w:val="en-GB"/>
          </w:rPr>
          <w:t>Harmful online challenges and online hoaxes’</w:t>
        </w:r>
      </w:hyperlink>
      <w:r w:rsidRPr="00F70238">
        <w:rPr>
          <w:rFonts w:ascii="Arial" w:hAnsi="Arial" w:cs="Arial"/>
          <w:sz w:val="22"/>
          <w:lang w:val="en-GB"/>
        </w:rPr>
        <w:t xml:space="preserve"> guidance to ensure we adopt a proportional and helpful response. </w:t>
      </w:r>
      <w:r w:rsidRPr="00F70238">
        <w:rPr>
          <w:rFonts w:ascii="Arial" w:hAnsi="Arial" w:cs="Arial"/>
          <w:iCs/>
          <w:sz w:val="22"/>
          <w:szCs w:val="22"/>
        </w:rPr>
        <w:t xml:space="preserve"> </w:t>
      </w:r>
      <w:r w:rsidR="009762C6" w:rsidRPr="00F70238">
        <w:rPr>
          <w:rFonts w:ascii="Arial" w:hAnsi="Arial" w:cs="Arial"/>
          <w:iCs/>
          <w:sz w:val="22"/>
          <w:szCs w:val="22"/>
        </w:rPr>
        <w:t>Additional local a</w:t>
      </w:r>
      <w:r w:rsidRPr="00F70238">
        <w:rPr>
          <w:rFonts w:ascii="Arial" w:hAnsi="Arial" w:cs="Arial"/>
          <w:iCs/>
          <w:sz w:val="22"/>
          <w:szCs w:val="22"/>
        </w:rPr>
        <w:t>dvice</w:t>
      </w:r>
      <w:r w:rsidR="009762C6" w:rsidRPr="00F70238">
        <w:rPr>
          <w:rFonts w:ascii="Arial" w:hAnsi="Arial" w:cs="Arial"/>
          <w:iCs/>
          <w:sz w:val="22"/>
          <w:szCs w:val="22"/>
        </w:rPr>
        <w:t xml:space="preserve"> is available</w:t>
      </w:r>
      <w:r w:rsidRPr="00F70238">
        <w:rPr>
          <w:rFonts w:ascii="Arial" w:hAnsi="Arial" w:cs="Arial"/>
          <w:iCs/>
          <w:sz w:val="22"/>
          <w:szCs w:val="22"/>
        </w:rPr>
        <w:t xml:space="preserve"> for DSLs and </w:t>
      </w:r>
      <w:r w:rsidR="008F1D31" w:rsidRPr="00F70238">
        <w:rPr>
          <w:rFonts w:ascii="Arial" w:hAnsi="Arial" w:cs="Arial"/>
          <w:iCs/>
          <w:sz w:val="22"/>
          <w:szCs w:val="22"/>
        </w:rPr>
        <w:t>managers</w:t>
      </w:r>
      <w:r w:rsidRPr="00F70238">
        <w:rPr>
          <w:rFonts w:ascii="Arial" w:hAnsi="Arial" w:cs="Arial"/>
          <w:iCs/>
          <w:sz w:val="22"/>
          <w:szCs w:val="22"/>
        </w:rPr>
        <w:t xml:space="preserve"> via </w:t>
      </w:r>
      <w:r w:rsidR="009762C6" w:rsidRPr="00F70238">
        <w:rPr>
          <w:rFonts w:ascii="Arial" w:hAnsi="Arial" w:cs="Arial"/>
          <w:iCs/>
          <w:sz w:val="22"/>
          <w:szCs w:val="22"/>
        </w:rPr>
        <w:t xml:space="preserve">the </w:t>
      </w:r>
      <w:r w:rsidR="00416F5F" w:rsidRPr="00F70238">
        <w:rPr>
          <w:rFonts w:ascii="Arial" w:hAnsi="Arial" w:cs="Arial"/>
          <w:iCs/>
          <w:sz w:val="22"/>
          <w:szCs w:val="22"/>
        </w:rPr>
        <w:t>LESAS</w:t>
      </w:r>
      <w:r w:rsidR="00D54ABD" w:rsidRPr="00F70238">
        <w:rPr>
          <w:rFonts w:ascii="Arial" w:hAnsi="Arial" w:cs="Arial"/>
          <w:iCs/>
          <w:sz w:val="22"/>
          <w:szCs w:val="22"/>
        </w:rPr>
        <w:t xml:space="preserve"> blog post</w:t>
      </w:r>
      <w:r w:rsidRPr="00F70238">
        <w:rPr>
          <w:rFonts w:ascii="Arial" w:hAnsi="Arial" w:cs="Arial"/>
          <w:iCs/>
          <w:sz w:val="22"/>
          <w:szCs w:val="22"/>
        </w:rPr>
        <w:t xml:space="preserve">: ‘ </w:t>
      </w:r>
      <w:hyperlink r:id="rId120" w:history="1">
        <w:r w:rsidRPr="00F70238">
          <w:rPr>
            <w:rStyle w:val="Hyperlink"/>
            <w:rFonts w:ascii="Arial" w:hAnsi="Arial" w:cs="Arial"/>
            <w:iCs/>
            <w:color w:val="auto"/>
            <w:sz w:val="22"/>
            <w:szCs w:val="22"/>
          </w:rPr>
          <w:t>Think before you scare</w:t>
        </w:r>
      </w:hyperlink>
      <w:r w:rsidR="00D54ABD" w:rsidRPr="00F70238">
        <w:rPr>
          <w:rStyle w:val="Hyperlink"/>
          <w:rFonts w:ascii="Arial" w:hAnsi="Arial" w:cs="Arial"/>
          <w:iCs/>
          <w:color w:val="auto"/>
          <w:sz w:val="22"/>
          <w:szCs w:val="22"/>
        </w:rPr>
        <w:t>’</w:t>
      </w:r>
      <w:r w:rsidR="00856298" w:rsidRPr="00F70238">
        <w:rPr>
          <w:rStyle w:val="Hyperlink"/>
          <w:rFonts w:ascii="Arial" w:hAnsi="Arial" w:cs="Arial"/>
          <w:iCs/>
          <w:color w:val="auto"/>
          <w:sz w:val="22"/>
          <w:szCs w:val="22"/>
        </w:rPr>
        <w:t>.</w:t>
      </w:r>
    </w:p>
    <w:p w14:paraId="71F577F7" w14:textId="77777777" w:rsidR="002B0D24" w:rsidRPr="0066315B" w:rsidRDefault="002B0D24" w:rsidP="006E1ABC">
      <w:pPr>
        <w:ind w:left="360"/>
        <w:jc w:val="both"/>
        <w:rPr>
          <w:rFonts w:ascii="Arial" w:hAnsi="Arial" w:cs="Arial"/>
          <w:b/>
          <w:sz w:val="22"/>
        </w:rPr>
      </w:pPr>
    </w:p>
    <w:p w14:paraId="12E1AA51" w14:textId="33A9F6BF" w:rsidR="00610352" w:rsidRPr="00E75249" w:rsidRDefault="00D62423" w:rsidP="006E1ABC">
      <w:pPr>
        <w:pStyle w:val="Heading1"/>
        <w:numPr>
          <w:ilvl w:val="0"/>
          <w:numId w:val="95"/>
        </w:numPr>
        <w:tabs>
          <w:tab w:val="left" w:pos="0"/>
        </w:tabs>
        <w:ind w:left="0" w:firstLine="0"/>
        <w:jc w:val="both"/>
        <w:rPr>
          <w:rFonts w:cs="Arial"/>
        </w:rPr>
      </w:pPr>
      <w:bookmarkStart w:id="87" w:name="_Ref108516994"/>
      <w:bookmarkStart w:id="88" w:name="_Toc203392776"/>
      <w:r w:rsidRPr="00E75249">
        <w:rPr>
          <w:rFonts w:cs="Arial"/>
        </w:rPr>
        <w:t>Staff</w:t>
      </w:r>
      <w:r w:rsidR="00FC0A4D" w:rsidRPr="00E75249">
        <w:rPr>
          <w:rFonts w:cs="Arial"/>
        </w:rPr>
        <w:t xml:space="preserve"> Engagement and </w:t>
      </w:r>
      <w:r w:rsidR="009B795F" w:rsidRPr="00E75249">
        <w:rPr>
          <w:rFonts w:cs="Arial"/>
        </w:rPr>
        <w:t>Expectations</w:t>
      </w:r>
      <w:bookmarkEnd w:id="87"/>
      <w:bookmarkEnd w:id="88"/>
      <w:r w:rsidR="009B795F" w:rsidRPr="00E75249">
        <w:rPr>
          <w:rFonts w:cs="Arial"/>
        </w:rPr>
        <w:t xml:space="preserve"> </w:t>
      </w:r>
    </w:p>
    <w:p w14:paraId="3A91BB39" w14:textId="77777777" w:rsidR="00E54ADC" w:rsidRPr="00C44F80" w:rsidRDefault="00E54ADC" w:rsidP="006E1ABC">
      <w:pPr>
        <w:ind w:left="720"/>
        <w:jc w:val="both"/>
        <w:rPr>
          <w:rFonts w:ascii="Arial" w:hAnsi="Arial" w:cs="Arial"/>
          <w:b/>
          <w:sz w:val="28"/>
          <w:szCs w:val="24"/>
          <w:lang w:val="en-GB"/>
        </w:rPr>
      </w:pPr>
    </w:p>
    <w:p w14:paraId="229F5983" w14:textId="77777777" w:rsidR="00E75249" w:rsidRPr="00E75249" w:rsidRDefault="00E75249" w:rsidP="006E1ABC">
      <w:pPr>
        <w:pStyle w:val="ListParagraph"/>
        <w:keepNext/>
        <w:numPr>
          <w:ilvl w:val="0"/>
          <w:numId w:val="94"/>
        </w:numPr>
        <w:jc w:val="both"/>
        <w:outlineLvl w:val="1"/>
        <w:rPr>
          <w:rFonts w:ascii="Arial" w:hAnsi="Arial" w:cs="Arial"/>
          <w:b/>
          <w:bCs/>
          <w:vanish/>
          <w:sz w:val="24"/>
          <w:lang w:val="en-GB"/>
        </w:rPr>
      </w:pPr>
      <w:bookmarkStart w:id="89" w:name="_Toc198632636"/>
      <w:bookmarkStart w:id="90" w:name="_Toc203138633"/>
      <w:bookmarkStart w:id="91" w:name="_Toc203392777"/>
      <w:bookmarkEnd w:id="89"/>
      <w:bookmarkEnd w:id="90"/>
      <w:bookmarkEnd w:id="91"/>
    </w:p>
    <w:p w14:paraId="6414EED8" w14:textId="726833FD" w:rsidR="00D62423" w:rsidRPr="006E47D5" w:rsidRDefault="00B32497" w:rsidP="006E1ABC">
      <w:pPr>
        <w:pStyle w:val="Heading2"/>
        <w:numPr>
          <w:ilvl w:val="1"/>
          <w:numId w:val="94"/>
        </w:numPr>
        <w:ind w:left="720"/>
        <w:jc w:val="both"/>
        <w:rPr>
          <w:rFonts w:cs="Arial"/>
          <w:b/>
          <w:bCs/>
        </w:rPr>
      </w:pPr>
      <w:bookmarkStart w:id="92" w:name="_Toc203392778"/>
      <w:r w:rsidRPr="006E47D5">
        <w:rPr>
          <w:rFonts w:cs="Arial"/>
          <w:b/>
          <w:bCs/>
        </w:rPr>
        <w:t>Staff a</w:t>
      </w:r>
      <w:r w:rsidR="00F52517" w:rsidRPr="006E47D5">
        <w:rPr>
          <w:rFonts w:cs="Arial"/>
          <w:b/>
          <w:bCs/>
        </w:rPr>
        <w:t>wareness</w:t>
      </w:r>
      <w:r w:rsidRPr="006E47D5">
        <w:rPr>
          <w:rFonts w:cs="Arial"/>
          <w:b/>
          <w:bCs/>
        </w:rPr>
        <w:t>, induction and training</w:t>
      </w:r>
      <w:bookmarkEnd w:id="92"/>
    </w:p>
    <w:p w14:paraId="121BB847" w14:textId="77777777" w:rsidR="00D62423" w:rsidRPr="00C44F80" w:rsidRDefault="00D62423" w:rsidP="006E1ABC">
      <w:pPr>
        <w:jc w:val="both"/>
        <w:rPr>
          <w:rFonts w:ascii="Arial" w:hAnsi="Arial" w:cs="Arial"/>
          <w:sz w:val="22"/>
          <w:szCs w:val="22"/>
        </w:rPr>
      </w:pPr>
    </w:p>
    <w:p w14:paraId="686D69C4" w14:textId="642CFF28" w:rsidR="005439D9" w:rsidRPr="00F70238" w:rsidRDefault="00F70238" w:rsidP="006E1ABC">
      <w:pPr>
        <w:numPr>
          <w:ilvl w:val="0"/>
          <w:numId w:val="17"/>
        </w:numPr>
        <w:ind w:left="360"/>
        <w:jc w:val="both"/>
        <w:rPr>
          <w:rFonts w:ascii="Arial" w:hAnsi="Arial" w:cs="Arial"/>
          <w:sz w:val="22"/>
          <w:szCs w:val="22"/>
        </w:rPr>
      </w:pPr>
      <w:r w:rsidRPr="00F70238">
        <w:rPr>
          <w:rFonts w:ascii="Arial" w:hAnsi="Arial" w:cs="Arial"/>
          <w:sz w:val="22"/>
          <w:szCs w:val="22"/>
          <w:lang w:val="en-GB"/>
        </w:rPr>
        <w:t>Briary Pre-School</w:t>
      </w:r>
      <w:r w:rsidRPr="00F70238">
        <w:rPr>
          <w:rFonts w:ascii="Arial" w:hAnsi="Arial" w:cs="Arial"/>
          <w:sz w:val="22"/>
          <w:lang w:val="en-GB"/>
        </w:rPr>
        <w:t xml:space="preserve"> </w:t>
      </w:r>
      <w:r w:rsidR="00081FA3" w:rsidRPr="00F70238">
        <w:rPr>
          <w:rFonts w:ascii="Arial" w:hAnsi="Arial" w:cs="Arial"/>
          <w:sz w:val="22"/>
          <w:szCs w:val="22"/>
        </w:rPr>
        <w:t>will ensure all staff understand our settings safeguarding policy and procedures and have up to date knowledge of safeguarding issues.</w:t>
      </w:r>
      <w:r w:rsidR="00C835B7" w:rsidRPr="00F70238">
        <w:rPr>
          <w:rFonts w:ascii="Arial" w:hAnsi="Arial" w:cs="Arial"/>
          <w:sz w:val="22"/>
          <w:szCs w:val="22"/>
        </w:rPr>
        <w:t xml:space="preserve"> </w:t>
      </w:r>
      <w:r w:rsidR="00D7530B" w:rsidRPr="00F70238">
        <w:rPr>
          <w:rFonts w:ascii="Arial" w:hAnsi="Arial" w:cs="Arial"/>
          <w:sz w:val="22"/>
          <w:szCs w:val="22"/>
        </w:rPr>
        <w:t xml:space="preserve">All members of staff will be provided with access to this policy and will sign to say they have read </w:t>
      </w:r>
      <w:r w:rsidR="00D7530B" w:rsidRPr="00F70238">
        <w:rPr>
          <w:rFonts w:ascii="Arial" w:hAnsi="Arial" w:cs="Arial"/>
          <w:b/>
          <w:bCs/>
          <w:sz w:val="22"/>
          <w:szCs w:val="22"/>
          <w:u w:val="single"/>
        </w:rPr>
        <w:t>and</w:t>
      </w:r>
      <w:r w:rsidR="00D7530B" w:rsidRPr="00F70238">
        <w:rPr>
          <w:rFonts w:ascii="Arial" w:hAnsi="Arial" w:cs="Arial"/>
          <w:sz w:val="22"/>
          <w:szCs w:val="22"/>
        </w:rPr>
        <w:t xml:space="preserve"> understood its contents. All staff are expected to re-read this policy at least annually (and following any updates) to ensure they understand our expectations and requirements. </w:t>
      </w:r>
    </w:p>
    <w:p w14:paraId="62FA1280" w14:textId="5D245EF8" w:rsidR="00D62423" w:rsidRPr="00167D29" w:rsidRDefault="00930D7B" w:rsidP="006E1ABC">
      <w:pPr>
        <w:numPr>
          <w:ilvl w:val="0"/>
          <w:numId w:val="17"/>
        </w:numPr>
        <w:ind w:left="360"/>
        <w:jc w:val="both"/>
        <w:rPr>
          <w:rFonts w:ascii="Arial" w:hAnsi="Arial" w:cs="Arial"/>
          <w:color w:val="0070C0"/>
          <w:sz w:val="22"/>
          <w:szCs w:val="22"/>
        </w:rPr>
      </w:pPr>
      <w:r w:rsidRPr="00167D29">
        <w:rPr>
          <w:rFonts w:ascii="Arial" w:hAnsi="Arial" w:cs="Arial"/>
          <w:sz w:val="22"/>
          <w:szCs w:val="22"/>
        </w:rPr>
        <w:t>A</w:t>
      </w:r>
      <w:r w:rsidR="00D62423" w:rsidRPr="00167D29">
        <w:rPr>
          <w:rFonts w:ascii="Arial" w:hAnsi="Arial" w:cs="Arial"/>
          <w:sz w:val="22"/>
          <w:szCs w:val="22"/>
        </w:rPr>
        <w:t>ll new staff and volunteers (including</w:t>
      </w:r>
      <w:r w:rsidR="00E45E23" w:rsidRPr="00167D29">
        <w:rPr>
          <w:rFonts w:ascii="Arial" w:hAnsi="Arial" w:cs="Arial"/>
          <w:sz w:val="22"/>
          <w:szCs w:val="22"/>
        </w:rPr>
        <w:t xml:space="preserve"> volunteers</w:t>
      </w:r>
      <w:r w:rsidR="00856298" w:rsidRPr="00167D29">
        <w:rPr>
          <w:rFonts w:ascii="Arial" w:hAnsi="Arial" w:cs="Arial"/>
          <w:sz w:val="22"/>
          <w:szCs w:val="22"/>
        </w:rPr>
        <w:t>,</w:t>
      </w:r>
      <w:r w:rsidR="00D62423" w:rsidRPr="00167D29">
        <w:rPr>
          <w:rFonts w:ascii="Arial" w:hAnsi="Arial" w:cs="Arial"/>
          <w:sz w:val="22"/>
          <w:szCs w:val="22"/>
        </w:rPr>
        <w:t xml:space="preserve"> agency and third-party staff)</w:t>
      </w:r>
      <w:r w:rsidR="008942DF" w:rsidRPr="00167D29">
        <w:rPr>
          <w:rFonts w:ascii="Arial" w:hAnsi="Arial" w:cs="Arial"/>
          <w:sz w:val="22"/>
          <w:szCs w:val="22"/>
        </w:rPr>
        <w:t xml:space="preserve"> will</w:t>
      </w:r>
      <w:r w:rsidR="00D62423" w:rsidRPr="00167D29">
        <w:rPr>
          <w:rFonts w:ascii="Arial" w:hAnsi="Arial" w:cs="Arial"/>
          <w:sz w:val="22"/>
          <w:szCs w:val="22"/>
        </w:rPr>
        <w:t xml:space="preserve"> receive </w:t>
      </w:r>
      <w:r w:rsidR="00F52517" w:rsidRPr="00167D29">
        <w:rPr>
          <w:rFonts w:ascii="Arial" w:hAnsi="Arial" w:cs="Arial"/>
          <w:sz w:val="22"/>
          <w:szCs w:val="22"/>
        </w:rPr>
        <w:t xml:space="preserve">safeguarding and </w:t>
      </w:r>
      <w:r w:rsidR="00D62423" w:rsidRPr="00167D29">
        <w:rPr>
          <w:rFonts w:ascii="Arial" w:hAnsi="Arial" w:cs="Arial"/>
          <w:sz w:val="22"/>
          <w:szCs w:val="22"/>
        </w:rPr>
        <w:t xml:space="preserve">child protection training </w:t>
      </w:r>
      <w:r w:rsidR="00F52517" w:rsidRPr="00167D29">
        <w:rPr>
          <w:rFonts w:ascii="Arial" w:hAnsi="Arial" w:cs="Arial"/>
          <w:sz w:val="22"/>
          <w:szCs w:val="22"/>
        </w:rPr>
        <w:t>(including online safety</w:t>
      </w:r>
      <w:r w:rsidR="00373D62" w:rsidRPr="00167D29">
        <w:rPr>
          <w:rFonts w:ascii="Arial" w:hAnsi="Arial" w:cs="Arial"/>
          <w:sz w:val="22"/>
          <w:szCs w:val="22"/>
        </w:rPr>
        <w:t xml:space="preserve">) </w:t>
      </w:r>
      <w:r w:rsidR="00D62423" w:rsidRPr="00167D29">
        <w:rPr>
          <w:rFonts w:ascii="Arial" w:hAnsi="Arial" w:cs="Arial"/>
          <w:sz w:val="22"/>
          <w:szCs w:val="22"/>
        </w:rPr>
        <w:t xml:space="preserve">to ensure they are aware of </w:t>
      </w:r>
      <w:r w:rsidR="00852554" w:rsidRPr="00167D29">
        <w:rPr>
          <w:rFonts w:ascii="Arial" w:hAnsi="Arial" w:cs="Arial"/>
          <w:sz w:val="22"/>
          <w:szCs w:val="22"/>
        </w:rPr>
        <w:t xml:space="preserve">our </w:t>
      </w:r>
      <w:r w:rsidR="00D62423" w:rsidRPr="00167D29">
        <w:rPr>
          <w:rFonts w:ascii="Arial" w:hAnsi="Arial" w:cs="Arial"/>
          <w:sz w:val="22"/>
          <w:szCs w:val="22"/>
        </w:rPr>
        <w:t>internal safeguarding</w:t>
      </w:r>
      <w:r w:rsidR="008942DF" w:rsidRPr="00167D29">
        <w:rPr>
          <w:rFonts w:ascii="Arial" w:hAnsi="Arial" w:cs="Arial"/>
          <w:sz w:val="22"/>
          <w:szCs w:val="22"/>
        </w:rPr>
        <w:t xml:space="preserve"> policy and</w:t>
      </w:r>
      <w:r w:rsidR="00D62423" w:rsidRPr="00167D29">
        <w:rPr>
          <w:rFonts w:ascii="Arial" w:hAnsi="Arial" w:cs="Arial"/>
          <w:sz w:val="22"/>
          <w:szCs w:val="22"/>
        </w:rPr>
        <w:t xml:space="preserve"> processes as part of their induction. </w:t>
      </w:r>
      <w:r w:rsidR="00E62605" w:rsidRPr="00167D29">
        <w:rPr>
          <w:rFonts w:ascii="Arial" w:hAnsi="Arial" w:cs="Arial"/>
          <w:sz w:val="22"/>
          <w:szCs w:val="22"/>
        </w:rPr>
        <w:t>Th</w:t>
      </w:r>
      <w:r w:rsidR="0076651D" w:rsidRPr="00167D29">
        <w:rPr>
          <w:rFonts w:ascii="Arial" w:hAnsi="Arial" w:cs="Arial"/>
          <w:sz w:val="22"/>
          <w:szCs w:val="22"/>
        </w:rPr>
        <w:t>e setting will ensure this</w:t>
      </w:r>
      <w:r w:rsidR="00E62605" w:rsidRPr="00167D29">
        <w:rPr>
          <w:rFonts w:ascii="Arial" w:hAnsi="Arial" w:cs="Arial"/>
          <w:sz w:val="22"/>
          <w:szCs w:val="22"/>
        </w:rPr>
        <w:t xml:space="preserve"> training </w:t>
      </w:r>
      <w:r w:rsidR="0076651D" w:rsidRPr="00167D29">
        <w:rPr>
          <w:rFonts w:ascii="Arial" w:hAnsi="Arial" w:cs="Arial"/>
          <w:sz w:val="22"/>
          <w:szCs w:val="22"/>
        </w:rPr>
        <w:t>is up-to-date</w:t>
      </w:r>
      <w:r w:rsidR="00E62605" w:rsidRPr="00167D29">
        <w:rPr>
          <w:rFonts w:ascii="Arial" w:hAnsi="Arial" w:cs="Arial"/>
          <w:sz w:val="22"/>
          <w:szCs w:val="22"/>
        </w:rPr>
        <w:t xml:space="preserve"> and i</w:t>
      </w:r>
      <w:r w:rsidR="00AB75CE" w:rsidRPr="00167D29">
        <w:rPr>
          <w:rFonts w:ascii="Arial" w:hAnsi="Arial" w:cs="Arial"/>
          <w:sz w:val="22"/>
          <w:szCs w:val="22"/>
        </w:rPr>
        <w:t>n</w:t>
      </w:r>
      <w:r w:rsidR="00E62605" w:rsidRPr="00167D29">
        <w:rPr>
          <w:rFonts w:ascii="Arial" w:hAnsi="Arial" w:cs="Arial"/>
          <w:sz w:val="22"/>
          <w:szCs w:val="22"/>
        </w:rPr>
        <w:t xml:space="preserve"> line with advice from the</w:t>
      </w:r>
      <w:r w:rsidR="009A5CEA" w:rsidRPr="00167D29">
        <w:rPr>
          <w:rFonts w:ascii="Arial" w:hAnsi="Arial" w:cs="Arial"/>
          <w:sz w:val="22"/>
          <w:szCs w:val="22"/>
        </w:rPr>
        <w:t xml:space="preserve"> Kent</w:t>
      </w:r>
      <w:r w:rsidR="00E62605" w:rsidRPr="00167D29">
        <w:rPr>
          <w:rFonts w:ascii="Arial" w:hAnsi="Arial" w:cs="Arial"/>
          <w:sz w:val="22"/>
          <w:szCs w:val="22"/>
        </w:rPr>
        <w:t xml:space="preserve"> safeguarding partners.</w:t>
      </w:r>
      <w:r w:rsidR="00B046A7" w:rsidRPr="00167D29">
        <w:rPr>
          <w:rFonts w:ascii="Arial" w:hAnsi="Arial" w:cs="Arial"/>
          <w:sz w:val="22"/>
          <w:szCs w:val="22"/>
        </w:rPr>
        <w:t xml:space="preserve"> </w:t>
      </w:r>
      <w:r w:rsidR="00167D29">
        <w:rPr>
          <w:rFonts w:ascii="Arial" w:hAnsi="Arial" w:cs="Arial"/>
          <w:sz w:val="22"/>
          <w:szCs w:val="22"/>
        </w:rPr>
        <w:t>This will be delivered by training staff.</w:t>
      </w:r>
    </w:p>
    <w:p w14:paraId="79C27129" w14:textId="77777777" w:rsidR="00967595" w:rsidRPr="00167D29" w:rsidRDefault="00967595" w:rsidP="006E1ABC">
      <w:pPr>
        <w:pStyle w:val="NormalWeb"/>
        <w:spacing w:before="0" w:beforeAutospacing="0" w:after="0" w:afterAutospacing="0"/>
        <w:jc w:val="both"/>
        <w:rPr>
          <w:rFonts w:ascii="Arial" w:hAnsi="Arial" w:cs="Arial"/>
          <w:sz w:val="22"/>
          <w:szCs w:val="22"/>
        </w:rPr>
      </w:pPr>
    </w:p>
    <w:p w14:paraId="69CCCDD8" w14:textId="0D357D6F" w:rsidR="00B35917" w:rsidRPr="00167D29" w:rsidRDefault="00D62423" w:rsidP="006E1ABC">
      <w:pPr>
        <w:pStyle w:val="NormalWeb"/>
        <w:numPr>
          <w:ilvl w:val="0"/>
          <w:numId w:val="18"/>
        </w:numPr>
        <w:spacing w:before="0" w:beforeAutospacing="0" w:after="0" w:afterAutospacing="0"/>
        <w:ind w:left="360"/>
        <w:jc w:val="both"/>
        <w:rPr>
          <w:rFonts w:ascii="Arial" w:hAnsi="Arial" w:cs="Arial"/>
          <w:sz w:val="22"/>
          <w:szCs w:val="22"/>
        </w:rPr>
      </w:pPr>
      <w:r w:rsidRPr="00167D29">
        <w:rPr>
          <w:rFonts w:ascii="Arial" w:hAnsi="Arial" w:cs="Arial"/>
          <w:sz w:val="22"/>
          <w:szCs w:val="22"/>
        </w:rPr>
        <w:t>All staff members (</w:t>
      </w:r>
      <w:r w:rsidR="00E45E23" w:rsidRPr="00167D29">
        <w:rPr>
          <w:rFonts w:ascii="Arial" w:hAnsi="Arial" w:cs="Arial"/>
          <w:sz w:val="22"/>
          <w:szCs w:val="22"/>
        </w:rPr>
        <w:t xml:space="preserve">including </w:t>
      </w:r>
      <w:r w:rsidR="00B35917" w:rsidRPr="00167D29">
        <w:rPr>
          <w:rFonts w:ascii="Arial" w:hAnsi="Arial" w:cs="Arial"/>
          <w:sz w:val="22"/>
          <w:szCs w:val="22"/>
        </w:rPr>
        <w:t>volunteers’</w:t>
      </w:r>
      <w:r w:rsidR="00E45E23" w:rsidRPr="00167D29">
        <w:rPr>
          <w:rFonts w:ascii="Arial" w:hAnsi="Arial" w:cs="Arial"/>
          <w:sz w:val="22"/>
          <w:szCs w:val="22"/>
        </w:rPr>
        <w:t xml:space="preserve"> agency and third-party staff</w:t>
      </w:r>
      <w:r w:rsidRPr="00167D29">
        <w:rPr>
          <w:rFonts w:ascii="Arial" w:hAnsi="Arial" w:cs="Arial"/>
          <w:sz w:val="22"/>
          <w:szCs w:val="22"/>
        </w:rPr>
        <w:t xml:space="preserve">) will receive </w:t>
      </w:r>
      <w:r w:rsidR="00F1296F" w:rsidRPr="00167D29">
        <w:rPr>
          <w:rFonts w:ascii="Arial" w:hAnsi="Arial" w:cs="Arial"/>
          <w:sz w:val="22"/>
          <w:szCs w:val="22"/>
        </w:rPr>
        <w:t xml:space="preserve">regular and </w:t>
      </w:r>
      <w:r w:rsidRPr="00167D29">
        <w:rPr>
          <w:rFonts w:ascii="Arial" w:hAnsi="Arial" w:cs="Arial"/>
          <w:sz w:val="22"/>
          <w:szCs w:val="22"/>
        </w:rPr>
        <w:t>appropriate child protection training</w:t>
      </w:r>
      <w:r w:rsidR="0059622F" w:rsidRPr="00167D29">
        <w:rPr>
          <w:rFonts w:ascii="Arial" w:hAnsi="Arial" w:cs="Arial"/>
          <w:sz w:val="22"/>
          <w:szCs w:val="22"/>
        </w:rPr>
        <w:t xml:space="preserve"> (including online safety</w:t>
      </w:r>
      <w:r w:rsidR="003634BB" w:rsidRPr="00167D29">
        <w:rPr>
          <w:rFonts w:ascii="Arial" w:hAnsi="Arial" w:cs="Arial"/>
          <w:sz w:val="22"/>
          <w:szCs w:val="22"/>
        </w:rPr>
        <w:t>)</w:t>
      </w:r>
      <w:r w:rsidR="00B35917" w:rsidRPr="00167D29">
        <w:rPr>
          <w:rFonts w:ascii="Arial" w:hAnsi="Arial" w:cs="Arial"/>
          <w:sz w:val="22"/>
          <w:szCs w:val="22"/>
        </w:rPr>
        <w:t>.</w:t>
      </w:r>
    </w:p>
    <w:p w14:paraId="0479058E" w14:textId="63C12CB2" w:rsidR="00D566CF" w:rsidRPr="00167D29" w:rsidRDefault="00167D29" w:rsidP="006E1ABC">
      <w:pPr>
        <w:pStyle w:val="NormalWeb"/>
        <w:numPr>
          <w:ilvl w:val="1"/>
          <w:numId w:val="18"/>
        </w:numPr>
        <w:spacing w:before="0" w:beforeAutospacing="0" w:after="0" w:afterAutospacing="0"/>
        <w:jc w:val="both"/>
        <w:rPr>
          <w:rFonts w:ascii="Arial" w:hAnsi="Arial" w:cs="Arial"/>
          <w:sz w:val="22"/>
        </w:rPr>
      </w:pPr>
      <w:r>
        <w:rPr>
          <w:rFonts w:ascii="Arial" w:hAnsi="Arial" w:cs="Arial"/>
          <w:sz w:val="22"/>
        </w:rPr>
        <w:t>Delivered at staff development days and online through our training platforms.</w:t>
      </w:r>
    </w:p>
    <w:p w14:paraId="6590176C" w14:textId="31D6C851" w:rsidR="00B35917" w:rsidRPr="00167D29" w:rsidRDefault="00CF619A" w:rsidP="006E1ABC">
      <w:pPr>
        <w:pStyle w:val="NormalWeb"/>
        <w:numPr>
          <w:ilvl w:val="1"/>
          <w:numId w:val="18"/>
        </w:numPr>
        <w:spacing w:before="0" w:beforeAutospacing="0" w:after="0" w:afterAutospacing="0"/>
        <w:jc w:val="both"/>
        <w:rPr>
          <w:rFonts w:ascii="Arial" w:hAnsi="Arial" w:cs="Arial"/>
          <w:sz w:val="22"/>
          <w:szCs w:val="22"/>
        </w:rPr>
      </w:pPr>
      <w:r w:rsidRPr="00167D29">
        <w:rPr>
          <w:rFonts w:ascii="Arial" w:hAnsi="Arial" w:cs="Arial"/>
          <w:sz w:val="22"/>
          <w:szCs w:val="22"/>
        </w:rPr>
        <w:t xml:space="preserve">This training will </w:t>
      </w:r>
      <w:r w:rsidR="003634BB" w:rsidRPr="00167D29">
        <w:rPr>
          <w:rFonts w:ascii="Arial" w:hAnsi="Arial" w:cs="Arial"/>
          <w:sz w:val="22"/>
          <w:szCs w:val="22"/>
        </w:rPr>
        <w:t xml:space="preserve">be in line with the criteria as set out in annex C of the EYFS and will </w:t>
      </w:r>
      <w:r w:rsidRPr="00167D29">
        <w:rPr>
          <w:rFonts w:ascii="Arial" w:hAnsi="Arial" w:cs="Arial"/>
          <w:sz w:val="22"/>
          <w:szCs w:val="22"/>
        </w:rPr>
        <w:t xml:space="preserve">enable staff </w:t>
      </w:r>
      <w:r w:rsidR="008C6D06" w:rsidRPr="00167D29">
        <w:rPr>
          <w:rFonts w:ascii="Arial" w:hAnsi="Arial" w:cs="Arial"/>
          <w:sz w:val="22"/>
          <w:szCs w:val="22"/>
          <w:lang w:val="en-US"/>
        </w:rPr>
        <w:t xml:space="preserve">to identify signs of possible abuse and neglect at the earliest </w:t>
      </w:r>
      <w:r w:rsidR="009E1714" w:rsidRPr="00167D29">
        <w:rPr>
          <w:rFonts w:ascii="Arial" w:hAnsi="Arial" w:cs="Arial"/>
          <w:sz w:val="22"/>
          <w:szCs w:val="22"/>
          <w:lang w:val="en-US"/>
        </w:rPr>
        <w:t>opportunity and</w:t>
      </w:r>
      <w:r w:rsidR="008C6D06" w:rsidRPr="00167D29">
        <w:rPr>
          <w:rFonts w:ascii="Arial" w:hAnsi="Arial" w:cs="Arial"/>
          <w:sz w:val="22"/>
          <w:szCs w:val="22"/>
          <w:lang w:val="en-US"/>
        </w:rPr>
        <w:t xml:space="preserve"> respond in a timely and appropriate</w:t>
      </w:r>
      <w:r w:rsidR="00EB3FD7" w:rsidRPr="00167D29">
        <w:rPr>
          <w:rFonts w:ascii="Arial" w:hAnsi="Arial" w:cs="Arial"/>
          <w:sz w:val="22"/>
          <w:szCs w:val="22"/>
          <w:lang w:val="en-US"/>
        </w:rPr>
        <w:t xml:space="preserve"> way</w:t>
      </w:r>
      <w:r w:rsidR="00AB75CE" w:rsidRPr="00167D29">
        <w:rPr>
          <w:rFonts w:ascii="Arial" w:hAnsi="Arial" w:cs="Arial"/>
          <w:sz w:val="22"/>
          <w:szCs w:val="22"/>
          <w:lang w:val="en-US"/>
        </w:rPr>
        <w:t xml:space="preserve"> </w:t>
      </w:r>
      <w:r w:rsidR="0004468B" w:rsidRPr="00167D29">
        <w:rPr>
          <w:rFonts w:ascii="Arial" w:hAnsi="Arial" w:cs="Arial"/>
          <w:sz w:val="22"/>
          <w:szCs w:val="22"/>
          <w:lang w:val="en-US"/>
        </w:rPr>
        <w:t>in line with the settings safeguarding policy and procedures</w:t>
      </w:r>
      <w:r w:rsidR="00281602" w:rsidRPr="00167D29">
        <w:rPr>
          <w:rFonts w:ascii="Arial" w:hAnsi="Arial" w:cs="Arial"/>
          <w:sz w:val="22"/>
          <w:szCs w:val="22"/>
        </w:rPr>
        <w:t xml:space="preserve">. </w:t>
      </w:r>
    </w:p>
    <w:p w14:paraId="65F7947A" w14:textId="7D89E2EA" w:rsidR="00D62423" w:rsidRPr="00167D29" w:rsidRDefault="00B35917" w:rsidP="006E1ABC">
      <w:pPr>
        <w:pStyle w:val="NormalWeb"/>
        <w:numPr>
          <w:ilvl w:val="1"/>
          <w:numId w:val="18"/>
        </w:numPr>
        <w:spacing w:before="0" w:beforeAutospacing="0" w:after="0" w:afterAutospacing="0"/>
        <w:jc w:val="both"/>
        <w:rPr>
          <w:rFonts w:ascii="Arial" w:hAnsi="Arial" w:cs="Arial"/>
          <w:sz w:val="22"/>
          <w:szCs w:val="22"/>
        </w:rPr>
      </w:pPr>
      <w:r w:rsidRPr="00167D29">
        <w:rPr>
          <w:rFonts w:ascii="Arial" w:hAnsi="Arial" w:cs="Arial"/>
          <w:sz w:val="22"/>
          <w:szCs w:val="22"/>
        </w:rPr>
        <w:t xml:space="preserve">Staff training will be renewed at least every two years; however, </w:t>
      </w:r>
      <w:r w:rsidRPr="00167D29">
        <w:rPr>
          <w:rFonts w:ascii="Arial" w:hAnsi="Arial" w:cs="Arial"/>
          <w:sz w:val="22"/>
          <w:szCs w:val="22"/>
          <w:lang w:val="en-US"/>
        </w:rPr>
        <w:t xml:space="preserve">staff </w:t>
      </w:r>
      <w:r w:rsidR="00167D29" w:rsidRPr="00167D29">
        <w:rPr>
          <w:rFonts w:ascii="Arial" w:hAnsi="Arial" w:cs="Arial"/>
          <w:sz w:val="22"/>
        </w:rPr>
        <w:t>will</w:t>
      </w:r>
      <w:r w:rsidRPr="00167D29">
        <w:rPr>
          <w:rFonts w:ascii="Arial" w:hAnsi="Arial" w:cs="Arial"/>
          <w:sz w:val="22"/>
          <w:szCs w:val="22"/>
          <w:lang w:val="en-US"/>
        </w:rPr>
        <w:t xml:space="preserve"> also be required to undertake and engage with annual training</w:t>
      </w:r>
      <w:r w:rsidR="00167D29">
        <w:rPr>
          <w:rFonts w:ascii="Arial" w:hAnsi="Arial" w:cs="Arial"/>
          <w:sz w:val="22"/>
          <w:szCs w:val="22"/>
          <w:lang w:val="en-US"/>
        </w:rPr>
        <w:t xml:space="preserve"> days</w:t>
      </w:r>
      <w:r w:rsidRPr="00167D29">
        <w:rPr>
          <w:rFonts w:ascii="Arial" w:hAnsi="Arial" w:cs="Arial"/>
          <w:sz w:val="22"/>
          <w:szCs w:val="22"/>
          <w:lang w:val="en-US"/>
        </w:rPr>
        <w:t xml:space="preserve"> during any two-year period to help maintain </w:t>
      </w:r>
      <w:r w:rsidRPr="00167D29">
        <w:rPr>
          <w:rFonts w:ascii="Arial" w:hAnsi="Arial" w:cs="Arial"/>
          <w:sz w:val="22"/>
          <w:szCs w:val="22"/>
          <w:lang w:val="en-US"/>
        </w:rPr>
        <w:lastRenderedPageBreak/>
        <w:t xml:space="preserve">basic skills and keep up to date with any changes to safeguarding procedures or as a result of any safeguarding concerns that occur in the setting. </w:t>
      </w:r>
    </w:p>
    <w:p w14:paraId="437D3FC0" w14:textId="25A9AE30" w:rsidR="0073760A" w:rsidRPr="00167D29" w:rsidRDefault="00D62423" w:rsidP="006E1ABC">
      <w:pPr>
        <w:pStyle w:val="NormalWeb"/>
        <w:numPr>
          <w:ilvl w:val="0"/>
          <w:numId w:val="18"/>
        </w:numPr>
        <w:spacing w:before="0" w:beforeAutospacing="0" w:after="0" w:afterAutospacing="0"/>
        <w:ind w:left="360"/>
        <w:jc w:val="both"/>
        <w:rPr>
          <w:rFonts w:ascii="Arial" w:hAnsi="Arial" w:cs="Arial"/>
          <w:sz w:val="22"/>
          <w:szCs w:val="22"/>
        </w:rPr>
      </w:pPr>
      <w:r w:rsidRPr="00167D29">
        <w:rPr>
          <w:rFonts w:ascii="Arial" w:hAnsi="Arial" w:cs="Arial"/>
          <w:sz w:val="22"/>
          <w:szCs w:val="22"/>
        </w:rPr>
        <w:t>In addition to specific</w:t>
      </w:r>
      <w:r w:rsidR="00386E32" w:rsidRPr="00167D29">
        <w:rPr>
          <w:rFonts w:ascii="Arial" w:hAnsi="Arial" w:cs="Arial"/>
          <w:sz w:val="22"/>
          <w:szCs w:val="22"/>
        </w:rPr>
        <w:t xml:space="preserve"> and regular</w:t>
      </w:r>
      <w:r w:rsidRPr="00167D29">
        <w:rPr>
          <w:rFonts w:ascii="Arial" w:hAnsi="Arial" w:cs="Arial"/>
          <w:sz w:val="22"/>
          <w:szCs w:val="22"/>
        </w:rPr>
        <w:t xml:space="preserve"> child protection training, all staff will receive regular safeguarding and child protection updates</w:t>
      </w:r>
      <w:r w:rsidR="00A96274" w:rsidRPr="00167D29">
        <w:rPr>
          <w:rFonts w:ascii="Arial" w:hAnsi="Arial" w:cs="Arial"/>
          <w:sz w:val="22"/>
          <w:szCs w:val="22"/>
        </w:rPr>
        <w:t>,</w:t>
      </w:r>
      <w:r w:rsidRPr="00167D29">
        <w:rPr>
          <w:rFonts w:ascii="Arial" w:hAnsi="Arial" w:cs="Arial"/>
          <w:sz w:val="22"/>
          <w:szCs w:val="22"/>
        </w:rPr>
        <w:t xml:space="preserve"> at least annually, to </w:t>
      </w:r>
      <w:r w:rsidR="00EC317F" w:rsidRPr="00167D29">
        <w:rPr>
          <w:rFonts w:ascii="Arial" w:hAnsi="Arial" w:cs="Arial"/>
          <w:sz w:val="22"/>
          <w:szCs w:val="22"/>
        </w:rPr>
        <w:t>maintain their</w:t>
      </w:r>
      <w:r w:rsidRPr="00167D29">
        <w:rPr>
          <w:rFonts w:ascii="Arial" w:hAnsi="Arial" w:cs="Arial"/>
          <w:sz w:val="22"/>
          <w:szCs w:val="22"/>
        </w:rPr>
        <w:t xml:space="preserve"> skills and knowledge to safeguard children effectively</w:t>
      </w:r>
      <w:r w:rsidR="00F804E4" w:rsidRPr="00167D29">
        <w:rPr>
          <w:rFonts w:ascii="Arial" w:hAnsi="Arial" w:cs="Arial"/>
          <w:sz w:val="22"/>
          <w:szCs w:val="22"/>
        </w:rPr>
        <w:t xml:space="preserve"> and in line with our policies and procedures</w:t>
      </w:r>
      <w:r w:rsidR="00167D29">
        <w:rPr>
          <w:rFonts w:ascii="Arial" w:hAnsi="Arial" w:cs="Arial"/>
          <w:sz w:val="22"/>
          <w:szCs w:val="22"/>
        </w:rPr>
        <w:t xml:space="preserve"> through bulletins, email updates and staff meetings.</w:t>
      </w:r>
    </w:p>
    <w:p w14:paraId="37038C8E" w14:textId="77777777" w:rsidR="0073760A" w:rsidRPr="00C44F80" w:rsidRDefault="0073760A" w:rsidP="006E1ABC">
      <w:pPr>
        <w:pStyle w:val="ListParagraph"/>
        <w:ind w:left="360"/>
        <w:jc w:val="both"/>
        <w:rPr>
          <w:rFonts w:ascii="Arial" w:hAnsi="Arial" w:cs="Arial"/>
          <w:sz w:val="22"/>
          <w:szCs w:val="22"/>
        </w:rPr>
      </w:pPr>
    </w:p>
    <w:p w14:paraId="1858AF8A" w14:textId="078841E4" w:rsidR="00D62423" w:rsidRPr="00C9546D" w:rsidRDefault="00F70238" w:rsidP="006E1ABC">
      <w:pPr>
        <w:pStyle w:val="NormalWeb"/>
        <w:numPr>
          <w:ilvl w:val="0"/>
          <w:numId w:val="18"/>
        </w:numPr>
        <w:spacing w:before="0" w:beforeAutospacing="0" w:after="0" w:afterAutospacing="0"/>
        <w:ind w:left="360"/>
        <w:jc w:val="both"/>
        <w:rPr>
          <w:rFonts w:ascii="Arial" w:hAnsi="Arial" w:cs="Arial"/>
          <w:sz w:val="22"/>
          <w:szCs w:val="22"/>
        </w:rPr>
      </w:pPr>
      <w:r w:rsidRPr="00C9546D">
        <w:rPr>
          <w:rFonts w:ascii="Arial" w:hAnsi="Arial" w:cs="Arial"/>
          <w:sz w:val="22"/>
          <w:szCs w:val="22"/>
        </w:rPr>
        <w:t>Briary Pre-School</w:t>
      </w:r>
      <w:r w:rsidRPr="00C9546D">
        <w:rPr>
          <w:rFonts w:ascii="Arial" w:hAnsi="Arial" w:cs="Arial"/>
          <w:i/>
          <w:sz w:val="22"/>
          <w:szCs w:val="22"/>
        </w:rPr>
        <w:t xml:space="preserve"> </w:t>
      </w:r>
      <w:r w:rsidR="00850282" w:rsidRPr="00C9546D">
        <w:rPr>
          <w:rFonts w:ascii="Arial" w:hAnsi="Arial" w:cs="Arial"/>
          <w:sz w:val="22"/>
          <w:szCs w:val="22"/>
        </w:rPr>
        <w:t>recognises the expertise staff build by undertaking safeguarding training and from managing safeguarding concerns on a daily basis</w:t>
      </w:r>
      <w:r w:rsidR="00D64A7E" w:rsidRPr="00C9546D">
        <w:rPr>
          <w:rFonts w:ascii="Arial" w:hAnsi="Arial" w:cs="Arial"/>
          <w:sz w:val="22"/>
          <w:szCs w:val="22"/>
        </w:rPr>
        <w:t xml:space="preserve"> and s</w:t>
      </w:r>
      <w:r w:rsidR="00D62423" w:rsidRPr="00C9546D">
        <w:rPr>
          <w:rFonts w:ascii="Arial" w:hAnsi="Arial" w:cs="Arial"/>
          <w:sz w:val="22"/>
          <w:szCs w:val="22"/>
        </w:rPr>
        <w:t xml:space="preserve">taff </w:t>
      </w:r>
      <w:r w:rsidR="00D64A7E" w:rsidRPr="00C9546D">
        <w:rPr>
          <w:rFonts w:ascii="Arial" w:hAnsi="Arial" w:cs="Arial"/>
          <w:sz w:val="22"/>
          <w:szCs w:val="22"/>
        </w:rPr>
        <w:t>are</w:t>
      </w:r>
      <w:r w:rsidR="00D62423" w:rsidRPr="00C9546D">
        <w:rPr>
          <w:rFonts w:ascii="Arial" w:hAnsi="Arial" w:cs="Arial"/>
          <w:sz w:val="22"/>
          <w:szCs w:val="22"/>
        </w:rPr>
        <w:t xml:space="preserve"> encouraged to contribute to and shape</w:t>
      </w:r>
      <w:r w:rsidR="00DF3968" w:rsidRPr="00C9546D">
        <w:rPr>
          <w:rFonts w:ascii="Arial" w:hAnsi="Arial" w:cs="Arial"/>
          <w:sz w:val="22"/>
          <w:szCs w:val="22"/>
        </w:rPr>
        <w:t xml:space="preserve"> our </w:t>
      </w:r>
      <w:r w:rsidR="00D62423" w:rsidRPr="00C9546D">
        <w:rPr>
          <w:rFonts w:ascii="Arial" w:hAnsi="Arial" w:cs="Arial"/>
          <w:sz w:val="22"/>
          <w:szCs w:val="22"/>
        </w:rPr>
        <w:t>safeguarding arrangements and child protection policies</w:t>
      </w:r>
      <w:r w:rsidR="00C9546D">
        <w:rPr>
          <w:rFonts w:ascii="Arial" w:hAnsi="Arial" w:cs="Arial"/>
          <w:sz w:val="22"/>
          <w:szCs w:val="22"/>
        </w:rPr>
        <w:t xml:space="preserve"> through input at meetings.</w:t>
      </w:r>
    </w:p>
    <w:p w14:paraId="59946323" w14:textId="6C29EF59" w:rsidR="00416F5F" w:rsidRPr="00C9546D" w:rsidRDefault="00825C2C" w:rsidP="006E1ABC">
      <w:pPr>
        <w:pStyle w:val="NormalWeb"/>
        <w:numPr>
          <w:ilvl w:val="0"/>
          <w:numId w:val="18"/>
        </w:numPr>
        <w:spacing w:before="0" w:beforeAutospacing="0" w:after="0" w:afterAutospacing="0"/>
        <w:ind w:left="360"/>
        <w:jc w:val="both"/>
        <w:rPr>
          <w:rFonts w:ascii="Arial" w:hAnsi="Arial" w:cs="Arial"/>
          <w:b/>
          <w:sz w:val="28"/>
        </w:rPr>
      </w:pPr>
      <w:r w:rsidRPr="00C9546D">
        <w:rPr>
          <w:rFonts w:ascii="Arial" w:hAnsi="Arial" w:cs="Arial"/>
          <w:sz w:val="22"/>
          <w:szCs w:val="22"/>
        </w:rPr>
        <w:t xml:space="preserve">The DSL will maintain an </w:t>
      </w:r>
      <w:r w:rsidR="00D325B9" w:rsidRPr="00C9546D">
        <w:rPr>
          <w:rFonts w:ascii="Arial" w:hAnsi="Arial" w:cs="Arial"/>
          <w:sz w:val="22"/>
          <w:szCs w:val="22"/>
        </w:rPr>
        <w:t>up-to-date</w:t>
      </w:r>
      <w:r w:rsidRPr="00C9546D">
        <w:rPr>
          <w:rFonts w:ascii="Arial" w:hAnsi="Arial" w:cs="Arial"/>
          <w:sz w:val="22"/>
          <w:szCs w:val="22"/>
        </w:rPr>
        <w:t xml:space="preserve"> re</w:t>
      </w:r>
      <w:r w:rsidR="00D07D23" w:rsidRPr="00C9546D">
        <w:rPr>
          <w:rFonts w:ascii="Arial" w:hAnsi="Arial" w:cs="Arial"/>
          <w:sz w:val="22"/>
          <w:szCs w:val="22"/>
        </w:rPr>
        <w:t>cord</w:t>
      </w:r>
      <w:r w:rsidRPr="00C9546D">
        <w:rPr>
          <w:rFonts w:ascii="Arial" w:hAnsi="Arial" w:cs="Arial"/>
          <w:sz w:val="22"/>
          <w:szCs w:val="22"/>
        </w:rPr>
        <w:t xml:space="preserve"> of who has been trained</w:t>
      </w:r>
      <w:r w:rsidR="005E5327" w:rsidRPr="00C9546D">
        <w:rPr>
          <w:rFonts w:ascii="Arial" w:hAnsi="Arial" w:cs="Arial"/>
          <w:sz w:val="22"/>
          <w:szCs w:val="22"/>
        </w:rPr>
        <w:t xml:space="preserve"> to the </w:t>
      </w:r>
      <w:r w:rsidR="00C9546D" w:rsidRPr="00C9546D">
        <w:rPr>
          <w:rFonts w:ascii="Arial" w:hAnsi="Arial" w:cs="Arial"/>
          <w:sz w:val="22"/>
        </w:rPr>
        <w:t>Manager</w:t>
      </w:r>
      <w:r w:rsidR="005E5327" w:rsidRPr="00C9546D">
        <w:rPr>
          <w:rFonts w:ascii="Arial" w:hAnsi="Arial" w:cs="Arial"/>
          <w:sz w:val="22"/>
        </w:rPr>
        <w:t xml:space="preserve"> </w:t>
      </w:r>
      <w:r w:rsidR="005E5327" w:rsidRPr="00C9546D">
        <w:rPr>
          <w:rFonts w:ascii="Arial" w:hAnsi="Arial" w:cs="Arial"/>
          <w:sz w:val="22"/>
          <w:szCs w:val="22"/>
        </w:rPr>
        <w:t>detailing safeguarding training undertaken</w:t>
      </w:r>
      <w:r w:rsidRPr="00C9546D">
        <w:rPr>
          <w:rFonts w:ascii="Arial" w:hAnsi="Arial" w:cs="Arial"/>
          <w:sz w:val="22"/>
          <w:szCs w:val="22"/>
        </w:rPr>
        <w:t>.</w:t>
      </w:r>
      <w:r w:rsidR="006442AC" w:rsidRPr="00C9546D">
        <w:rPr>
          <w:rFonts w:ascii="Arial" w:hAnsi="Arial" w:cs="Arial"/>
          <w:sz w:val="22"/>
          <w:szCs w:val="22"/>
        </w:rPr>
        <w:t xml:space="preserve"> </w:t>
      </w:r>
    </w:p>
    <w:p w14:paraId="61200CB3" w14:textId="5FD22DEB" w:rsidR="00D62423" w:rsidRPr="00E75249" w:rsidRDefault="00D62423" w:rsidP="006E1ABC">
      <w:pPr>
        <w:pStyle w:val="Heading2"/>
        <w:numPr>
          <w:ilvl w:val="1"/>
          <w:numId w:val="94"/>
        </w:numPr>
        <w:ind w:left="720"/>
        <w:jc w:val="both"/>
        <w:rPr>
          <w:rFonts w:cs="Arial"/>
          <w:b/>
          <w:bCs/>
        </w:rPr>
      </w:pPr>
      <w:bookmarkStart w:id="93" w:name="_Toc203392779"/>
      <w:r w:rsidRPr="00C44F80">
        <w:rPr>
          <w:rFonts w:cs="Arial"/>
          <w:b/>
          <w:bCs/>
        </w:rPr>
        <w:t xml:space="preserve">Supervision and </w:t>
      </w:r>
      <w:r w:rsidR="00B32497" w:rsidRPr="00C44F80">
        <w:rPr>
          <w:rFonts w:cs="Arial"/>
          <w:b/>
          <w:bCs/>
        </w:rPr>
        <w:t>s</w:t>
      </w:r>
      <w:r w:rsidRPr="00C44F80">
        <w:rPr>
          <w:rFonts w:cs="Arial"/>
          <w:b/>
          <w:bCs/>
        </w:rPr>
        <w:t>upport</w:t>
      </w:r>
      <w:bookmarkEnd w:id="93"/>
      <w:r w:rsidRPr="00C44F80">
        <w:rPr>
          <w:rFonts w:cs="Arial"/>
          <w:b/>
          <w:bCs/>
        </w:rPr>
        <w:t xml:space="preserve"> </w:t>
      </w:r>
    </w:p>
    <w:p w14:paraId="25940CB1" w14:textId="77777777" w:rsidR="00D62423" w:rsidRPr="00C44F80" w:rsidRDefault="00D62423" w:rsidP="006E1ABC">
      <w:pPr>
        <w:jc w:val="both"/>
        <w:rPr>
          <w:rFonts w:ascii="Arial" w:hAnsi="Arial" w:cs="Arial"/>
          <w:sz w:val="22"/>
          <w:szCs w:val="22"/>
          <w:lang w:val="en-GB"/>
        </w:rPr>
      </w:pPr>
    </w:p>
    <w:p w14:paraId="4A5358C4" w14:textId="77777777" w:rsidR="00C64075" w:rsidRPr="00C44F80" w:rsidRDefault="00C64075" w:rsidP="006E1ABC">
      <w:pPr>
        <w:pStyle w:val="Default"/>
        <w:numPr>
          <w:ilvl w:val="0"/>
          <w:numId w:val="20"/>
        </w:numPr>
        <w:spacing w:after="118"/>
        <w:ind w:left="360"/>
        <w:jc w:val="both"/>
        <w:rPr>
          <w:rFonts w:ascii="Arial" w:hAnsi="Arial" w:cs="Arial"/>
          <w:color w:val="auto"/>
          <w:sz w:val="22"/>
          <w:szCs w:val="22"/>
          <w:lang w:val="en-GB"/>
        </w:rPr>
      </w:pPr>
      <w:r w:rsidRPr="00C44F80">
        <w:rPr>
          <w:rFonts w:ascii="Arial" w:hAnsi="Arial" w:cs="Arial"/>
          <w:color w:val="auto"/>
          <w:sz w:val="22"/>
          <w:szCs w:val="22"/>
          <w:lang w:val="en-GB"/>
        </w:rPr>
        <w:t>The induction process will include familiarisation with child protection responsibilities and procedures to be followed if members of staff have any concerns about a child’s safety or welfare.</w:t>
      </w:r>
    </w:p>
    <w:p w14:paraId="7A8127AC" w14:textId="2A52C061" w:rsidR="00C64075" w:rsidRPr="00F70238" w:rsidRDefault="00F70238" w:rsidP="006E1ABC">
      <w:pPr>
        <w:pStyle w:val="Default"/>
        <w:numPr>
          <w:ilvl w:val="0"/>
          <w:numId w:val="20"/>
        </w:numPr>
        <w:spacing w:after="118"/>
        <w:ind w:left="360"/>
        <w:jc w:val="both"/>
        <w:rPr>
          <w:rFonts w:ascii="Arial" w:hAnsi="Arial" w:cs="Arial"/>
          <w:color w:val="auto"/>
          <w:sz w:val="22"/>
          <w:szCs w:val="22"/>
          <w:lang w:val="en-GB"/>
        </w:rPr>
      </w:pPr>
      <w:r w:rsidRPr="00F70238">
        <w:rPr>
          <w:rFonts w:ascii="Arial" w:hAnsi="Arial" w:cs="Arial"/>
          <w:color w:val="auto"/>
          <w:sz w:val="22"/>
          <w:szCs w:val="22"/>
        </w:rPr>
        <w:t>The Manager and Trustees</w:t>
      </w:r>
      <w:r w:rsidR="003A0E9B" w:rsidRPr="00F70238">
        <w:rPr>
          <w:rFonts w:ascii="Arial" w:hAnsi="Arial" w:cs="Arial"/>
          <w:color w:val="auto"/>
          <w:sz w:val="22"/>
          <w:szCs w:val="22"/>
          <w:lang w:val="en-GB"/>
        </w:rPr>
        <w:t xml:space="preserve"> </w:t>
      </w:r>
      <w:r w:rsidR="00C64075" w:rsidRPr="00F70238">
        <w:rPr>
          <w:rFonts w:ascii="Arial" w:hAnsi="Arial" w:cs="Arial"/>
          <w:color w:val="auto"/>
          <w:sz w:val="22"/>
          <w:szCs w:val="22"/>
          <w:lang w:val="en-GB"/>
        </w:rPr>
        <w:t xml:space="preserve">will ensure that members of staff are provided with appropriate supervision in accordance with the statutory requirements </w:t>
      </w:r>
      <w:r w:rsidR="00A728B0" w:rsidRPr="00F70238">
        <w:rPr>
          <w:rFonts w:ascii="Arial" w:hAnsi="Arial" w:cs="Arial"/>
          <w:color w:val="auto"/>
          <w:sz w:val="22"/>
          <w:szCs w:val="22"/>
          <w:lang w:val="en-GB"/>
        </w:rPr>
        <w:t>as outlined in the safeguarding and welfare requirements of the</w:t>
      </w:r>
      <w:r w:rsidR="00C64075" w:rsidRPr="00F70238">
        <w:rPr>
          <w:rFonts w:ascii="Arial" w:hAnsi="Arial" w:cs="Arial"/>
          <w:color w:val="auto"/>
          <w:sz w:val="22"/>
          <w:szCs w:val="22"/>
          <w:lang w:val="en-GB"/>
        </w:rPr>
        <w:t xml:space="preserve"> EYFS. </w:t>
      </w:r>
    </w:p>
    <w:p w14:paraId="7B315185" w14:textId="4B23D77D" w:rsidR="00F11999" w:rsidRPr="00F70238" w:rsidRDefault="00F70238" w:rsidP="006E1ABC">
      <w:pPr>
        <w:pStyle w:val="Default"/>
        <w:numPr>
          <w:ilvl w:val="0"/>
          <w:numId w:val="20"/>
        </w:numPr>
        <w:spacing w:after="118"/>
        <w:ind w:left="360"/>
        <w:jc w:val="both"/>
        <w:rPr>
          <w:rFonts w:ascii="Arial" w:hAnsi="Arial" w:cs="Arial"/>
          <w:color w:val="auto"/>
          <w:sz w:val="22"/>
          <w:szCs w:val="22"/>
          <w:lang w:val="en-GB"/>
        </w:rPr>
      </w:pPr>
      <w:r w:rsidRPr="00F70238">
        <w:rPr>
          <w:rFonts w:ascii="Arial" w:hAnsi="Arial" w:cs="Arial"/>
          <w:color w:val="auto"/>
          <w:sz w:val="22"/>
          <w:szCs w:val="22"/>
        </w:rPr>
        <w:t>Briary Pre-School</w:t>
      </w:r>
      <w:r w:rsidRPr="00F70238">
        <w:rPr>
          <w:rFonts w:ascii="Arial" w:hAnsi="Arial" w:cs="Arial"/>
          <w:i/>
          <w:color w:val="auto"/>
          <w:sz w:val="22"/>
          <w:szCs w:val="22"/>
        </w:rPr>
        <w:t xml:space="preserve"> </w:t>
      </w:r>
      <w:r w:rsidR="00C64075" w:rsidRPr="00F70238">
        <w:rPr>
          <w:rFonts w:ascii="Arial" w:hAnsi="Arial" w:cs="Arial"/>
          <w:sz w:val="22"/>
          <w:szCs w:val="22"/>
        </w:rPr>
        <w:t>recognise</w:t>
      </w:r>
      <w:r w:rsidR="001F1688" w:rsidRPr="00F70238">
        <w:rPr>
          <w:rFonts w:ascii="Arial" w:hAnsi="Arial" w:cs="Arial"/>
          <w:sz w:val="22"/>
          <w:szCs w:val="22"/>
        </w:rPr>
        <w:t>s that</w:t>
      </w:r>
      <w:r w:rsidR="00C64075" w:rsidRPr="00F70238">
        <w:rPr>
          <w:rFonts w:ascii="Arial" w:hAnsi="Arial" w:cs="Arial"/>
          <w:sz w:val="22"/>
          <w:szCs w:val="22"/>
        </w:rPr>
        <w:t xml:space="preserve"> regular, planned, and accountable supervision is a two-way process, </w:t>
      </w:r>
      <w:r w:rsidR="00706259" w:rsidRPr="00F70238">
        <w:rPr>
          <w:rFonts w:ascii="Arial" w:hAnsi="Arial" w:cs="Arial"/>
          <w:sz w:val="22"/>
          <w:szCs w:val="22"/>
        </w:rPr>
        <w:t>which</w:t>
      </w:r>
      <w:r w:rsidR="003A0E9B" w:rsidRPr="00F70238">
        <w:rPr>
          <w:rFonts w:ascii="Arial" w:hAnsi="Arial" w:cs="Arial"/>
          <w:sz w:val="22"/>
          <w:szCs w:val="22"/>
        </w:rPr>
        <w:t xml:space="preserve"> </w:t>
      </w:r>
      <w:r w:rsidR="00C64075" w:rsidRPr="00F70238">
        <w:rPr>
          <w:rFonts w:ascii="Arial" w:hAnsi="Arial" w:cs="Arial"/>
          <w:sz w:val="22"/>
          <w:szCs w:val="22"/>
        </w:rPr>
        <w:t xml:space="preserve">offers support and develops the knowledge, skills and values of an individual, group, or team. </w:t>
      </w:r>
    </w:p>
    <w:p w14:paraId="10E56BDD" w14:textId="7EF3BC7E" w:rsidR="00D32E38" w:rsidRPr="00F70238" w:rsidRDefault="00D32E38" w:rsidP="006E1ABC">
      <w:pPr>
        <w:pStyle w:val="Default"/>
        <w:numPr>
          <w:ilvl w:val="1"/>
          <w:numId w:val="20"/>
        </w:numPr>
        <w:spacing w:after="118"/>
        <w:jc w:val="both"/>
        <w:rPr>
          <w:rFonts w:ascii="Arial" w:hAnsi="Arial" w:cs="Arial"/>
          <w:color w:val="auto"/>
          <w:sz w:val="22"/>
          <w:szCs w:val="22"/>
          <w:lang w:val="en-GB"/>
        </w:rPr>
      </w:pPr>
      <w:r w:rsidRPr="00F70238">
        <w:rPr>
          <w:rFonts w:ascii="Arial" w:hAnsi="Arial" w:cs="Arial"/>
          <w:color w:val="auto"/>
          <w:sz w:val="22"/>
          <w:szCs w:val="22"/>
        </w:rPr>
        <w:t>Supervision aims to foster a culture of mutual support, teamwork, and continuous improvement</w:t>
      </w:r>
      <w:r w:rsidR="00F208BE" w:rsidRPr="00F70238">
        <w:rPr>
          <w:rFonts w:ascii="Arial" w:hAnsi="Arial" w:cs="Arial"/>
          <w:color w:val="auto"/>
          <w:sz w:val="22"/>
          <w:szCs w:val="22"/>
        </w:rPr>
        <w:t xml:space="preserve">, which encourages </w:t>
      </w:r>
      <w:r w:rsidR="00706259" w:rsidRPr="00F70238">
        <w:rPr>
          <w:rFonts w:ascii="Arial" w:hAnsi="Arial" w:cs="Arial"/>
          <w:color w:val="auto"/>
          <w:sz w:val="22"/>
          <w:szCs w:val="22"/>
        </w:rPr>
        <w:t>confidential</w:t>
      </w:r>
      <w:r w:rsidR="00F208BE" w:rsidRPr="00F70238">
        <w:rPr>
          <w:rFonts w:ascii="Arial" w:hAnsi="Arial" w:cs="Arial"/>
          <w:color w:val="auto"/>
          <w:sz w:val="22"/>
          <w:szCs w:val="22"/>
        </w:rPr>
        <w:t xml:space="preserve"> discussion of sensitive issues.</w:t>
      </w:r>
    </w:p>
    <w:p w14:paraId="79BC8013" w14:textId="32B741B5" w:rsidR="00D32E38" w:rsidRPr="00F70238" w:rsidRDefault="00640E19" w:rsidP="006E1ABC">
      <w:pPr>
        <w:pStyle w:val="Default"/>
        <w:numPr>
          <w:ilvl w:val="1"/>
          <w:numId w:val="20"/>
        </w:numPr>
        <w:spacing w:after="118"/>
        <w:jc w:val="both"/>
        <w:rPr>
          <w:rFonts w:ascii="Arial" w:hAnsi="Arial" w:cs="Arial"/>
          <w:color w:val="auto"/>
          <w:sz w:val="22"/>
          <w:szCs w:val="22"/>
          <w:lang w:val="en-GB"/>
        </w:rPr>
      </w:pPr>
      <w:r w:rsidRPr="00F70238">
        <w:rPr>
          <w:rFonts w:ascii="Arial" w:hAnsi="Arial" w:cs="Arial"/>
          <w:color w:val="auto"/>
          <w:sz w:val="22"/>
          <w:szCs w:val="22"/>
          <w:lang w:val="en-GB"/>
        </w:rPr>
        <w:t>Effective s</w:t>
      </w:r>
      <w:r w:rsidR="00D32E38" w:rsidRPr="00F70238">
        <w:rPr>
          <w:rFonts w:ascii="Arial" w:hAnsi="Arial" w:cs="Arial"/>
          <w:color w:val="auto"/>
          <w:sz w:val="22"/>
          <w:szCs w:val="22"/>
          <w:lang w:val="en-GB"/>
        </w:rPr>
        <w:t>upervision will enable our setting t</w:t>
      </w:r>
      <w:r w:rsidR="00C64075" w:rsidRPr="00F70238">
        <w:rPr>
          <w:rFonts w:ascii="Arial" w:hAnsi="Arial" w:cs="Arial"/>
          <w:sz w:val="22"/>
          <w:szCs w:val="22"/>
        </w:rPr>
        <w:t xml:space="preserve">o monitor the progress of professional practice and to help staff to improve the quality of the work they do, thus improving outcomes for children as well as achieving agreed objectives. </w:t>
      </w:r>
    </w:p>
    <w:p w14:paraId="47DBF4D5" w14:textId="1EB2431F" w:rsidR="00C64075" w:rsidRPr="00F70238" w:rsidRDefault="00C64075" w:rsidP="006E1ABC">
      <w:pPr>
        <w:pStyle w:val="Default"/>
        <w:numPr>
          <w:ilvl w:val="1"/>
          <w:numId w:val="20"/>
        </w:numPr>
        <w:spacing w:after="118"/>
        <w:jc w:val="both"/>
        <w:rPr>
          <w:rFonts w:ascii="Arial" w:hAnsi="Arial" w:cs="Arial"/>
          <w:color w:val="auto"/>
          <w:sz w:val="22"/>
          <w:szCs w:val="22"/>
          <w:lang w:val="en-GB"/>
        </w:rPr>
      </w:pPr>
      <w:r w:rsidRPr="00F70238">
        <w:rPr>
          <w:rFonts w:ascii="Arial" w:hAnsi="Arial" w:cs="Arial"/>
          <w:sz w:val="22"/>
          <w:szCs w:val="22"/>
        </w:rPr>
        <w:t>Supervision</w:t>
      </w:r>
      <w:r w:rsidR="00F11999" w:rsidRPr="00F70238">
        <w:rPr>
          <w:rFonts w:ascii="Arial" w:hAnsi="Arial" w:cs="Arial"/>
          <w:sz w:val="22"/>
          <w:szCs w:val="22"/>
        </w:rPr>
        <w:t xml:space="preserve"> </w:t>
      </w:r>
      <w:r w:rsidR="00EE0B07" w:rsidRPr="00F70238">
        <w:rPr>
          <w:rFonts w:ascii="Arial" w:hAnsi="Arial" w:cs="Arial"/>
          <w:sz w:val="22"/>
          <w:szCs w:val="22"/>
        </w:rPr>
        <w:t>should</w:t>
      </w:r>
      <w:r w:rsidRPr="00F70238">
        <w:rPr>
          <w:rFonts w:ascii="Arial" w:hAnsi="Arial" w:cs="Arial"/>
          <w:sz w:val="22"/>
          <w:szCs w:val="22"/>
        </w:rPr>
        <w:t xml:space="preserve"> provide </w:t>
      </w:r>
      <w:r w:rsidR="008E50E8" w:rsidRPr="00F70238">
        <w:rPr>
          <w:rFonts w:ascii="Arial" w:hAnsi="Arial" w:cs="Arial"/>
          <w:sz w:val="22"/>
          <w:szCs w:val="22"/>
        </w:rPr>
        <w:t>opportunities</w:t>
      </w:r>
      <w:r w:rsidRPr="00F70238">
        <w:rPr>
          <w:rFonts w:ascii="Arial" w:hAnsi="Arial" w:cs="Arial"/>
          <w:sz w:val="22"/>
          <w:szCs w:val="22"/>
        </w:rPr>
        <w:t xml:space="preserve"> </w:t>
      </w:r>
      <w:r w:rsidR="00F208BE" w:rsidRPr="00F70238">
        <w:rPr>
          <w:rFonts w:ascii="Arial" w:hAnsi="Arial" w:cs="Arial"/>
          <w:sz w:val="22"/>
          <w:szCs w:val="22"/>
        </w:rPr>
        <w:t>for staff to discuss any issues</w:t>
      </w:r>
      <w:r w:rsidR="00490430" w:rsidRPr="00F70238">
        <w:rPr>
          <w:rFonts w:ascii="Arial" w:hAnsi="Arial" w:cs="Arial"/>
          <w:sz w:val="22"/>
          <w:szCs w:val="22"/>
        </w:rPr>
        <w:t xml:space="preserve"> they may have</w:t>
      </w:r>
      <w:r w:rsidR="00F208BE" w:rsidRPr="00F70238">
        <w:rPr>
          <w:rFonts w:ascii="Arial" w:hAnsi="Arial" w:cs="Arial"/>
          <w:sz w:val="22"/>
          <w:szCs w:val="22"/>
        </w:rPr>
        <w:t>, for example,</w:t>
      </w:r>
      <w:r w:rsidRPr="00F70238">
        <w:rPr>
          <w:rFonts w:ascii="Arial" w:hAnsi="Arial" w:cs="Arial"/>
          <w:sz w:val="22"/>
          <w:szCs w:val="22"/>
        </w:rPr>
        <w:t xml:space="preserve"> </w:t>
      </w:r>
      <w:r w:rsidR="00640E19" w:rsidRPr="00F70238">
        <w:rPr>
          <w:rFonts w:ascii="Arial" w:hAnsi="Arial" w:cs="Arial"/>
          <w:sz w:val="22"/>
          <w:szCs w:val="22"/>
        </w:rPr>
        <w:t>child development and well-being</w:t>
      </w:r>
      <w:r w:rsidR="00F208BE" w:rsidRPr="00F70238">
        <w:rPr>
          <w:rFonts w:ascii="Arial" w:hAnsi="Arial" w:cs="Arial"/>
          <w:sz w:val="22"/>
          <w:szCs w:val="22"/>
        </w:rPr>
        <w:t xml:space="preserve"> concerns</w:t>
      </w:r>
      <w:r w:rsidR="003A0E9B" w:rsidRPr="00F70238">
        <w:rPr>
          <w:rFonts w:ascii="Arial" w:hAnsi="Arial" w:cs="Arial"/>
          <w:sz w:val="22"/>
          <w:szCs w:val="22"/>
        </w:rPr>
        <w:t xml:space="preserve"> including</w:t>
      </w:r>
      <w:r w:rsidR="00640E19" w:rsidRPr="00F70238">
        <w:rPr>
          <w:rFonts w:ascii="Arial" w:hAnsi="Arial" w:cs="Arial"/>
          <w:sz w:val="22"/>
          <w:szCs w:val="22"/>
        </w:rPr>
        <w:t xml:space="preserve"> </w:t>
      </w:r>
      <w:r w:rsidR="003A0E9B" w:rsidRPr="00F70238">
        <w:rPr>
          <w:rFonts w:ascii="Arial" w:hAnsi="Arial" w:cs="Arial"/>
          <w:sz w:val="22"/>
          <w:szCs w:val="22"/>
        </w:rPr>
        <w:t>child protection concerns,</w:t>
      </w:r>
      <w:r w:rsidRPr="00F70238">
        <w:rPr>
          <w:rFonts w:ascii="Arial" w:hAnsi="Arial" w:cs="Arial"/>
          <w:sz w:val="22"/>
          <w:szCs w:val="22"/>
        </w:rPr>
        <w:t xml:space="preserve"> </w:t>
      </w:r>
      <w:r w:rsidR="00490430" w:rsidRPr="00F70238">
        <w:rPr>
          <w:rFonts w:ascii="Arial" w:hAnsi="Arial" w:cs="Arial"/>
          <w:sz w:val="22"/>
          <w:szCs w:val="22"/>
        </w:rPr>
        <w:t>or any</w:t>
      </w:r>
      <w:r w:rsidRPr="00F70238">
        <w:rPr>
          <w:rFonts w:ascii="Arial" w:hAnsi="Arial" w:cs="Arial"/>
          <w:sz w:val="22"/>
          <w:szCs w:val="22"/>
        </w:rPr>
        <w:t xml:space="preserve"> concerns </w:t>
      </w:r>
      <w:r w:rsidR="00490430" w:rsidRPr="00F70238">
        <w:rPr>
          <w:rFonts w:ascii="Arial" w:hAnsi="Arial" w:cs="Arial"/>
          <w:sz w:val="22"/>
          <w:szCs w:val="22"/>
        </w:rPr>
        <w:t xml:space="preserve">they have </w:t>
      </w:r>
      <w:r w:rsidRPr="00F70238">
        <w:rPr>
          <w:rFonts w:ascii="Arial" w:hAnsi="Arial" w:cs="Arial"/>
          <w:sz w:val="22"/>
          <w:szCs w:val="22"/>
        </w:rPr>
        <w:t xml:space="preserve">about </w:t>
      </w:r>
      <w:r w:rsidR="00490430" w:rsidRPr="00F70238">
        <w:rPr>
          <w:rFonts w:ascii="Arial" w:hAnsi="Arial" w:cs="Arial"/>
          <w:sz w:val="22"/>
          <w:szCs w:val="22"/>
        </w:rPr>
        <w:t xml:space="preserve">the setting or a </w:t>
      </w:r>
      <w:r w:rsidRPr="00F70238">
        <w:rPr>
          <w:rFonts w:ascii="Arial" w:hAnsi="Arial" w:cs="Arial"/>
          <w:sz w:val="22"/>
          <w:szCs w:val="22"/>
        </w:rPr>
        <w:t xml:space="preserve">colleague’s practice. </w:t>
      </w:r>
    </w:p>
    <w:p w14:paraId="5C4C7940" w14:textId="6F0891C6" w:rsidR="00C64075" w:rsidRPr="00F70238" w:rsidRDefault="00C64075" w:rsidP="006E1ABC">
      <w:pPr>
        <w:pStyle w:val="Default"/>
        <w:numPr>
          <w:ilvl w:val="0"/>
          <w:numId w:val="20"/>
        </w:numPr>
        <w:spacing w:after="118"/>
        <w:ind w:left="360"/>
        <w:jc w:val="both"/>
        <w:rPr>
          <w:rFonts w:ascii="Arial" w:hAnsi="Arial" w:cs="Arial"/>
          <w:color w:val="auto"/>
          <w:sz w:val="22"/>
          <w:szCs w:val="22"/>
          <w:lang w:val="en-GB"/>
        </w:rPr>
      </w:pPr>
      <w:r w:rsidRPr="00F70238">
        <w:rPr>
          <w:rFonts w:ascii="Arial" w:hAnsi="Arial" w:cs="Arial"/>
          <w:color w:val="auto"/>
          <w:sz w:val="22"/>
          <w:szCs w:val="22"/>
          <w:lang w:val="en-GB"/>
        </w:rPr>
        <w:t xml:space="preserve">The setting will </w:t>
      </w:r>
      <w:r w:rsidRPr="00F70238">
        <w:rPr>
          <w:rFonts w:ascii="Arial" w:hAnsi="Arial" w:cs="Arial"/>
          <w:sz w:val="22"/>
        </w:rPr>
        <w:t xml:space="preserve">ensure all members of staff and volunteers receive regular and planned supervision sessions. Uninterrupted time will be set aside to ensure any supervision sessions </w:t>
      </w:r>
      <w:r w:rsidR="00706259" w:rsidRPr="00F70238">
        <w:rPr>
          <w:rFonts w:ascii="Arial" w:hAnsi="Arial" w:cs="Arial"/>
          <w:sz w:val="22"/>
        </w:rPr>
        <w:t xml:space="preserve">are </w:t>
      </w:r>
      <w:r w:rsidRPr="00F70238">
        <w:rPr>
          <w:rFonts w:ascii="Arial" w:hAnsi="Arial" w:cs="Arial"/>
          <w:sz w:val="22"/>
        </w:rPr>
        <w:t xml:space="preserve">effective for both </w:t>
      </w:r>
      <w:r w:rsidR="00706259" w:rsidRPr="00F70238">
        <w:rPr>
          <w:rFonts w:ascii="Arial" w:hAnsi="Arial" w:cs="Arial"/>
          <w:sz w:val="22"/>
        </w:rPr>
        <w:t>the practitioner</w:t>
      </w:r>
      <w:r w:rsidRPr="00F70238">
        <w:rPr>
          <w:rFonts w:ascii="Arial" w:hAnsi="Arial" w:cs="Arial"/>
          <w:sz w:val="22"/>
        </w:rPr>
        <w:t xml:space="preserve"> and management to </w:t>
      </w:r>
      <w:r w:rsidRPr="00F70238">
        <w:rPr>
          <w:rFonts w:ascii="Arial" w:hAnsi="Arial" w:cs="Arial"/>
          <w:color w:val="auto"/>
          <w:sz w:val="22"/>
          <w:szCs w:val="22"/>
          <w:lang w:val="en-GB"/>
        </w:rPr>
        <w:t>ensure that:</w:t>
      </w:r>
    </w:p>
    <w:p w14:paraId="7CD47F56" w14:textId="77777777" w:rsidR="00C64075" w:rsidRPr="00C44F80" w:rsidRDefault="00C64075" w:rsidP="006E1ABC">
      <w:pPr>
        <w:numPr>
          <w:ilvl w:val="1"/>
          <w:numId w:val="20"/>
        </w:numPr>
        <w:ind w:left="1080"/>
        <w:jc w:val="both"/>
        <w:rPr>
          <w:rFonts w:ascii="Arial" w:hAnsi="Arial" w:cs="Arial"/>
          <w:sz w:val="22"/>
          <w:szCs w:val="22"/>
          <w:lang w:val="en-GB"/>
        </w:rPr>
      </w:pPr>
      <w:r w:rsidRPr="00C44F80">
        <w:rPr>
          <w:rFonts w:ascii="Arial" w:hAnsi="Arial" w:cs="Arial"/>
          <w:sz w:val="22"/>
          <w:szCs w:val="22"/>
          <w:lang w:val="en-GB"/>
        </w:rPr>
        <w:t>All staff are competent to carry out their responsibilities for safeguarding and promoting the welfare of children</w:t>
      </w:r>
    </w:p>
    <w:p w14:paraId="7F260671" w14:textId="77777777" w:rsidR="00C64075" w:rsidRPr="00C44F80" w:rsidRDefault="00C64075" w:rsidP="006E1ABC">
      <w:pPr>
        <w:numPr>
          <w:ilvl w:val="1"/>
          <w:numId w:val="20"/>
        </w:numPr>
        <w:ind w:left="1080"/>
        <w:jc w:val="both"/>
        <w:rPr>
          <w:rFonts w:ascii="Arial" w:hAnsi="Arial" w:cs="Arial"/>
          <w:sz w:val="22"/>
          <w:szCs w:val="22"/>
          <w:lang w:val="en-GB"/>
        </w:rPr>
      </w:pPr>
      <w:r w:rsidRPr="00C44F80">
        <w:rPr>
          <w:rFonts w:ascii="Arial" w:hAnsi="Arial" w:cs="Arial"/>
          <w:sz w:val="22"/>
          <w:szCs w:val="22"/>
          <w:lang w:val="en-GB"/>
        </w:rPr>
        <w:t xml:space="preserve">All staff are supported by the DSL in their safeguarding role. </w:t>
      </w:r>
    </w:p>
    <w:p w14:paraId="70D21528" w14:textId="77777777" w:rsidR="00C64075" w:rsidRPr="00C44F80" w:rsidRDefault="00C64075" w:rsidP="006E1ABC">
      <w:pPr>
        <w:numPr>
          <w:ilvl w:val="1"/>
          <w:numId w:val="20"/>
        </w:numPr>
        <w:ind w:left="1080"/>
        <w:jc w:val="both"/>
        <w:rPr>
          <w:rFonts w:ascii="Arial" w:hAnsi="Arial" w:cs="Arial"/>
          <w:sz w:val="22"/>
          <w:szCs w:val="22"/>
          <w:lang w:val="en-GB"/>
        </w:rPr>
      </w:pPr>
      <w:r w:rsidRPr="00C44F80">
        <w:rPr>
          <w:rFonts w:ascii="Arial" w:hAnsi="Arial" w:cs="Arial"/>
          <w:sz w:val="22"/>
          <w:szCs w:val="22"/>
          <w:lang w:val="en-GB"/>
        </w:rPr>
        <w:t xml:space="preserve">All members of staff have regular reviews of their own practice to ensure they improve over time. </w:t>
      </w:r>
      <w:r w:rsidRPr="00C44F80">
        <w:rPr>
          <w:rFonts w:ascii="Arial" w:hAnsi="Arial" w:cs="Arial"/>
        </w:rPr>
        <w:br/>
      </w:r>
    </w:p>
    <w:p w14:paraId="4682A654" w14:textId="77777777" w:rsidR="00C64075" w:rsidRPr="00C44F80" w:rsidRDefault="00C64075" w:rsidP="006E1ABC">
      <w:pPr>
        <w:numPr>
          <w:ilvl w:val="0"/>
          <w:numId w:val="20"/>
        </w:numPr>
        <w:ind w:left="360"/>
        <w:jc w:val="both"/>
        <w:rPr>
          <w:rFonts w:ascii="Arial" w:hAnsi="Arial" w:cs="Arial"/>
          <w:sz w:val="22"/>
          <w:szCs w:val="22"/>
          <w:lang w:val="en-GB"/>
        </w:rPr>
      </w:pPr>
      <w:r w:rsidRPr="00C44F80">
        <w:rPr>
          <w:rFonts w:ascii="Arial" w:hAnsi="Arial" w:cs="Arial"/>
          <w:sz w:val="22"/>
          <w:szCs w:val="22"/>
          <w:lang w:val="en-GB"/>
        </w:rPr>
        <w:t>Any member of staff affected by issues arising from concerns for children’s welfare or safety can seek support from the DSL.</w:t>
      </w:r>
    </w:p>
    <w:p w14:paraId="1D33B5AA" w14:textId="77777777" w:rsidR="00C64075" w:rsidRPr="00C44F80" w:rsidRDefault="00C64075" w:rsidP="006E1ABC">
      <w:pPr>
        <w:jc w:val="both"/>
        <w:rPr>
          <w:rFonts w:ascii="Arial" w:hAnsi="Arial" w:cs="Arial"/>
          <w:sz w:val="22"/>
          <w:szCs w:val="22"/>
          <w:lang w:val="en-GB"/>
        </w:rPr>
      </w:pPr>
    </w:p>
    <w:p w14:paraId="6EF6C630" w14:textId="047DB7DF" w:rsidR="00F220BA" w:rsidRDefault="00C64075" w:rsidP="006E1ABC">
      <w:pPr>
        <w:numPr>
          <w:ilvl w:val="0"/>
          <w:numId w:val="20"/>
        </w:numPr>
        <w:ind w:left="360"/>
        <w:jc w:val="both"/>
        <w:rPr>
          <w:rFonts w:ascii="Arial" w:hAnsi="Arial" w:cs="Arial"/>
          <w:sz w:val="22"/>
          <w:szCs w:val="22"/>
          <w:lang w:val="en-GB"/>
        </w:rPr>
      </w:pPr>
      <w:r w:rsidRPr="00C44F80">
        <w:rPr>
          <w:rFonts w:ascii="Arial" w:hAnsi="Arial" w:cs="Arial"/>
          <w:sz w:val="22"/>
          <w:szCs w:val="22"/>
          <w:lang w:val="en-GB"/>
        </w:rPr>
        <w:t>The DSL will also put staff in touch with outside agencies for professional support if they so wish. Staff can also approach organisations such as Union</w:t>
      </w:r>
      <w:r w:rsidR="00412C0E">
        <w:rPr>
          <w:rFonts w:ascii="Arial" w:hAnsi="Arial" w:cs="Arial"/>
          <w:sz w:val="22"/>
          <w:szCs w:val="22"/>
          <w:lang w:val="en-GB"/>
        </w:rPr>
        <w:t>s</w:t>
      </w:r>
      <w:r w:rsidRPr="00C44F80">
        <w:rPr>
          <w:rFonts w:ascii="Arial" w:hAnsi="Arial" w:cs="Arial"/>
          <w:sz w:val="22"/>
          <w:szCs w:val="22"/>
          <w:lang w:val="en-GB"/>
        </w:rPr>
        <w:t xml:space="preserve">, the </w:t>
      </w:r>
      <w:hyperlink r:id="rId121" w:history="1">
        <w:r w:rsidRPr="00F42945">
          <w:rPr>
            <w:rStyle w:val="Hyperlink"/>
            <w:rFonts w:ascii="Arial" w:hAnsi="Arial" w:cs="Arial"/>
            <w:sz w:val="22"/>
            <w:szCs w:val="22"/>
            <w:lang w:val="en-GB"/>
          </w:rPr>
          <w:t>Education Support Partnership</w:t>
        </w:r>
      </w:hyperlink>
      <w:r w:rsidRPr="00C44F80">
        <w:rPr>
          <w:rFonts w:ascii="Arial" w:hAnsi="Arial" w:cs="Arial"/>
          <w:sz w:val="22"/>
          <w:szCs w:val="22"/>
          <w:lang w:val="en-GB"/>
        </w:rPr>
        <w:t xml:space="preserve"> or other similar organisations directly. </w:t>
      </w:r>
    </w:p>
    <w:p w14:paraId="5096E2A4" w14:textId="77777777" w:rsidR="006E1ABC" w:rsidRDefault="006E1ABC" w:rsidP="006E1ABC">
      <w:pPr>
        <w:pStyle w:val="ListParagraph"/>
        <w:rPr>
          <w:rFonts w:ascii="Arial" w:hAnsi="Arial" w:cs="Arial"/>
          <w:sz w:val="22"/>
          <w:szCs w:val="22"/>
          <w:lang w:val="en-GB"/>
        </w:rPr>
      </w:pPr>
    </w:p>
    <w:p w14:paraId="784EAD19" w14:textId="77777777" w:rsidR="006E1ABC" w:rsidRDefault="006E1ABC" w:rsidP="006E1ABC">
      <w:pPr>
        <w:jc w:val="both"/>
        <w:rPr>
          <w:rFonts w:ascii="Arial" w:hAnsi="Arial" w:cs="Arial"/>
          <w:sz w:val="22"/>
          <w:szCs w:val="22"/>
          <w:lang w:val="en-GB"/>
        </w:rPr>
      </w:pPr>
    </w:p>
    <w:p w14:paraId="4E8E2D0B" w14:textId="77777777" w:rsidR="006E1ABC" w:rsidRPr="00743CD5" w:rsidRDefault="006E1ABC" w:rsidP="006E1ABC">
      <w:pPr>
        <w:jc w:val="both"/>
        <w:rPr>
          <w:rFonts w:ascii="Arial" w:hAnsi="Arial" w:cs="Arial"/>
          <w:sz w:val="22"/>
          <w:szCs w:val="22"/>
          <w:lang w:val="en-GB"/>
        </w:rPr>
      </w:pPr>
    </w:p>
    <w:p w14:paraId="487AA89E" w14:textId="77777777" w:rsidR="00D62423" w:rsidRPr="00C44F80" w:rsidRDefault="00D62423" w:rsidP="006E1ABC">
      <w:pPr>
        <w:jc w:val="both"/>
        <w:rPr>
          <w:rFonts w:ascii="Arial" w:hAnsi="Arial" w:cs="Arial"/>
          <w:sz w:val="22"/>
          <w:szCs w:val="22"/>
          <w:lang w:val="en-GB"/>
        </w:rPr>
      </w:pPr>
    </w:p>
    <w:p w14:paraId="24A3905D" w14:textId="597311D8" w:rsidR="00D62423" w:rsidRPr="00E75249" w:rsidRDefault="00D62423" w:rsidP="004355EF">
      <w:pPr>
        <w:pStyle w:val="Heading1"/>
        <w:numPr>
          <w:ilvl w:val="0"/>
          <w:numId w:val="95"/>
        </w:numPr>
        <w:tabs>
          <w:tab w:val="left" w:pos="0"/>
        </w:tabs>
        <w:ind w:left="0" w:firstLine="0"/>
        <w:jc w:val="left"/>
        <w:rPr>
          <w:rFonts w:cs="Arial"/>
        </w:rPr>
      </w:pPr>
      <w:bookmarkStart w:id="94" w:name="_Ref108517004"/>
      <w:bookmarkStart w:id="95" w:name="_Toc203392780"/>
      <w:r w:rsidRPr="00C44F80">
        <w:rPr>
          <w:rFonts w:cs="Arial"/>
        </w:rPr>
        <w:lastRenderedPageBreak/>
        <w:t>Safer Recruitment</w:t>
      </w:r>
      <w:r w:rsidR="007F3481" w:rsidRPr="00C44F80">
        <w:rPr>
          <w:rFonts w:cs="Arial"/>
        </w:rPr>
        <w:t xml:space="preserve"> and Allegations</w:t>
      </w:r>
      <w:r w:rsidR="00F572D9" w:rsidRPr="00C44F80">
        <w:rPr>
          <w:rFonts w:cs="Arial"/>
        </w:rPr>
        <w:t xml:space="preserve"> </w:t>
      </w:r>
      <w:r w:rsidR="0016290B" w:rsidRPr="00C44F80">
        <w:rPr>
          <w:rFonts w:cs="Arial"/>
        </w:rPr>
        <w:t>Against Staff</w:t>
      </w:r>
      <w:bookmarkEnd w:id="94"/>
      <w:bookmarkEnd w:id="95"/>
      <w:r w:rsidR="0016290B" w:rsidRPr="00C44F80">
        <w:rPr>
          <w:rFonts w:cs="Arial"/>
        </w:rPr>
        <w:t xml:space="preserve"> </w:t>
      </w:r>
    </w:p>
    <w:p w14:paraId="2FC43F23" w14:textId="77777777" w:rsidR="007F3481" w:rsidRPr="00C44F80" w:rsidRDefault="007F3481" w:rsidP="004355EF">
      <w:pPr>
        <w:rPr>
          <w:rFonts w:ascii="Arial" w:hAnsi="Arial" w:cs="Arial"/>
          <w:b/>
          <w:bCs/>
          <w:sz w:val="28"/>
          <w:szCs w:val="28"/>
          <w:lang w:val="en-GB"/>
        </w:rPr>
      </w:pPr>
    </w:p>
    <w:p w14:paraId="395769BB" w14:textId="77777777" w:rsidR="00E75249" w:rsidRPr="00E75249" w:rsidRDefault="00E75249" w:rsidP="004355EF">
      <w:pPr>
        <w:pStyle w:val="ListParagraph"/>
        <w:keepNext/>
        <w:numPr>
          <w:ilvl w:val="0"/>
          <w:numId w:val="94"/>
        </w:numPr>
        <w:outlineLvl w:val="1"/>
        <w:rPr>
          <w:rFonts w:ascii="Arial" w:hAnsi="Arial" w:cs="Arial"/>
          <w:b/>
          <w:bCs/>
          <w:vanish/>
          <w:sz w:val="24"/>
          <w:lang w:val="en-GB"/>
        </w:rPr>
      </w:pPr>
      <w:bookmarkStart w:id="96" w:name="_Toc198632640"/>
      <w:bookmarkStart w:id="97" w:name="_Toc203138637"/>
      <w:bookmarkStart w:id="98" w:name="_Toc203392781"/>
      <w:bookmarkEnd w:id="96"/>
      <w:bookmarkEnd w:id="97"/>
      <w:bookmarkEnd w:id="98"/>
    </w:p>
    <w:p w14:paraId="31E606E5" w14:textId="2D458A2A" w:rsidR="00D62423" w:rsidRPr="00CA6B02" w:rsidRDefault="006E2B81" w:rsidP="004355EF">
      <w:pPr>
        <w:pStyle w:val="Heading2"/>
        <w:numPr>
          <w:ilvl w:val="1"/>
          <w:numId w:val="94"/>
        </w:numPr>
        <w:ind w:left="720"/>
        <w:rPr>
          <w:rFonts w:cs="Arial"/>
          <w:b/>
          <w:bCs/>
        </w:rPr>
      </w:pPr>
      <w:bookmarkStart w:id="99" w:name="_Toc203392782"/>
      <w:r w:rsidRPr="00CA6B02">
        <w:rPr>
          <w:rFonts w:cs="Arial"/>
          <w:b/>
          <w:bCs/>
        </w:rPr>
        <w:t xml:space="preserve">Safer </w:t>
      </w:r>
      <w:r w:rsidR="00B32497" w:rsidRPr="00CA6B02">
        <w:rPr>
          <w:rFonts w:cs="Arial"/>
          <w:b/>
          <w:bCs/>
        </w:rPr>
        <w:t>recruitment and safeguarding checks</w:t>
      </w:r>
      <w:bookmarkEnd w:id="99"/>
    </w:p>
    <w:p w14:paraId="2BADCDB1" w14:textId="77777777" w:rsidR="00A56811" w:rsidRPr="007104C5" w:rsidRDefault="00A56811" w:rsidP="00F70238">
      <w:pPr>
        <w:rPr>
          <w:rFonts w:ascii="Arial" w:hAnsi="Arial" w:cs="Arial"/>
          <w:b/>
          <w:sz w:val="24"/>
          <w:szCs w:val="24"/>
          <w:highlight w:val="yellow"/>
          <w:lang w:val="en-GB"/>
        </w:rPr>
      </w:pPr>
    </w:p>
    <w:p w14:paraId="337179C9" w14:textId="427B67C0" w:rsidR="001E7610" w:rsidRPr="00F70238" w:rsidRDefault="00F70238" w:rsidP="006E1ABC">
      <w:pPr>
        <w:numPr>
          <w:ilvl w:val="0"/>
          <w:numId w:val="78"/>
        </w:numPr>
        <w:jc w:val="both"/>
        <w:rPr>
          <w:rFonts w:ascii="Arial" w:hAnsi="Arial" w:cs="Arial"/>
          <w:sz w:val="22"/>
          <w:szCs w:val="22"/>
        </w:rPr>
      </w:pPr>
      <w:r w:rsidRPr="00F70238">
        <w:rPr>
          <w:rFonts w:ascii="Arial" w:hAnsi="Arial" w:cs="Arial"/>
          <w:sz w:val="22"/>
          <w:szCs w:val="22"/>
        </w:rPr>
        <w:t>Briary Pre-School</w:t>
      </w:r>
      <w:r w:rsidRPr="00F70238">
        <w:rPr>
          <w:rFonts w:ascii="Arial" w:hAnsi="Arial" w:cs="Arial"/>
          <w:i/>
          <w:sz w:val="22"/>
          <w:szCs w:val="22"/>
        </w:rPr>
        <w:t xml:space="preserve"> </w:t>
      </w:r>
      <w:r w:rsidR="001E7610" w:rsidRPr="00F70238">
        <w:rPr>
          <w:rFonts w:ascii="Arial" w:hAnsi="Arial" w:cs="Arial"/>
          <w:sz w:val="22"/>
          <w:szCs w:val="22"/>
        </w:rPr>
        <w:t>is committed to develop</w:t>
      </w:r>
      <w:r w:rsidR="005336B3" w:rsidRPr="00F70238">
        <w:rPr>
          <w:rFonts w:ascii="Arial" w:hAnsi="Arial" w:cs="Arial"/>
          <w:sz w:val="22"/>
          <w:szCs w:val="22"/>
        </w:rPr>
        <w:t>ing</w:t>
      </w:r>
      <w:r w:rsidR="001E7610" w:rsidRPr="00F70238">
        <w:rPr>
          <w:rFonts w:ascii="Arial" w:hAnsi="Arial" w:cs="Arial"/>
          <w:sz w:val="22"/>
          <w:szCs w:val="22"/>
        </w:rPr>
        <w:t xml:space="preserve"> a safe culture and</w:t>
      </w:r>
      <w:r w:rsidR="005336B3" w:rsidRPr="00F70238">
        <w:rPr>
          <w:rFonts w:ascii="Arial" w:hAnsi="Arial" w:cs="Arial"/>
          <w:sz w:val="22"/>
          <w:szCs w:val="22"/>
        </w:rPr>
        <w:t xml:space="preserve"> ensuring</w:t>
      </w:r>
      <w:r w:rsidR="001E7610" w:rsidRPr="00F70238">
        <w:rPr>
          <w:rFonts w:ascii="Arial" w:hAnsi="Arial" w:cs="Arial"/>
          <w:sz w:val="22"/>
          <w:szCs w:val="22"/>
        </w:rPr>
        <w:t xml:space="preserve"> that steps are taken to recruit staff and volunteers who are safe to work with children and staff.</w:t>
      </w:r>
      <w:r w:rsidR="001A5D76" w:rsidRPr="00F70238">
        <w:rPr>
          <w:rFonts w:ascii="Arial" w:hAnsi="Arial" w:cs="Arial"/>
        </w:rPr>
        <w:t xml:space="preserve"> </w:t>
      </w:r>
      <w:r w:rsidR="001A5D76" w:rsidRPr="00F70238">
        <w:rPr>
          <w:rFonts w:ascii="Arial" w:hAnsi="Arial" w:cs="Arial"/>
          <w:sz w:val="22"/>
          <w:szCs w:val="22"/>
        </w:rPr>
        <w:t>We recognise that we must ensure that people looking after children in our setting are suitable, have the relevant qualifications, training and have passed any required checks</w:t>
      </w:r>
      <w:r w:rsidR="000C2769" w:rsidRPr="00F70238">
        <w:rPr>
          <w:rFonts w:ascii="Arial" w:hAnsi="Arial" w:cs="Arial"/>
          <w:sz w:val="22"/>
          <w:szCs w:val="22"/>
        </w:rPr>
        <w:t xml:space="preserve"> </w:t>
      </w:r>
      <w:r w:rsidR="001A5D76" w:rsidRPr="00F70238">
        <w:rPr>
          <w:rFonts w:ascii="Arial" w:hAnsi="Arial" w:cs="Arial"/>
          <w:sz w:val="22"/>
          <w:szCs w:val="22"/>
        </w:rPr>
        <w:t>to fulfil their roles</w:t>
      </w:r>
      <w:r w:rsidR="006A1DD6" w:rsidRPr="00F70238">
        <w:rPr>
          <w:rFonts w:ascii="Arial" w:hAnsi="Arial" w:cs="Arial"/>
          <w:sz w:val="22"/>
          <w:szCs w:val="22"/>
        </w:rPr>
        <w:t>, prior to commencing employment</w:t>
      </w:r>
      <w:r w:rsidR="001A5D76" w:rsidRPr="00F70238">
        <w:rPr>
          <w:rFonts w:ascii="Arial" w:hAnsi="Arial" w:cs="Arial"/>
          <w:sz w:val="22"/>
          <w:szCs w:val="22"/>
        </w:rPr>
        <w:t>.</w:t>
      </w:r>
    </w:p>
    <w:p w14:paraId="270E1BCA" w14:textId="77777777" w:rsidR="003416DD" w:rsidRPr="00F70238" w:rsidRDefault="003416DD" w:rsidP="006E1ABC">
      <w:pPr>
        <w:ind w:left="360"/>
        <w:jc w:val="both"/>
        <w:rPr>
          <w:rFonts w:ascii="Arial" w:hAnsi="Arial" w:cs="Arial"/>
          <w:sz w:val="22"/>
          <w:szCs w:val="22"/>
        </w:rPr>
      </w:pPr>
    </w:p>
    <w:p w14:paraId="7383652B" w14:textId="18C4A280" w:rsidR="00914D0B" w:rsidRPr="00F70238" w:rsidRDefault="00F70238" w:rsidP="006E1ABC">
      <w:pPr>
        <w:numPr>
          <w:ilvl w:val="0"/>
          <w:numId w:val="78"/>
        </w:numPr>
        <w:jc w:val="both"/>
        <w:rPr>
          <w:rFonts w:ascii="Arial" w:hAnsi="Arial" w:cs="Arial"/>
          <w:sz w:val="22"/>
          <w:szCs w:val="22"/>
        </w:rPr>
      </w:pPr>
      <w:r w:rsidRPr="00F70238">
        <w:rPr>
          <w:rFonts w:ascii="Arial" w:hAnsi="Arial" w:cs="Arial"/>
          <w:sz w:val="22"/>
          <w:szCs w:val="22"/>
        </w:rPr>
        <w:t xml:space="preserve">The CIO Board of Trustees in conjunction with the Manager of Briary Pre-School </w:t>
      </w:r>
      <w:r w:rsidR="001E7610" w:rsidRPr="00F70238">
        <w:rPr>
          <w:rFonts w:ascii="Arial" w:hAnsi="Arial" w:cs="Arial"/>
          <w:sz w:val="22"/>
          <w:szCs w:val="22"/>
        </w:rPr>
        <w:t xml:space="preserve">are responsible for </w:t>
      </w:r>
      <w:r w:rsidR="00234C47" w:rsidRPr="00F70238">
        <w:rPr>
          <w:rFonts w:ascii="Arial" w:hAnsi="Arial" w:cs="Arial"/>
          <w:sz w:val="22"/>
          <w:szCs w:val="22"/>
        </w:rPr>
        <w:t xml:space="preserve">ensuring that the setting adopts an application, vetting and recruitment process which places safeguarding at its </w:t>
      </w:r>
      <w:r w:rsidR="004715DD" w:rsidRPr="00F70238">
        <w:rPr>
          <w:rFonts w:ascii="Arial" w:hAnsi="Arial" w:cs="Arial"/>
          <w:sz w:val="22"/>
          <w:szCs w:val="22"/>
        </w:rPr>
        <w:t>center</w:t>
      </w:r>
      <w:r w:rsidR="00234C47" w:rsidRPr="00F70238">
        <w:rPr>
          <w:rFonts w:ascii="Arial" w:hAnsi="Arial" w:cs="Arial"/>
          <w:sz w:val="22"/>
          <w:szCs w:val="22"/>
        </w:rPr>
        <w:t>, regardless of employee or voluntary rol</w:t>
      </w:r>
      <w:r w:rsidR="00F27300" w:rsidRPr="00F70238">
        <w:rPr>
          <w:rFonts w:ascii="Arial" w:hAnsi="Arial" w:cs="Arial"/>
          <w:sz w:val="22"/>
          <w:szCs w:val="22"/>
        </w:rPr>
        <w:t>e, a</w:t>
      </w:r>
      <w:r w:rsidR="00180515" w:rsidRPr="00F70238">
        <w:rPr>
          <w:rFonts w:ascii="Arial" w:hAnsi="Arial" w:cs="Arial"/>
          <w:sz w:val="22"/>
          <w:szCs w:val="22"/>
        </w:rPr>
        <w:t xml:space="preserve">nd </w:t>
      </w:r>
      <w:r w:rsidR="00C45180" w:rsidRPr="00F70238">
        <w:rPr>
          <w:rFonts w:ascii="Arial" w:hAnsi="Arial" w:cs="Arial"/>
          <w:sz w:val="22"/>
          <w:szCs w:val="22"/>
        </w:rPr>
        <w:t>in line with the expectations listed i</w:t>
      </w:r>
      <w:r w:rsidR="00F27300" w:rsidRPr="00F70238">
        <w:rPr>
          <w:rFonts w:ascii="Arial" w:hAnsi="Arial" w:cs="Arial"/>
          <w:sz w:val="22"/>
          <w:szCs w:val="22"/>
        </w:rPr>
        <w:t xml:space="preserve">n section 3 of the EYFS guidance. </w:t>
      </w:r>
    </w:p>
    <w:p w14:paraId="2FE3AC28" w14:textId="77777777" w:rsidR="007104C5" w:rsidRPr="00F70238" w:rsidRDefault="007104C5" w:rsidP="006E1ABC">
      <w:pPr>
        <w:pStyle w:val="ListParagraph"/>
        <w:jc w:val="both"/>
        <w:rPr>
          <w:rFonts w:ascii="Arial" w:hAnsi="Arial" w:cs="Arial"/>
          <w:sz w:val="22"/>
          <w:szCs w:val="22"/>
        </w:rPr>
      </w:pPr>
    </w:p>
    <w:p w14:paraId="4C503DD1" w14:textId="7E47BE7C" w:rsidR="007104C5" w:rsidRPr="00F70238" w:rsidRDefault="00F70238" w:rsidP="006E1ABC">
      <w:pPr>
        <w:numPr>
          <w:ilvl w:val="0"/>
          <w:numId w:val="78"/>
        </w:numPr>
        <w:jc w:val="both"/>
        <w:rPr>
          <w:rFonts w:ascii="Arial" w:hAnsi="Arial" w:cs="Arial"/>
          <w:sz w:val="22"/>
          <w:szCs w:val="22"/>
        </w:rPr>
      </w:pPr>
      <w:r w:rsidRPr="00F70238">
        <w:rPr>
          <w:rFonts w:ascii="Arial" w:hAnsi="Arial" w:cs="Arial"/>
          <w:sz w:val="22"/>
          <w:szCs w:val="22"/>
        </w:rPr>
        <w:t xml:space="preserve">The CIO Board of Trustees in conjunction with the Manager </w:t>
      </w:r>
      <w:r w:rsidR="007104C5" w:rsidRPr="00F70238">
        <w:rPr>
          <w:rFonts w:ascii="Arial" w:hAnsi="Arial" w:cs="Arial"/>
          <w:sz w:val="22"/>
          <w:szCs w:val="22"/>
        </w:rPr>
        <w:t xml:space="preserve">of </w:t>
      </w:r>
      <w:r w:rsidRPr="00F70238">
        <w:rPr>
          <w:rFonts w:ascii="Arial" w:hAnsi="Arial" w:cs="Arial"/>
          <w:sz w:val="22"/>
          <w:szCs w:val="22"/>
        </w:rPr>
        <w:t>Briary Pre-</w:t>
      </w:r>
      <w:r w:rsidR="006E1ABC" w:rsidRPr="00F70238">
        <w:rPr>
          <w:rFonts w:ascii="Arial" w:hAnsi="Arial" w:cs="Arial"/>
          <w:sz w:val="22"/>
          <w:szCs w:val="22"/>
        </w:rPr>
        <w:t>Schoo</w:t>
      </w:r>
      <w:r w:rsidR="006E1ABC">
        <w:rPr>
          <w:rFonts w:ascii="Arial" w:hAnsi="Arial" w:cs="Arial"/>
          <w:sz w:val="22"/>
          <w:szCs w:val="22"/>
        </w:rPr>
        <w:t xml:space="preserve">l </w:t>
      </w:r>
      <w:r w:rsidR="006E1ABC" w:rsidRPr="00F70238">
        <w:rPr>
          <w:rFonts w:ascii="Arial" w:hAnsi="Arial" w:cs="Arial"/>
          <w:sz w:val="22"/>
          <w:szCs w:val="22"/>
        </w:rPr>
        <w:t>is</w:t>
      </w:r>
      <w:r w:rsidR="007104C5" w:rsidRPr="00F70238">
        <w:rPr>
          <w:rFonts w:ascii="Arial" w:hAnsi="Arial" w:cs="Arial"/>
          <w:sz w:val="22"/>
          <w:szCs w:val="22"/>
        </w:rPr>
        <w:t xml:space="preserve"> responsible for ensuring that the</w:t>
      </w:r>
      <w:r w:rsidR="007104C5" w:rsidRPr="00F70238">
        <w:rPr>
          <w:rFonts w:ascii="Arial" w:hAnsi="Arial" w:cs="Arial"/>
          <w:color w:val="4096FF"/>
          <w:sz w:val="22"/>
          <w:szCs w:val="22"/>
        </w:rPr>
        <w:t xml:space="preserve"> </w:t>
      </w:r>
      <w:r w:rsidR="007104C5" w:rsidRPr="00F70238">
        <w:rPr>
          <w:rFonts w:ascii="Arial" w:hAnsi="Arial" w:cs="Arial"/>
          <w:sz w:val="22"/>
          <w:szCs w:val="22"/>
          <w:lang w:val="en-GB"/>
        </w:rPr>
        <w:t>setting</w:t>
      </w:r>
      <w:r w:rsidR="007104C5" w:rsidRPr="00F70238">
        <w:rPr>
          <w:rFonts w:ascii="Arial" w:hAnsi="Arial" w:cs="Arial"/>
          <w:sz w:val="22"/>
          <w:szCs w:val="22"/>
        </w:rPr>
        <w:t xml:space="preserve"> follows safe recruitment processes outlined within national and local guidance. At least one member of the interview panel will have completed safer recruitment training. </w:t>
      </w:r>
    </w:p>
    <w:p w14:paraId="12CD28F8" w14:textId="77777777" w:rsidR="00914D0B" w:rsidRPr="007104C5" w:rsidRDefault="00914D0B" w:rsidP="006E1ABC">
      <w:pPr>
        <w:pStyle w:val="ListParagraph"/>
        <w:ind w:left="0"/>
        <w:jc w:val="both"/>
        <w:rPr>
          <w:rFonts w:ascii="Arial" w:hAnsi="Arial" w:cs="Arial"/>
          <w:sz w:val="22"/>
          <w:szCs w:val="22"/>
          <w:highlight w:val="yellow"/>
        </w:rPr>
      </w:pPr>
    </w:p>
    <w:p w14:paraId="54CF436B" w14:textId="4E22A10B" w:rsidR="008A7F91" w:rsidRPr="00F70238" w:rsidRDefault="007B685E" w:rsidP="006E1ABC">
      <w:pPr>
        <w:numPr>
          <w:ilvl w:val="0"/>
          <w:numId w:val="78"/>
        </w:numPr>
        <w:jc w:val="both"/>
        <w:rPr>
          <w:rFonts w:ascii="Arial" w:hAnsi="Arial" w:cs="Arial"/>
          <w:sz w:val="22"/>
          <w:szCs w:val="22"/>
        </w:rPr>
      </w:pPr>
      <w:r w:rsidRPr="00F70238">
        <w:rPr>
          <w:rFonts w:ascii="Arial" w:hAnsi="Arial" w:cs="Arial"/>
          <w:sz w:val="22"/>
          <w:szCs w:val="22"/>
        </w:rPr>
        <w:t xml:space="preserve">To check </w:t>
      </w:r>
      <w:r w:rsidR="00246B08" w:rsidRPr="00F70238">
        <w:rPr>
          <w:rFonts w:ascii="Arial" w:hAnsi="Arial" w:cs="Arial"/>
          <w:sz w:val="22"/>
          <w:szCs w:val="22"/>
        </w:rPr>
        <w:t xml:space="preserve">and confirm </w:t>
      </w:r>
      <w:r w:rsidRPr="00F70238">
        <w:rPr>
          <w:rFonts w:ascii="Arial" w:hAnsi="Arial" w:cs="Arial"/>
          <w:sz w:val="22"/>
          <w:szCs w:val="22"/>
        </w:rPr>
        <w:t>the suitability of new recruits</w:t>
      </w:r>
      <w:r w:rsidR="000715D3" w:rsidRPr="00F70238">
        <w:rPr>
          <w:rFonts w:ascii="Arial" w:hAnsi="Arial" w:cs="Arial"/>
          <w:sz w:val="22"/>
          <w:szCs w:val="22"/>
        </w:rPr>
        <w:t>,</w:t>
      </w:r>
      <w:r w:rsidRPr="00F70238">
        <w:rPr>
          <w:rFonts w:ascii="Arial" w:hAnsi="Arial" w:cs="Arial"/>
          <w:sz w:val="22"/>
          <w:szCs w:val="22"/>
        </w:rPr>
        <w:t xml:space="preserve"> the setting will ensure references in line with</w:t>
      </w:r>
      <w:r w:rsidR="00990751" w:rsidRPr="00F70238">
        <w:rPr>
          <w:rFonts w:ascii="Arial" w:hAnsi="Arial" w:cs="Arial"/>
          <w:sz w:val="22"/>
          <w:szCs w:val="22"/>
        </w:rPr>
        <w:t xml:space="preserve"> </w:t>
      </w:r>
      <w:r w:rsidRPr="00F70238">
        <w:rPr>
          <w:rFonts w:ascii="Arial" w:hAnsi="Arial" w:cs="Arial"/>
          <w:sz w:val="22"/>
          <w:szCs w:val="22"/>
        </w:rPr>
        <w:t>section 3 of the EYFS are obtained before employment</w:t>
      </w:r>
      <w:r w:rsidR="0003492E" w:rsidRPr="00F70238">
        <w:rPr>
          <w:rFonts w:ascii="Arial" w:hAnsi="Arial" w:cs="Arial"/>
          <w:sz w:val="22"/>
          <w:szCs w:val="22"/>
        </w:rPr>
        <w:t xml:space="preserve">. </w:t>
      </w:r>
      <w:r w:rsidR="008A7F91" w:rsidRPr="00F70238">
        <w:rPr>
          <w:rFonts w:ascii="Arial" w:hAnsi="Arial" w:cs="Arial"/>
          <w:sz w:val="22"/>
          <w:szCs w:val="22"/>
        </w:rPr>
        <w:t>We will:</w:t>
      </w:r>
    </w:p>
    <w:p w14:paraId="1E8FF687" w14:textId="77777777" w:rsidR="00163C82" w:rsidRPr="00F70238" w:rsidRDefault="008A7F91" w:rsidP="006E1ABC">
      <w:pPr>
        <w:numPr>
          <w:ilvl w:val="1"/>
          <w:numId w:val="78"/>
        </w:numPr>
        <w:jc w:val="both"/>
        <w:rPr>
          <w:rFonts w:ascii="Arial" w:hAnsi="Arial" w:cs="Arial"/>
          <w:sz w:val="22"/>
          <w:szCs w:val="22"/>
        </w:rPr>
      </w:pPr>
      <w:r w:rsidRPr="00F70238">
        <w:rPr>
          <w:rFonts w:ascii="Arial" w:hAnsi="Arial" w:cs="Arial"/>
          <w:sz w:val="22"/>
          <w:szCs w:val="22"/>
        </w:rPr>
        <w:t>Not accept open references e.g. to whom it may concern.</w:t>
      </w:r>
    </w:p>
    <w:p w14:paraId="7CC8C1A9" w14:textId="77777777" w:rsidR="00163C82" w:rsidRPr="00F70238" w:rsidRDefault="008A7F91" w:rsidP="006E1ABC">
      <w:pPr>
        <w:numPr>
          <w:ilvl w:val="1"/>
          <w:numId w:val="78"/>
        </w:numPr>
        <w:jc w:val="both"/>
        <w:rPr>
          <w:rFonts w:ascii="Arial" w:hAnsi="Arial" w:cs="Arial"/>
          <w:sz w:val="22"/>
          <w:szCs w:val="22"/>
        </w:rPr>
      </w:pPr>
      <w:r w:rsidRPr="00F70238">
        <w:rPr>
          <w:rFonts w:ascii="Arial" w:hAnsi="Arial" w:cs="Arial"/>
          <w:sz w:val="22"/>
          <w:szCs w:val="22"/>
        </w:rPr>
        <w:t xml:space="preserve">Not rely on applicants to obtain their reference. </w:t>
      </w:r>
    </w:p>
    <w:p w14:paraId="4592C86A" w14:textId="77777777" w:rsidR="00163C82" w:rsidRPr="00F70238" w:rsidRDefault="008A7F91" w:rsidP="006E1ABC">
      <w:pPr>
        <w:numPr>
          <w:ilvl w:val="1"/>
          <w:numId w:val="78"/>
        </w:numPr>
        <w:jc w:val="both"/>
        <w:rPr>
          <w:rFonts w:ascii="Arial" w:hAnsi="Arial" w:cs="Arial"/>
          <w:sz w:val="22"/>
          <w:szCs w:val="22"/>
        </w:rPr>
      </w:pPr>
      <w:r w:rsidRPr="00F70238">
        <w:rPr>
          <w:rFonts w:ascii="Arial" w:hAnsi="Arial" w:cs="Arial"/>
          <w:sz w:val="22"/>
          <w:szCs w:val="22"/>
        </w:rPr>
        <w:t xml:space="preserve">Ensure any references are from the applicant’s current employer, training provider or education setting and have been completed by a senior person with appropriate authority. </w:t>
      </w:r>
    </w:p>
    <w:p w14:paraId="4F07B56A" w14:textId="77777777" w:rsidR="00163C82" w:rsidRPr="00F70238" w:rsidRDefault="008A7F91" w:rsidP="006E1ABC">
      <w:pPr>
        <w:numPr>
          <w:ilvl w:val="1"/>
          <w:numId w:val="78"/>
        </w:numPr>
        <w:jc w:val="both"/>
        <w:rPr>
          <w:rFonts w:ascii="Arial" w:hAnsi="Arial" w:cs="Arial"/>
          <w:sz w:val="22"/>
          <w:szCs w:val="22"/>
        </w:rPr>
      </w:pPr>
      <w:r w:rsidRPr="00F70238">
        <w:rPr>
          <w:rFonts w:ascii="Arial" w:hAnsi="Arial" w:cs="Arial"/>
          <w:sz w:val="22"/>
          <w:szCs w:val="22"/>
        </w:rPr>
        <w:t xml:space="preserve">Not accept references from a family member. </w:t>
      </w:r>
    </w:p>
    <w:p w14:paraId="072F8EEF" w14:textId="77777777" w:rsidR="00163C82" w:rsidRPr="00F70238" w:rsidRDefault="008A7F91" w:rsidP="006E1ABC">
      <w:pPr>
        <w:numPr>
          <w:ilvl w:val="1"/>
          <w:numId w:val="78"/>
        </w:numPr>
        <w:jc w:val="both"/>
        <w:rPr>
          <w:rFonts w:ascii="Arial" w:hAnsi="Arial" w:cs="Arial"/>
          <w:sz w:val="22"/>
          <w:szCs w:val="22"/>
        </w:rPr>
      </w:pPr>
      <w:r w:rsidRPr="00F70238">
        <w:rPr>
          <w:rFonts w:ascii="Arial" w:hAnsi="Arial" w:cs="Arial"/>
          <w:sz w:val="22"/>
          <w:szCs w:val="22"/>
        </w:rPr>
        <w:t xml:space="preserve">Obtain verification of the individual’s most recent relevant period of employment where the applicant is not currently employed. </w:t>
      </w:r>
    </w:p>
    <w:p w14:paraId="5D202A54" w14:textId="523A1BD8" w:rsidR="00163C82" w:rsidRPr="00F70238" w:rsidRDefault="008A7F91" w:rsidP="006E1ABC">
      <w:pPr>
        <w:numPr>
          <w:ilvl w:val="1"/>
          <w:numId w:val="78"/>
        </w:numPr>
        <w:jc w:val="both"/>
        <w:rPr>
          <w:rFonts w:ascii="Arial" w:hAnsi="Arial" w:cs="Arial"/>
          <w:sz w:val="22"/>
          <w:szCs w:val="22"/>
        </w:rPr>
      </w:pPr>
      <w:r w:rsidRPr="00F70238">
        <w:rPr>
          <w:rFonts w:ascii="Arial" w:hAnsi="Arial" w:cs="Arial"/>
          <w:sz w:val="22"/>
          <w:szCs w:val="22"/>
        </w:rPr>
        <w:t xml:space="preserve">Secure a reference from the relevant employer from the last time the applicant worked with children. If the applicant has never worked with children, then </w:t>
      </w:r>
      <w:r w:rsidR="00A56811" w:rsidRPr="00F70238">
        <w:rPr>
          <w:rFonts w:ascii="Arial" w:hAnsi="Arial" w:cs="Arial"/>
          <w:sz w:val="22"/>
          <w:szCs w:val="22"/>
        </w:rPr>
        <w:t xml:space="preserve">we will </w:t>
      </w:r>
      <w:r w:rsidRPr="00F70238">
        <w:rPr>
          <w:rFonts w:ascii="Arial" w:hAnsi="Arial" w:cs="Arial"/>
          <w:sz w:val="22"/>
          <w:szCs w:val="22"/>
        </w:rPr>
        <w:t>ensure a reference is from their current employer, training provider or education setting.</w:t>
      </w:r>
    </w:p>
    <w:p w14:paraId="22A57955" w14:textId="77777777" w:rsidR="00163C82" w:rsidRPr="00F70238" w:rsidRDefault="008A7F91" w:rsidP="006E1ABC">
      <w:pPr>
        <w:numPr>
          <w:ilvl w:val="1"/>
          <w:numId w:val="78"/>
        </w:numPr>
        <w:jc w:val="both"/>
        <w:rPr>
          <w:rFonts w:ascii="Arial" w:hAnsi="Arial" w:cs="Arial"/>
          <w:sz w:val="22"/>
          <w:szCs w:val="22"/>
        </w:rPr>
      </w:pPr>
      <w:r w:rsidRPr="00F70238">
        <w:rPr>
          <w:rFonts w:ascii="Arial" w:hAnsi="Arial" w:cs="Arial"/>
          <w:sz w:val="22"/>
          <w:szCs w:val="22"/>
        </w:rPr>
        <w:t xml:space="preserve">Ensure electronic references originate from a legitimate source. </w:t>
      </w:r>
    </w:p>
    <w:p w14:paraId="3A367068" w14:textId="77777777" w:rsidR="00163C82" w:rsidRPr="00F70238" w:rsidRDefault="008A7F91" w:rsidP="006E1ABC">
      <w:pPr>
        <w:numPr>
          <w:ilvl w:val="1"/>
          <w:numId w:val="78"/>
        </w:numPr>
        <w:jc w:val="both"/>
        <w:rPr>
          <w:rFonts w:ascii="Arial" w:hAnsi="Arial" w:cs="Arial"/>
          <w:sz w:val="22"/>
          <w:szCs w:val="22"/>
        </w:rPr>
      </w:pPr>
      <w:r w:rsidRPr="00F70238">
        <w:rPr>
          <w:rFonts w:ascii="Arial" w:hAnsi="Arial" w:cs="Arial"/>
          <w:sz w:val="22"/>
          <w:szCs w:val="22"/>
        </w:rPr>
        <w:t xml:space="preserve">Contact referees to clarify content where information is vague or insufficient information is provided. </w:t>
      </w:r>
    </w:p>
    <w:p w14:paraId="1B90F483" w14:textId="77777777" w:rsidR="00163C82" w:rsidRPr="00F70238" w:rsidRDefault="008A7F91" w:rsidP="006E1ABC">
      <w:pPr>
        <w:numPr>
          <w:ilvl w:val="1"/>
          <w:numId w:val="78"/>
        </w:numPr>
        <w:jc w:val="both"/>
        <w:rPr>
          <w:rFonts w:ascii="Arial" w:hAnsi="Arial" w:cs="Arial"/>
          <w:sz w:val="22"/>
          <w:szCs w:val="22"/>
        </w:rPr>
      </w:pPr>
      <w:r w:rsidRPr="00F70238">
        <w:rPr>
          <w:rFonts w:ascii="Arial" w:hAnsi="Arial" w:cs="Arial"/>
          <w:sz w:val="22"/>
          <w:szCs w:val="22"/>
        </w:rPr>
        <w:t xml:space="preserve">Compare the information on the application form with that in the reference and take up any discrepancies with the applicant. </w:t>
      </w:r>
    </w:p>
    <w:p w14:paraId="6FFDC1FD" w14:textId="73263375" w:rsidR="008A7F91" w:rsidRPr="00F70238" w:rsidRDefault="008A7F91" w:rsidP="006E1ABC">
      <w:pPr>
        <w:numPr>
          <w:ilvl w:val="1"/>
          <w:numId w:val="78"/>
        </w:numPr>
        <w:jc w:val="both"/>
        <w:rPr>
          <w:rFonts w:ascii="Arial" w:hAnsi="Arial" w:cs="Arial"/>
          <w:sz w:val="22"/>
          <w:szCs w:val="22"/>
        </w:rPr>
      </w:pPr>
      <w:r w:rsidRPr="00F70238">
        <w:rPr>
          <w:rFonts w:ascii="Arial" w:hAnsi="Arial" w:cs="Arial"/>
          <w:sz w:val="22"/>
          <w:szCs w:val="22"/>
        </w:rPr>
        <w:t>Establish the reason for the applicant leaving their current or most recent post, and ensure any concerns are resolved satisfactorily before appointment is confirmed.</w:t>
      </w:r>
    </w:p>
    <w:p w14:paraId="0F2357E5" w14:textId="77777777" w:rsidR="00712D90" w:rsidRPr="00F70238" w:rsidRDefault="00712D90" w:rsidP="006E1ABC">
      <w:pPr>
        <w:jc w:val="both"/>
        <w:rPr>
          <w:rFonts w:ascii="Arial" w:hAnsi="Arial" w:cs="Arial"/>
          <w:sz w:val="22"/>
          <w:szCs w:val="22"/>
        </w:rPr>
      </w:pPr>
    </w:p>
    <w:p w14:paraId="5A5D8DF6" w14:textId="364694BE" w:rsidR="001E7610" w:rsidRPr="00F70238" w:rsidRDefault="001E7610" w:rsidP="006E1ABC">
      <w:pPr>
        <w:numPr>
          <w:ilvl w:val="0"/>
          <w:numId w:val="78"/>
        </w:numPr>
        <w:jc w:val="both"/>
        <w:rPr>
          <w:rFonts w:ascii="Arial" w:hAnsi="Arial" w:cs="Arial"/>
          <w:sz w:val="22"/>
          <w:szCs w:val="22"/>
        </w:rPr>
      </w:pPr>
      <w:r w:rsidRPr="00F70238">
        <w:rPr>
          <w:rFonts w:ascii="Arial" w:hAnsi="Arial" w:cs="Arial"/>
          <w:sz w:val="22"/>
          <w:szCs w:val="22"/>
        </w:rPr>
        <w:t>The setting will obtain an enhanced check by Disclosure and Barring Service (DBS) in respect of every person aged 16 and over (</w:t>
      </w:r>
      <w:r w:rsidR="00914D0B" w:rsidRPr="00F70238">
        <w:rPr>
          <w:rFonts w:ascii="Arial" w:hAnsi="Arial" w:cs="Arial"/>
          <w:sz w:val="22"/>
          <w:szCs w:val="22"/>
        </w:rPr>
        <w:t>including</w:t>
      </w:r>
      <w:r w:rsidRPr="00F70238">
        <w:rPr>
          <w:rFonts w:ascii="Arial" w:hAnsi="Arial" w:cs="Arial"/>
          <w:sz w:val="22"/>
          <w:szCs w:val="22"/>
        </w:rPr>
        <w:t xml:space="preserve"> unsupervised volunteers, and supervised volunteers who provide personal care) who:</w:t>
      </w:r>
    </w:p>
    <w:p w14:paraId="521BFFA4" w14:textId="6F8F3C08" w:rsidR="001E7610" w:rsidRPr="00F70238" w:rsidRDefault="001E7610" w:rsidP="006E1ABC">
      <w:pPr>
        <w:numPr>
          <w:ilvl w:val="1"/>
          <w:numId w:val="78"/>
        </w:numPr>
        <w:jc w:val="both"/>
        <w:rPr>
          <w:rFonts w:ascii="Arial" w:hAnsi="Arial" w:cs="Arial"/>
          <w:sz w:val="22"/>
          <w:szCs w:val="22"/>
        </w:rPr>
      </w:pPr>
      <w:r w:rsidRPr="00F70238">
        <w:rPr>
          <w:rFonts w:ascii="Arial" w:hAnsi="Arial" w:cs="Arial"/>
          <w:sz w:val="22"/>
          <w:szCs w:val="22"/>
        </w:rPr>
        <w:t>works directly with children</w:t>
      </w:r>
      <w:r w:rsidR="00C46B5C" w:rsidRPr="00F70238">
        <w:rPr>
          <w:rFonts w:ascii="Arial" w:hAnsi="Arial" w:cs="Arial"/>
          <w:sz w:val="22"/>
          <w:szCs w:val="22"/>
        </w:rPr>
        <w:t>,</w:t>
      </w:r>
    </w:p>
    <w:p w14:paraId="172B184A" w14:textId="64FEE016" w:rsidR="001E7610" w:rsidRPr="00F70238" w:rsidRDefault="001E7610" w:rsidP="006E1ABC">
      <w:pPr>
        <w:numPr>
          <w:ilvl w:val="1"/>
          <w:numId w:val="78"/>
        </w:numPr>
        <w:jc w:val="both"/>
        <w:rPr>
          <w:rFonts w:ascii="Arial" w:hAnsi="Arial" w:cs="Arial"/>
          <w:sz w:val="22"/>
          <w:szCs w:val="22"/>
        </w:rPr>
      </w:pPr>
      <w:r w:rsidRPr="00F70238">
        <w:rPr>
          <w:rFonts w:ascii="Arial" w:hAnsi="Arial" w:cs="Arial"/>
          <w:sz w:val="22"/>
          <w:szCs w:val="22"/>
        </w:rPr>
        <w:t>lives on the premises on which the childcare is provided and/or</w:t>
      </w:r>
      <w:r w:rsidR="00C46B5C" w:rsidRPr="00F70238">
        <w:rPr>
          <w:rFonts w:ascii="Arial" w:hAnsi="Arial" w:cs="Arial"/>
          <w:sz w:val="22"/>
          <w:szCs w:val="22"/>
        </w:rPr>
        <w:t>,</w:t>
      </w:r>
    </w:p>
    <w:p w14:paraId="6379DE67" w14:textId="708D9953" w:rsidR="001E7610" w:rsidRDefault="001E7610" w:rsidP="006E1ABC">
      <w:pPr>
        <w:numPr>
          <w:ilvl w:val="1"/>
          <w:numId w:val="78"/>
        </w:numPr>
        <w:jc w:val="both"/>
        <w:rPr>
          <w:rFonts w:ascii="Arial" w:hAnsi="Arial" w:cs="Arial"/>
          <w:sz w:val="22"/>
          <w:szCs w:val="22"/>
        </w:rPr>
      </w:pPr>
      <w:r w:rsidRPr="00F70238">
        <w:rPr>
          <w:rFonts w:ascii="Arial" w:hAnsi="Arial" w:cs="Arial"/>
          <w:sz w:val="22"/>
          <w:szCs w:val="22"/>
        </w:rPr>
        <w:t>works on the premises on which the childcare is provided (unless they do not work on the part of the premises where the childcare takes place, or do not work there at times when children are present).</w:t>
      </w:r>
      <w:r w:rsidR="00D858AE" w:rsidRPr="00F70238">
        <w:rPr>
          <w:rFonts w:ascii="Arial" w:hAnsi="Arial" w:cs="Arial"/>
          <w:sz w:val="22"/>
          <w:szCs w:val="22"/>
        </w:rPr>
        <w:t xml:space="preserve"> </w:t>
      </w:r>
    </w:p>
    <w:p w14:paraId="49B88A34" w14:textId="77777777" w:rsidR="00F70238" w:rsidRPr="00F70238" w:rsidRDefault="00F70238" w:rsidP="006E1ABC">
      <w:pPr>
        <w:ind w:left="1080"/>
        <w:jc w:val="both"/>
        <w:rPr>
          <w:rFonts w:ascii="Arial" w:hAnsi="Arial" w:cs="Arial"/>
          <w:sz w:val="22"/>
          <w:szCs w:val="22"/>
        </w:rPr>
      </w:pPr>
    </w:p>
    <w:p w14:paraId="55560B21" w14:textId="77777777" w:rsidR="001E7610" w:rsidRPr="00D74735" w:rsidRDefault="001E7610" w:rsidP="006E1ABC">
      <w:pPr>
        <w:numPr>
          <w:ilvl w:val="0"/>
          <w:numId w:val="78"/>
        </w:numPr>
        <w:jc w:val="both"/>
        <w:rPr>
          <w:rFonts w:ascii="Arial" w:hAnsi="Arial" w:cs="Arial"/>
          <w:sz w:val="22"/>
          <w:szCs w:val="22"/>
        </w:rPr>
      </w:pPr>
      <w:r w:rsidRPr="00D74735">
        <w:rPr>
          <w:rFonts w:ascii="Arial" w:hAnsi="Arial" w:cs="Arial"/>
          <w:sz w:val="22"/>
          <w:szCs w:val="22"/>
        </w:rPr>
        <w:t>An additional check by the DBS (or checks if more than one country) will also be made for anyone who has lived or worked abroad.</w:t>
      </w:r>
    </w:p>
    <w:p w14:paraId="0F14264E" w14:textId="77777777" w:rsidR="001E7610" w:rsidRPr="00D74735" w:rsidRDefault="001E7610" w:rsidP="006E1ABC">
      <w:pPr>
        <w:pStyle w:val="ListParagraph"/>
        <w:ind w:left="0"/>
        <w:jc w:val="both"/>
        <w:rPr>
          <w:rFonts w:ascii="Arial" w:hAnsi="Arial" w:cs="Arial"/>
          <w:sz w:val="22"/>
          <w:szCs w:val="22"/>
        </w:rPr>
      </w:pPr>
    </w:p>
    <w:p w14:paraId="23F7C6F7" w14:textId="7154446B" w:rsidR="002914FB" w:rsidRPr="00D74735" w:rsidRDefault="00D74735" w:rsidP="006E1ABC">
      <w:pPr>
        <w:numPr>
          <w:ilvl w:val="0"/>
          <w:numId w:val="78"/>
        </w:numPr>
        <w:jc w:val="both"/>
        <w:rPr>
          <w:rFonts w:ascii="Arial" w:hAnsi="Arial" w:cs="Arial"/>
          <w:color w:val="0075B2"/>
          <w:sz w:val="22"/>
          <w:szCs w:val="22"/>
        </w:rPr>
      </w:pPr>
      <w:r w:rsidRPr="00D74735">
        <w:rPr>
          <w:rFonts w:ascii="Arial" w:hAnsi="Arial" w:cs="Arial"/>
          <w:sz w:val="22"/>
          <w:szCs w:val="22"/>
        </w:rPr>
        <w:lastRenderedPageBreak/>
        <w:t xml:space="preserve">The Manager </w:t>
      </w:r>
      <w:r w:rsidR="002914FB" w:rsidRPr="00D74735">
        <w:rPr>
          <w:rFonts w:ascii="Arial" w:hAnsi="Arial" w:cs="Arial"/>
          <w:sz w:val="22"/>
          <w:szCs w:val="22"/>
        </w:rPr>
        <w:t xml:space="preserve">of </w:t>
      </w:r>
      <w:r w:rsidRPr="00D74735">
        <w:rPr>
          <w:rFonts w:ascii="Arial" w:hAnsi="Arial" w:cs="Arial"/>
          <w:sz w:val="22"/>
          <w:szCs w:val="22"/>
        </w:rPr>
        <w:t>Briary Pre-School</w:t>
      </w:r>
      <w:r w:rsidR="002914FB" w:rsidRPr="00D74735">
        <w:rPr>
          <w:rFonts w:ascii="Arial" w:hAnsi="Arial" w:cs="Arial"/>
          <w:sz w:val="22"/>
          <w:szCs w:val="22"/>
        </w:rPr>
        <w:t xml:space="preserve"> </w:t>
      </w:r>
      <w:r w:rsidR="007E1CF1" w:rsidRPr="00D74735">
        <w:rPr>
          <w:rFonts w:ascii="Arial" w:hAnsi="Arial" w:cs="Arial"/>
          <w:sz w:val="22"/>
          <w:szCs w:val="22"/>
        </w:rPr>
        <w:t>will ensure appropriate steps are taken to verify qualifications, including in cases where physical evidence cannot be produced.</w:t>
      </w:r>
    </w:p>
    <w:p w14:paraId="50F7FCDA" w14:textId="77777777" w:rsidR="007E1CF1" w:rsidRPr="00D74735" w:rsidRDefault="007E1CF1" w:rsidP="006E1ABC">
      <w:pPr>
        <w:jc w:val="both"/>
        <w:rPr>
          <w:rFonts w:ascii="Arial" w:hAnsi="Arial" w:cs="Arial"/>
          <w:color w:val="0075B2"/>
          <w:sz w:val="22"/>
          <w:szCs w:val="22"/>
        </w:rPr>
      </w:pPr>
    </w:p>
    <w:p w14:paraId="130E3F27" w14:textId="0A795410" w:rsidR="001E7610" w:rsidRPr="00D74735" w:rsidRDefault="00D74735" w:rsidP="006E1ABC">
      <w:pPr>
        <w:numPr>
          <w:ilvl w:val="0"/>
          <w:numId w:val="78"/>
        </w:numPr>
        <w:jc w:val="both"/>
        <w:rPr>
          <w:rFonts w:ascii="Arial" w:hAnsi="Arial" w:cs="Arial"/>
          <w:sz w:val="22"/>
          <w:szCs w:val="22"/>
        </w:rPr>
      </w:pPr>
      <w:r w:rsidRPr="00D74735">
        <w:rPr>
          <w:rFonts w:ascii="Arial" w:hAnsi="Arial" w:cs="Arial"/>
          <w:sz w:val="22"/>
          <w:szCs w:val="22"/>
        </w:rPr>
        <w:t xml:space="preserve">The Manager of Briary Pre-School </w:t>
      </w:r>
      <w:r w:rsidR="001E7610" w:rsidRPr="00D74735">
        <w:rPr>
          <w:rFonts w:ascii="Arial" w:hAnsi="Arial" w:cs="Arial"/>
          <w:sz w:val="22"/>
          <w:szCs w:val="22"/>
        </w:rPr>
        <w:t>is aware of the requirements to make appropriate checks regarding the disqualification status of all staff, including volunteers and temporary staff.</w:t>
      </w:r>
    </w:p>
    <w:p w14:paraId="24997337" w14:textId="77777777" w:rsidR="001E7610" w:rsidRPr="00D74735" w:rsidRDefault="001E7610" w:rsidP="006E1ABC">
      <w:pPr>
        <w:pStyle w:val="ListParagraph"/>
        <w:jc w:val="both"/>
        <w:rPr>
          <w:rFonts w:ascii="Arial" w:hAnsi="Arial" w:cs="Arial"/>
          <w:sz w:val="22"/>
          <w:szCs w:val="22"/>
        </w:rPr>
      </w:pPr>
    </w:p>
    <w:p w14:paraId="4A7A3BC8" w14:textId="569DA16B" w:rsidR="00B872DB" w:rsidRPr="00D74735" w:rsidRDefault="00D74735" w:rsidP="006E1ABC">
      <w:pPr>
        <w:keepLines/>
        <w:numPr>
          <w:ilvl w:val="0"/>
          <w:numId w:val="78"/>
        </w:numPr>
        <w:ind w:left="357" w:hanging="357"/>
        <w:jc w:val="both"/>
        <w:rPr>
          <w:rFonts w:ascii="Arial" w:hAnsi="Arial" w:cs="Arial"/>
          <w:b/>
          <w:iCs/>
          <w:sz w:val="22"/>
          <w:szCs w:val="22"/>
        </w:rPr>
      </w:pPr>
      <w:r w:rsidRPr="00D74735">
        <w:rPr>
          <w:rFonts w:ascii="Arial" w:hAnsi="Arial" w:cs="Arial"/>
          <w:sz w:val="22"/>
          <w:szCs w:val="22"/>
        </w:rPr>
        <w:t>The Manager of Briary Pre-</w:t>
      </w:r>
      <w:r w:rsidR="00F70238" w:rsidRPr="00D74735">
        <w:rPr>
          <w:rFonts w:ascii="Arial" w:hAnsi="Arial" w:cs="Arial"/>
          <w:sz w:val="22"/>
          <w:szCs w:val="22"/>
        </w:rPr>
        <w:t xml:space="preserve">School </w:t>
      </w:r>
      <w:r w:rsidR="00F70238">
        <w:rPr>
          <w:rFonts w:ascii="Arial" w:hAnsi="Arial" w:cs="Arial"/>
          <w:sz w:val="22"/>
          <w:szCs w:val="22"/>
        </w:rPr>
        <w:t>and</w:t>
      </w:r>
      <w:r>
        <w:rPr>
          <w:rFonts w:ascii="Arial" w:hAnsi="Arial" w:cs="Arial"/>
          <w:sz w:val="22"/>
          <w:szCs w:val="22"/>
        </w:rPr>
        <w:t xml:space="preserve"> CIO Board of Trustees </w:t>
      </w:r>
      <w:r w:rsidR="00B872DB" w:rsidRPr="00D74735">
        <w:rPr>
          <w:rFonts w:ascii="Arial" w:hAnsi="Arial" w:cs="Arial"/>
          <w:sz w:val="22"/>
          <w:szCs w:val="22"/>
        </w:rPr>
        <w:t>will ensure there is accurate maintenance o</w:t>
      </w:r>
      <w:r w:rsidR="00B872DB" w:rsidRPr="00D74735">
        <w:rPr>
          <w:rFonts w:ascii="Arial" w:hAnsi="Arial" w:cs="Arial"/>
          <w:color w:val="000000" w:themeColor="text1"/>
          <w:sz w:val="22"/>
          <w:szCs w:val="22"/>
        </w:rPr>
        <w:t>f staff records which evidence the recruitment and vetting processes</w:t>
      </w:r>
      <w:r w:rsidR="00B872DB" w:rsidRPr="00D74735">
        <w:rPr>
          <w:rFonts w:ascii="Arial" w:hAnsi="Arial" w:cs="Arial"/>
          <w:color w:val="006FD5"/>
          <w:sz w:val="22"/>
          <w:szCs w:val="22"/>
        </w:rPr>
        <w:t xml:space="preserve">. </w:t>
      </w:r>
      <w:r w:rsidR="00B872DB" w:rsidRPr="00D74735">
        <w:rPr>
          <w:rFonts w:ascii="Arial" w:hAnsi="Arial" w:cs="Arial"/>
          <w:sz w:val="22"/>
          <w:szCs w:val="22"/>
        </w:rPr>
        <w:t xml:space="preserve">These records will list staff, volunteers and </w:t>
      </w:r>
      <w:r w:rsidRPr="00D74735">
        <w:rPr>
          <w:rFonts w:ascii="Arial" w:hAnsi="Arial" w:cs="Arial"/>
          <w:sz w:val="22"/>
          <w:szCs w:val="22"/>
        </w:rPr>
        <w:t>the registered person, management team and trustees</w:t>
      </w:r>
      <w:r w:rsidR="00B872DB" w:rsidRPr="00D74735">
        <w:rPr>
          <w:rFonts w:ascii="Arial" w:hAnsi="Arial" w:cs="Arial"/>
          <w:sz w:val="22"/>
          <w:szCs w:val="22"/>
        </w:rPr>
        <w:t xml:space="preserve"> and include appropriate information, such as:</w:t>
      </w:r>
    </w:p>
    <w:p w14:paraId="4E5444F1" w14:textId="77777777" w:rsidR="00B872DB" w:rsidRPr="00D74735" w:rsidRDefault="00B872DB" w:rsidP="006E1ABC">
      <w:pPr>
        <w:numPr>
          <w:ilvl w:val="1"/>
          <w:numId w:val="78"/>
        </w:numPr>
        <w:jc w:val="both"/>
        <w:rPr>
          <w:rFonts w:ascii="Arial" w:hAnsi="Arial" w:cs="Arial"/>
          <w:sz w:val="22"/>
          <w:szCs w:val="22"/>
        </w:rPr>
      </w:pPr>
      <w:r w:rsidRPr="00D74735">
        <w:rPr>
          <w:rFonts w:ascii="Arial" w:hAnsi="Arial" w:cs="Arial"/>
          <w:sz w:val="22"/>
          <w:szCs w:val="22"/>
        </w:rPr>
        <w:t>Dates of recruitment</w:t>
      </w:r>
    </w:p>
    <w:p w14:paraId="11E5B0DD" w14:textId="77777777" w:rsidR="00B872DB" w:rsidRPr="00D74735" w:rsidRDefault="00B872DB" w:rsidP="006E1ABC">
      <w:pPr>
        <w:numPr>
          <w:ilvl w:val="1"/>
          <w:numId w:val="78"/>
        </w:numPr>
        <w:jc w:val="both"/>
        <w:rPr>
          <w:rFonts w:ascii="Arial" w:hAnsi="Arial" w:cs="Arial"/>
          <w:sz w:val="22"/>
          <w:szCs w:val="22"/>
        </w:rPr>
      </w:pPr>
      <w:r w:rsidRPr="00D74735">
        <w:rPr>
          <w:rFonts w:ascii="Arial" w:hAnsi="Arial" w:cs="Arial"/>
          <w:sz w:val="22"/>
          <w:szCs w:val="22"/>
        </w:rPr>
        <w:t xml:space="preserve">Dates and details of references </w:t>
      </w:r>
    </w:p>
    <w:p w14:paraId="33BEC38F" w14:textId="77777777" w:rsidR="00B872DB" w:rsidRPr="00D74735" w:rsidRDefault="00B872DB" w:rsidP="006E1ABC">
      <w:pPr>
        <w:numPr>
          <w:ilvl w:val="1"/>
          <w:numId w:val="78"/>
        </w:numPr>
        <w:jc w:val="both"/>
        <w:rPr>
          <w:rFonts w:ascii="Arial" w:hAnsi="Arial" w:cs="Arial"/>
          <w:sz w:val="22"/>
          <w:szCs w:val="22"/>
        </w:rPr>
      </w:pPr>
      <w:r w:rsidRPr="00D74735">
        <w:rPr>
          <w:rFonts w:ascii="Arial" w:hAnsi="Arial" w:cs="Arial"/>
          <w:sz w:val="22"/>
          <w:szCs w:val="22"/>
        </w:rPr>
        <w:t xml:space="preserve">Staff qualifications </w:t>
      </w:r>
    </w:p>
    <w:p w14:paraId="38612469" w14:textId="77777777" w:rsidR="00B872DB" w:rsidRPr="00D74735" w:rsidRDefault="00B872DB" w:rsidP="006E1ABC">
      <w:pPr>
        <w:numPr>
          <w:ilvl w:val="1"/>
          <w:numId w:val="78"/>
        </w:numPr>
        <w:jc w:val="both"/>
        <w:rPr>
          <w:rFonts w:ascii="Arial" w:hAnsi="Arial" w:cs="Arial"/>
          <w:sz w:val="22"/>
          <w:szCs w:val="22"/>
        </w:rPr>
      </w:pPr>
      <w:r w:rsidRPr="00D74735">
        <w:rPr>
          <w:rFonts w:ascii="Arial" w:hAnsi="Arial" w:cs="Arial"/>
          <w:sz w:val="22"/>
          <w:szCs w:val="22"/>
        </w:rPr>
        <w:t>Identity checks</w:t>
      </w:r>
    </w:p>
    <w:p w14:paraId="01BE935C" w14:textId="77777777" w:rsidR="00B872DB" w:rsidRPr="00D74735" w:rsidRDefault="00B872DB" w:rsidP="006E1ABC">
      <w:pPr>
        <w:numPr>
          <w:ilvl w:val="1"/>
          <w:numId w:val="78"/>
        </w:numPr>
        <w:jc w:val="both"/>
        <w:rPr>
          <w:rFonts w:ascii="Arial" w:hAnsi="Arial" w:cs="Arial"/>
          <w:sz w:val="22"/>
          <w:szCs w:val="22"/>
        </w:rPr>
      </w:pPr>
      <w:r w:rsidRPr="00D74735">
        <w:rPr>
          <w:rFonts w:ascii="Arial" w:hAnsi="Arial" w:cs="Arial"/>
          <w:sz w:val="22"/>
          <w:szCs w:val="22"/>
        </w:rPr>
        <w:t>Criminal records check reference number, including date a check was obtained and details of who obtained it</w:t>
      </w:r>
    </w:p>
    <w:p w14:paraId="0727E147" w14:textId="77777777" w:rsidR="00B872DB" w:rsidRPr="00D74735" w:rsidRDefault="00B872DB" w:rsidP="006E1ABC">
      <w:pPr>
        <w:numPr>
          <w:ilvl w:val="1"/>
          <w:numId w:val="78"/>
        </w:numPr>
        <w:jc w:val="both"/>
        <w:rPr>
          <w:rFonts w:ascii="Arial" w:hAnsi="Arial" w:cs="Arial"/>
          <w:sz w:val="22"/>
          <w:szCs w:val="22"/>
        </w:rPr>
      </w:pPr>
      <w:r w:rsidRPr="00D74735">
        <w:rPr>
          <w:rFonts w:ascii="Arial" w:hAnsi="Arial" w:cs="Arial"/>
          <w:sz w:val="22"/>
          <w:szCs w:val="22"/>
        </w:rPr>
        <w:t xml:space="preserve">Eligibility to work in the UK checks </w:t>
      </w:r>
    </w:p>
    <w:p w14:paraId="3052A28B" w14:textId="77777777" w:rsidR="00412C0E" w:rsidRPr="00D74735" w:rsidRDefault="00B872DB" w:rsidP="006E1ABC">
      <w:pPr>
        <w:numPr>
          <w:ilvl w:val="1"/>
          <w:numId w:val="78"/>
        </w:numPr>
        <w:jc w:val="both"/>
        <w:rPr>
          <w:rFonts w:ascii="Arial" w:hAnsi="Arial" w:cs="Arial"/>
          <w:sz w:val="22"/>
          <w:szCs w:val="22"/>
        </w:rPr>
      </w:pPr>
      <w:r w:rsidRPr="00D74735">
        <w:rPr>
          <w:rFonts w:ascii="Arial" w:hAnsi="Arial" w:cs="Arial"/>
          <w:sz w:val="22"/>
          <w:szCs w:val="22"/>
        </w:rPr>
        <w:t>Other essential key data.</w:t>
      </w:r>
      <w:r w:rsidR="00D858AE" w:rsidRPr="00D74735">
        <w:rPr>
          <w:rFonts w:ascii="Arial" w:hAnsi="Arial" w:cs="Arial"/>
          <w:b/>
          <w:bCs/>
          <w:color w:val="E40000"/>
          <w:sz w:val="22"/>
          <w:szCs w:val="22"/>
        </w:rPr>
        <w:t xml:space="preserve"> </w:t>
      </w:r>
    </w:p>
    <w:p w14:paraId="7FCAA11E" w14:textId="77777777" w:rsidR="00E17A0A" w:rsidRPr="00D74735" w:rsidRDefault="00E17A0A" w:rsidP="006E1ABC">
      <w:pPr>
        <w:jc w:val="both"/>
        <w:rPr>
          <w:rFonts w:ascii="Arial" w:hAnsi="Arial" w:cs="Arial"/>
          <w:sz w:val="22"/>
          <w:szCs w:val="22"/>
        </w:rPr>
      </w:pPr>
    </w:p>
    <w:p w14:paraId="22CB6932" w14:textId="1E601500" w:rsidR="001E7610" w:rsidRPr="00D74735" w:rsidRDefault="001E7610" w:rsidP="006E1ABC">
      <w:pPr>
        <w:numPr>
          <w:ilvl w:val="0"/>
          <w:numId w:val="78"/>
        </w:numPr>
        <w:jc w:val="both"/>
        <w:rPr>
          <w:rFonts w:ascii="Arial" w:hAnsi="Arial" w:cs="Arial"/>
          <w:sz w:val="22"/>
          <w:szCs w:val="22"/>
        </w:rPr>
      </w:pPr>
      <w:r w:rsidRPr="00D74735">
        <w:rPr>
          <w:rFonts w:ascii="Arial" w:hAnsi="Arial" w:cs="Arial"/>
          <w:sz w:val="22"/>
          <w:szCs w:val="22"/>
        </w:rPr>
        <w:t>We advise all staff to disclose any reason that may affect their suitability to work with children including convictions, cautions, court orders,</w:t>
      </w:r>
      <w:r w:rsidR="004601E2" w:rsidRPr="00D74735">
        <w:rPr>
          <w:rFonts w:ascii="Arial" w:hAnsi="Arial" w:cs="Arial"/>
          <w:sz w:val="22"/>
          <w:szCs w:val="22"/>
        </w:rPr>
        <w:t xml:space="preserve"> reprimands </w:t>
      </w:r>
      <w:r w:rsidR="009C77E8" w:rsidRPr="00D74735">
        <w:rPr>
          <w:rFonts w:ascii="Arial" w:hAnsi="Arial" w:cs="Arial"/>
          <w:sz w:val="22"/>
          <w:szCs w:val="22"/>
        </w:rPr>
        <w:t>a</w:t>
      </w:r>
      <w:r w:rsidRPr="00D74735">
        <w:rPr>
          <w:rFonts w:ascii="Arial" w:hAnsi="Arial" w:cs="Arial"/>
          <w:sz w:val="22"/>
          <w:szCs w:val="22"/>
        </w:rPr>
        <w:t xml:space="preserve">nd warnings. </w:t>
      </w:r>
      <w:r w:rsidRPr="00D74735">
        <w:rPr>
          <w:rFonts w:ascii="Arial" w:hAnsi="Arial" w:cs="Arial"/>
          <w:bCs/>
          <w:sz w:val="22"/>
          <w:szCs w:val="22"/>
        </w:rPr>
        <w:t>We will ensure that all staff and volunteers have read</w:t>
      </w:r>
      <w:r w:rsidR="00C80A77" w:rsidRPr="00D74735">
        <w:rPr>
          <w:rFonts w:ascii="Arial" w:hAnsi="Arial" w:cs="Arial"/>
          <w:bCs/>
          <w:sz w:val="22"/>
          <w:szCs w:val="22"/>
        </w:rPr>
        <w:t xml:space="preserve"> our </w:t>
      </w:r>
      <w:r w:rsidR="00002D44" w:rsidRPr="00D74735">
        <w:rPr>
          <w:rFonts w:ascii="Arial" w:hAnsi="Arial" w:cs="Arial"/>
          <w:bCs/>
          <w:sz w:val="22"/>
          <w:szCs w:val="22"/>
        </w:rPr>
        <w:t>child protection policy and</w:t>
      </w:r>
      <w:r w:rsidRPr="00D74735">
        <w:rPr>
          <w:rFonts w:ascii="Arial" w:hAnsi="Arial" w:cs="Arial"/>
          <w:bCs/>
          <w:sz w:val="22"/>
          <w:szCs w:val="22"/>
        </w:rPr>
        <w:t xml:space="preserve"> staff behaviour policy/code of conduct and understand that their behaviour and practice must be in line with it.</w:t>
      </w:r>
    </w:p>
    <w:p w14:paraId="2EB61A5A" w14:textId="77777777" w:rsidR="00E03245" w:rsidRPr="00D74735" w:rsidRDefault="00E03245" w:rsidP="006E1ABC">
      <w:pPr>
        <w:pStyle w:val="ListParagraph"/>
        <w:ind w:left="0"/>
        <w:jc w:val="both"/>
        <w:rPr>
          <w:rFonts w:ascii="Arial" w:hAnsi="Arial" w:cs="Arial"/>
          <w:sz w:val="22"/>
          <w:szCs w:val="22"/>
        </w:rPr>
      </w:pPr>
    </w:p>
    <w:p w14:paraId="18A5727D" w14:textId="6CF98C16" w:rsidR="00E03245" w:rsidRPr="00D74735" w:rsidRDefault="00E03245" w:rsidP="006E1ABC">
      <w:pPr>
        <w:numPr>
          <w:ilvl w:val="0"/>
          <w:numId w:val="78"/>
        </w:numPr>
        <w:jc w:val="both"/>
        <w:rPr>
          <w:rFonts w:ascii="Arial" w:hAnsi="Arial" w:cs="Arial"/>
          <w:sz w:val="22"/>
          <w:szCs w:val="22"/>
        </w:rPr>
      </w:pPr>
      <w:r w:rsidRPr="00D74735">
        <w:rPr>
          <w:rFonts w:ascii="Arial" w:hAnsi="Arial" w:cs="Arial"/>
          <w:sz w:val="22"/>
          <w:szCs w:val="22"/>
        </w:rPr>
        <w:t>When asked for references for previous employees, the setting will ensure these are provided in a timely manner</w:t>
      </w:r>
      <w:r w:rsidR="002F0E00" w:rsidRPr="00D74735">
        <w:rPr>
          <w:rFonts w:ascii="Arial" w:hAnsi="Arial" w:cs="Arial"/>
          <w:sz w:val="22"/>
          <w:szCs w:val="22"/>
        </w:rPr>
        <w:t xml:space="preserve"> by a senior person with appropriate authority</w:t>
      </w:r>
      <w:r w:rsidRPr="00D74735">
        <w:rPr>
          <w:rFonts w:ascii="Arial" w:hAnsi="Arial" w:cs="Arial"/>
          <w:sz w:val="22"/>
          <w:szCs w:val="22"/>
        </w:rPr>
        <w:t>. Any references for previous employees will confirm whether the setting was satisfied with the applicant’s suitability to work with children and provide the facts (not opinions) of any substantiated safeguarding concerns</w:t>
      </w:r>
      <w:r w:rsidR="00C80A77" w:rsidRPr="00D74735">
        <w:rPr>
          <w:rFonts w:ascii="Arial" w:hAnsi="Arial" w:cs="Arial"/>
          <w:sz w:val="22"/>
          <w:szCs w:val="22"/>
        </w:rPr>
        <w:t xml:space="preserve"> or </w:t>
      </w:r>
      <w:r w:rsidRPr="00D74735">
        <w:rPr>
          <w:rFonts w:ascii="Arial" w:hAnsi="Arial" w:cs="Arial"/>
          <w:sz w:val="22"/>
          <w:szCs w:val="22"/>
        </w:rPr>
        <w:t>allegations that meet the harm threshold. The setting will not include information about concerns/allegations which are unsubstantiated, unfounded, false, or malicious.</w:t>
      </w:r>
    </w:p>
    <w:p w14:paraId="783A13B4" w14:textId="77777777" w:rsidR="0016448B" w:rsidRPr="00C44F80" w:rsidRDefault="0016448B" w:rsidP="006E1ABC">
      <w:pPr>
        <w:jc w:val="both"/>
        <w:rPr>
          <w:rFonts w:ascii="Arial" w:hAnsi="Arial" w:cs="Arial"/>
          <w:bCs/>
          <w:sz w:val="22"/>
          <w:szCs w:val="22"/>
        </w:rPr>
      </w:pPr>
    </w:p>
    <w:p w14:paraId="2146707E" w14:textId="3118B3DF" w:rsidR="00D62423" w:rsidRPr="00C44F80" w:rsidRDefault="00FD478F" w:rsidP="006E1ABC">
      <w:pPr>
        <w:pStyle w:val="Heading2"/>
        <w:numPr>
          <w:ilvl w:val="1"/>
          <w:numId w:val="94"/>
        </w:numPr>
        <w:ind w:left="720"/>
        <w:jc w:val="both"/>
        <w:rPr>
          <w:rFonts w:cs="Arial"/>
          <w:b/>
          <w:bCs/>
        </w:rPr>
      </w:pPr>
      <w:bookmarkStart w:id="100" w:name="_Toc203392783"/>
      <w:r w:rsidRPr="00C44F80">
        <w:rPr>
          <w:rFonts w:cs="Arial"/>
          <w:b/>
          <w:bCs/>
        </w:rPr>
        <w:t>Allegations</w:t>
      </w:r>
      <w:r w:rsidR="00576114" w:rsidRPr="00C44F80">
        <w:rPr>
          <w:rFonts w:cs="Arial"/>
          <w:b/>
          <w:bCs/>
        </w:rPr>
        <w:t>/</w:t>
      </w:r>
      <w:r w:rsidR="007550FF" w:rsidRPr="00C44F80">
        <w:rPr>
          <w:rFonts w:cs="Arial"/>
          <w:b/>
          <w:bCs/>
        </w:rPr>
        <w:t>c</w:t>
      </w:r>
      <w:r w:rsidRPr="00C44F80">
        <w:rPr>
          <w:rFonts w:cs="Arial"/>
          <w:b/>
          <w:bCs/>
        </w:rPr>
        <w:t xml:space="preserve">oncerns raised in relation to </w:t>
      </w:r>
      <w:r w:rsidR="007E00EC" w:rsidRPr="00C44F80">
        <w:rPr>
          <w:rFonts w:cs="Arial"/>
          <w:b/>
          <w:bCs/>
        </w:rPr>
        <w:t>staff</w:t>
      </w:r>
      <w:r w:rsidRPr="00C44F80">
        <w:rPr>
          <w:rFonts w:cs="Arial"/>
          <w:b/>
          <w:bCs/>
        </w:rPr>
        <w:t>, including supply teachers, volunteers and contractors</w:t>
      </w:r>
      <w:bookmarkEnd w:id="100"/>
    </w:p>
    <w:p w14:paraId="26565E80" w14:textId="77777777" w:rsidR="00D62423" w:rsidRPr="00C44F80" w:rsidRDefault="00D62423" w:rsidP="006E1ABC">
      <w:pPr>
        <w:jc w:val="both"/>
        <w:rPr>
          <w:rFonts w:ascii="Arial" w:hAnsi="Arial" w:cs="Arial"/>
          <w:color w:val="008000"/>
          <w:sz w:val="24"/>
          <w:szCs w:val="24"/>
          <w:lang w:val="en-GB"/>
        </w:rPr>
      </w:pPr>
    </w:p>
    <w:p w14:paraId="41AA8647" w14:textId="56EE3345" w:rsidR="00326B55" w:rsidRPr="00D74735" w:rsidRDefault="00D74735" w:rsidP="006E1ABC">
      <w:pPr>
        <w:numPr>
          <w:ilvl w:val="0"/>
          <w:numId w:val="26"/>
        </w:numPr>
        <w:ind w:left="360"/>
        <w:jc w:val="both"/>
        <w:rPr>
          <w:rFonts w:ascii="Arial" w:hAnsi="Arial" w:cs="Arial"/>
        </w:rPr>
      </w:pPr>
      <w:r w:rsidRPr="00D74735">
        <w:rPr>
          <w:rFonts w:ascii="Arial" w:hAnsi="Arial" w:cs="Arial"/>
          <w:sz w:val="22"/>
          <w:szCs w:val="22"/>
        </w:rPr>
        <w:t>Briary Pre-School</w:t>
      </w:r>
      <w:r w:rsidR="00326B55" w:rsidRPr="00D74735">
        <w:rPr>
          <w:rFonts w:ascii="Arial" w:hAnsi="Arial" w:cs="Arial"/>
          <w:i/>
          <w:sz w:val="22"/>
          <w:szCs w:val="22"/>
        </w:rPr>
        <w:t xml:space="preserve"> </w:t>
      </w:r>
      <w:r w:rsidR="00326B55" w:rsidRPr="00D74735">
        <w:rPr>
          <w:rFonts w:ascii="Arial" w:hAnsi="Arial" w:cs="Arial"/>
          <w:sz w:val="22"/>
          <w:szCs w:val="22"/>
        </w:rPr>
        <w:t xml:space="preserve">recognises that it is possible for any member of staff, including volunteers, contractors, agency and third-party staff (including supply staff) and visitors to </w:t>
      </w:r>
      <w:r w:rsidR="005E1D35" w:rsidRPr="00D74735">
        <w:rPr>
          <w:rFonts w:ascii="Arial" w:hAnsi="Arial" w:cs="Arial"/>
          <w:sz w:val="22"/>
          <w:szCs w:val="22"/>
        </w:rPr>
        <w:t xml:space="preserve">be subject to an allegation. </w:t>
      </w:r>
      <w:r w:rsidR="00410BD2" w:rsidRPr="00D74735">
        <w:rPr>
          <w:rFonts w:ascii="Arial" w:hAnsi="Arial" w:cs="Arial"/>
          <w:sz w:val="22"/>
          <w:szCs w:val="22"/>
        </w:rPr>
        <w:t>In accordance with WTSC, a</w:t>
      </w:r>
      <w:r w:rsidR="005E1D35" w:rsidRPr="00D74735">
        <w:rPr>
          <w:rFonts w:ascii="Arial" w:hAnsi="Arial" w:cs="Arial"/>
          <w:sz w:val="22"/>
          <w:szCs w:val="22"/>
        </w:rPr>
        <w:t>n allegation may relate to a person who works with children who has:</w:t>
      </w:r>
    </w:p>
    <w:p w14:paraId="13D51A95" w14:textId="77777777" w:rsidR="00CB715E" w:rsidRPr="00D74735" w:rsidRDefault="00CB715E" w:rsidP="006E1ABC">
      <w:pPr>
        <w:numPr>
          <w:ilvl w:val="1"/>
          <w:numId w:val="26"/>
        </w:numPr>
        <w:ind w:left="1080"/>
        <w:jc w:val="both"/>
        <w:rPr>
          <w:rFonts w:ascii="Arial" w:hAnsi="Arial" w:cs="Arial"/>
          <w:sz w:val="22"/>
          <w:szCs w:val="22"/>
        </w:rPr>
      </w:pPr>
      <w:r w:rsidRPr="00D74735">
        <w:rPr>
          <w:rFonts w:ascii="Arial" w:hAnsi="Arial" w:cs="Arial"/>
          <w:sz w:val="22"/>
          <w:szCs w:val="22"/>
        </w:rPr>
        <w:t xml:space="preserve">behaved in a way that has harmed a child, or may have harmed a child </w:t>
      </w:r>
    </w:p>
    <w:p w14:paraId="0D8B6FC7" w14:textId="77777777" w:rsidR="00CB715E" w:rsidRPr="00D74735" w:rsidRDefault="00CB715E" w:rsidP="006E1ABC">
      <w:pPr>
        <w:numPr>
          <w:ilvl w:val="1"/>
          <w:numId w:val="26"/>
        </w:numPr>
        <w:ind w:left="1080"/>
        <w:jc w:val="both"/>
        <w:rPr>
          <w:rFonts w:ascii="Arial" w:hAnsi="Arial" w:cs="Arial"/>
          <w:sz w:val="22"/>
          <w:szCs w:val="22"/>
        </w:rPr>
      </w:pPr>
      <w:r w:rsidRPr="00D74735">
        <w:rPr>
          <w:rFonts w:ascii="Arial" w:hAnsi="Arial" w:cs="Arial"/>
          <w:sz w:val="22"/>
          <w:szCs w:val="22"/>
        </w:rPr>
        <w:t xml:space="preserve">possibly committed a criminal offence against or related to a child </w:t>
      </w:r>
    </w:p>
    <w:p w14:paraId="18A38ACF" w14:textId="71881B47" w:rsidR="00326B55" w:rsidRPr="00D74735" w:rsidRDefault="00326B55" w:rsidP="006E1ABC">
      <w:pPr>
        <w:numPr>
          <w:ilvl w:val="1"/>
          <w:numId w:val="26"/>
        </w:numPr>
        <w:ind w:left="1080"/>
        <w:jc w:val="both"/>
        <w:rPr>
          <w:rFonts w:ascii="Arial" w:hAnsi="Arial" w:cs="Arial"/>
          <w:sz w:val="22"/>
          <w:szCs w:val="22"/>
        </w:rPr>
      </w:pPr>
      <w:r w:rsidRPr="00D74735">
        <w:rPr>
          <w:rFonts w:ascii="Arial" w:hAnsi="Arial" w:cs="Arial"/>
          <w:sz w:val="22"/>
          <w:szCs w:val="22"/>
        </w:rPr>
        <w:t xml:space="preserve">behaved towards a child or children in a way that indicates </w:t>
      </w:r>
      <w:r w:rsidR="00E73E3E" w:rsidRPr="00D74735">
        <w:rPr>
          <w:rFonts w:ascii="Arial" w:hAnsi="Arial" w:cs="Arial"/>
          <w:sz w:val="22"/>
          <w:szCs w:val="22"/>
        </w:rPr>
        <w:t>they</w:t>
      </w:r>
      <w:r w:rsidRPr="00D74735">
        <w:rPr>
          <w:rFonts w:ascii="Arial" w:hAnsi="Arial" w:cs="Arial"/>
          <w:sz w:val="22"/>
          <w:szCs w:val="22"/>
        </w:rPr>
        <w:t xml:space="preserve"> may pose a risk of harm to children or </w:t>
      </w:r>
    </w:p>
    <w:p w14:paraId="0314EB5A" w14:textId="06A0A561" w:rsidR="00326B55" w:rsidRPr="00D74735" w:rsidRDefault="00326B55" w:rsidP="006E1ABC">
      <w:pPr>
        <w:numPr>
          <w:ilvl w:val="1"/>
          <w:numId w:val="26"/>
        </w:numPr>
        <w:ind w:left="1080"/>
        <w:jc w:val="both"/>
        <w:rPr>
          <w:rFonts w:ascii="Arial" w:hAnsi="Arial" w:cs="Arial"/>
          <w:sz w:val="22"/>
          <w:szCs w:val="22"/>
        </w:rPr>
      </w:pPr>
      <w:r w:rsidRPr="00D74735">
        <w:rPr>
          <w:rFonts w:ascii="Arial" w:hAnsi="Arial" w:cs="Arial"/>
          <w:sz w:val="22"/>
          <w:szCs w:val="22"/>
        </w:rPr>
        <w:t>behaved or may have behaved in a way that indicates they may not be suitable to work with children.</w:t>
      </w:r>
    </w:p>
    <w:p w14:paraId="67B99938" w14:textId="77777777" w:rsidR="00042169" w:rsidRPr="00C44F80" w:rsidRDefault="00042169" w:rsidP="006E1ABC">
      <w:pPr>
        <w:ind w:left="1080"/>
        <w:jc w:val="both"/>
        <w:rPr>
          <w:rFonts w:ascii="Arial" w:hAnsi="Arial" w:cs="Arial"/>
          <w:sz w:val="22"/>
          <w:szCs w:val="22"/>
        </w:rPr>
      </w:pPr>
    </w:p>
    <w:p w14:paraId="0CA80C48" w14:textId="77777777" w:rsidR="00746B32" w:rsidRPr="00C44F80" w:rsidRDefault="00326B55" w:rsidP="006E1ABC">
      <w:pPr>
        <w:numPr>
          <w:ilvl w:val="0"/>
          <w:numId w:val="26"/>
        </w:numPr>
        <w:ind w:left="360"/>
        <w:jc w:val="both"/>
        <w:rPr>
          <w:rFonts w:ascii="Arial" w:hAnsi="Arial" w:cs="Arial"/>
          <w:color w:val="FF0000"/>
          <w:sz w:val="22"/>
          <w:szCs w:val="22"/>
          <w:lang w:val="en-GB"/>
        </w:rPr>
      </w:pPr>
      <w:r w:rsidRPr="00C44F80">
        <w:rPr>
          <w:rFonts w:ascii="Arial" w:hAnsi="Arial" w:cs="Arial"/>
          <w:sz w:val="22"/>
          <w:szCs w:val="22"/>
          <w:lang w:val="en-GB"/>
        </w:rPr>
        <w:t xml:space="preserve">Any concerns or allegations about staff will be recorded and dealt with appropriately in line with national guidance (Part four of KCSIE) and the </w:t>
      </w:r>
      <w:hyperlink r:id="rId122">
        <w:r w:rsidRPr="00C44F80">
          <w:rPr>
            <w:rStyle w:val="Hyperlink"/>
            <w:rFonts w:ascii="Arial" w:hAnsi="Arial" w:cs="Arial"/>
            <w:sz w:val="22"/>
            <w:szCs w:val="22"/>
            <w:lang w:val="en-GB"/>
          </w:rPr>
          <w:t>local Kent allegations arrangements</w:t>
        </w:r>
      </w:hyperlink>
      <w:r w:rsidRPr="00C44F80">
        <w:rPr>
          <w:rFonts w:ascii="Arial" w:hAnsi="Arial" w:cs="Arial"/>
          <w:sz w:val="22"/>
          <w:szCs w:val="22"/>
          <w:lang w:val="en-GB"/>
        </w:rPr>
        <w:t xml:space="preserve">. </w:t>
      </w:r>
    </w:p>
    <w:p w14:paraId="3359781C" w14:textId="6AE0C86C" w:rsidR="00746B32" w:rsidRPr="00D74735" w:rsidRDefault="00326B55" w:rsidP="006E1ABC">
      <w:pPr>
        <w:numPr>
          <w:ilvl w:val="1"/>
          <w:numId w:val="26"/>
        </w:numPr>
        <w:jc w:val="both"/>
        <w:rPr>
          <w:rFonts w:ascii="Arial" w:hAnsi="Arial" w:cs="Arial"/>
          <w:sz w:val="22"/>
          <w:szCs w:val="22"/>
          <w:lang w:val="en-GB"/>
        </w:rPr>
      </w:pPr>
      <w:r w:rsidRPr="00D74735">
        <w:rPr>
          <w:rFonts w:ascii="Arial" w:hAnsi="Arial" w:cs="Arial"/>
          <w:sz w:val="22"/>
          <w:szCs w:val="22"/>
          <w:lang w:val="en-GB"/>
        </w:rPr>
        <w:t>In depth information can be found within our ‘Managing Allegations against Staff’ and/or staff behaviour code of conduct policy</w:t>
      </w:r>
      <w:r w:rsidRPr="00D74735">
        <w:rPr>
          <w:rFonts w:ascii="Arial" w:hAnsi="Arial" w:cs="Arial"/>
          <w:b/>
          <w:bCs/>
          <w:sz w:val="22"/>
          <w:szCs w:val="22"/>
          <w:lang w:val="en-GB"/>
        </w:rPr>
        <w:t xml:space="preserve">. </w:t>
      </w:r>
      <w:r w:rsidRPr="00D74735">
        <w:rPr>
          <w:rFonts w:ascii="Arial" w:hAnsi="Arial" w:cs="Arial"/>
          <w:sz w:val="22"/>
          <w:szCs w:val="22"/>
          <w:lang w:val="en-GB"/>
        </w:rPr>
        <w:t>This can be found</w:t>
      </w:r>
      <w:r w:rsidRPr="00D74735">
        <w:rPr>
          <w:rFonts w:ascii="Arial" w:hAnsi="Arial" w:cs="Arial"/>
          <w:b/>
          <w:bCs/>
          <w:i/>
          <w:iCs/>
          <w:sz w:val="22"/>
          <w:szCs w:val="22"/>
          <w:lang w:val="en-GB"/>
        </w:rPr>
        <w:t xml:space="preserve"> </w:t>
      </w:r>
      <w:r w:rsidRPr="00D74735">
        <w:rPr>
          <w:rFonts w:ascii="Arial" w:hAnsi="Arial" w:cs="Arial"/>
          <w:sz w:val="22"/>
          <w:szCs w:val="22"/>
        </w:rPr>
        <w:t xml:space="preserve">in the </w:t>
      </w:r>
      <w:r w:rsidR="00D74735">
        <w:rPr>
          <w:rFonts w:ascii="Arial" w:hAnsi="Arial" w:cs="Arial"/>
          <w:sz w:val="22"/>
          <w:szCs w:val="22"/>
        </w:rPr>
        <w:t>policy folder and safeguarding board in the children’s cloak area.</w:t>
      </w:r>
    </w:p>
    <w:p w14:paraId="7258DBE2" w14:textId="1C2ADC7D" w:rsidR="00326B55" w:rsidRPr="00C44F80" w:rsidRDefault="00326B55" w:rsidP="006E1ABC">
      <w:pPr>
        <w:numPr>
          <w:ilvl w:val="1"/>
          <w:numId w:val="26"/>
        </w:numPr>
        <w:jc w:val="both"/>
        <w:rPr>
          <w:rFonts w:ascii="Arial" w:hAnsi="Arial" w:cs="Arial"/>
          <w:color w:val="FF0000"/>
          <w:sz w:val="22"/>
          <w:szCs w:val="22"/>
          <w:lang w:val="en-GB"/>
        </w:rPr>
      </w:pPr>
      <w:r w:rsidRPr="00C44F80">
        <w:rPr>
          <w:rFonts w:ascii="Arial" w:hAnsi="Arial" w:cs="Arial"/>
          <w:sz w:val="22"/>
          <w:szCs w:val="22"/>
          <w:lang w:val="en-GB"/>
        </w:rPr>
        <w:t xml:space="preserve">Ensuring concerns are dealt with effectively will protect those working in or on behalf of the setting from potential false allegations or misunderstandings. </w:t>
      </w:r>
    </w:p>
    <w:p w14:paraId="06DC3119" w14:textId="77777777" w:rsidR="00326B55" w:rsidRPr="00C44F80" w:rsidRDefault="00326B55" w:rsidP="004355EF">
      <w:pPr>
        <w:rPr>
          <w:rFonts w:ascii="Arial" w:hAnsi="Arial" w:cs="Arial"/>
          <w:sz w:val="22"/>
          <w:szCs w:val="22"/>
          <w:lang w:val="en-GB"/>
        </w:rPr>
      </w:pPr>
    </w:p>
    <w:p w14:paraId="48542EB3" w14:textId="6400F7C3" w:rsidR="00326B55" w:rsidRPr="00D74735" w:rsidRDefault="00326B55" w:rsidP="006E1ABC">
      <w:pPr>
        <w:numPr>
          <w:ilvl w:val="0"/>
          <w:numId w:val="26"/>
        </w:numPr>
        <w:ind w:left="360"/>
        <w:jc w:val="both"/>
        <w:rPr>
          <w:rFonts w:ascii="Arial" w:hAnsi="Arial" w:cs="Arial"/>
          <w:sz w:val="22"/>
          <w:szCs w:val="22"/>
          <w:lang w:val="en-GB"/>
        </w:rPr>
      </w:pPr>
      <w:r w:rsidRPr="00C44F80">
        <w:rPr>
          <w:rFonts w:ascii="Arial" w:hAnsi="Arial" w:cs="Arial"/>
          <w:sz w:val="22"/>
          <w:szCs w:val="22"/>
          <w:lang w:val="en-GB"/>
        </w:rPr>
        <w:lastRenderedPageBreak/>
        <w:t xml:space="preserve">As part of our approach to safeguarding, </w:t>
      </w:r>
      <w:r w:rsidR="000E6513" w:rsidRPr="00C44F80">
        <w:rPr>
          <w:rFonts w:ascii="Arial" w:hAnsi="Arial" w:cs="Arial"/>
          <w:sz w:val="22"/>
          <w:szCs w:val="22"/>
          <w:lang w:val="en-GB"/>
        </w:rPr>
        <w:t xml:space="preserve">our </w:t>
      </w:r>
      <w:r w:rsidRPr="00C44F80">
        <w:rPr>
          <w:rFonts w:ascii="Arial" w:hAnsi="Arial" w:cs="Arial"/>
          <w:sz w:val="22"/>
          <w:szCs w:val="22"/>
          <w:lang w:val="en-GB"/>
        </w:rPr>
        <w:t xml:space="preserve">setting adopts an open and transparent culture in which all concerns are dealt with promptly and appropriately. </w:t>
      </w:r>
      <w:r w:rsidRPr="00C44F80">
        <w:rPr>
          <w:rFonts w:ascii="Arial" w:hAnsi="Arial" w:cs="Arial"/>
          <w:sz w:val="22"/>
          <w:szCs w:val="22"/>
        </w:rPr>
        <w:t xml:space="preserve">All staff and volunteers should feel able to raise concerns about poor or unsafe practice and potential failures in the setting safeguarding regime. The </w:t>
      </w:r>
      <w:r w:rsidR="00CF5AF6" w:rsidRPr="00F70238">
        <w:rPr>
          <w:rFonts w:ascii="Arial" w:hAnsi="Arial" w:cs="Arial"/>
          <w:sz w:val="22"/>
          <w:szCs w:val="22"/>
          <w:lang w:val="en-GB"/>
        </w:rPr>
        <w:t>management</w:t>
      </w:r>
      <w:r w:rsidRPr="00F70238">
        <w:rPr>
          <w:rFonts w:ascii="Arial" w:hAnsi="Arial" w:cs="Arial"/>
          <w:sz w:val="22"/>
          <w:szCs w:val="22"/>
        </w:rPr>
        <w:t xml:space="preserve"> team at</w:t>
      </w:r>
      <w:r w:rsidRPr="00F70238">
        <w:rPr>
          <w:rFonts w:ascii="Arial" w:hAnsi="Arial" w:cs="Arial"/>
        </w:rPr>
        <w:t xml:space="preserve"> </w:t>
      </w:r>
      <w:r w:rsidR="00D74735" w:rsidRPr="00D74735">
        <w:rPr>
          <w:rFonts w:ascii="Arial" w:hAnsi="Arial" w:cs="Arial"/>
          <w:sz w:val="22"/>
          <w:szCs w:val="22"/>
        </w:rPr>
        <w:t xml:space="preserve">Briary Pre-School </w:t>
      </w:r>
      <w:r w:rsidRPr="00D74735">
        <w:rPr>
          <w:rFonts w:ascii="Arial" w:hAnsi="Arial" w:cs="Arial"/>
          <w:sz w:val="22"/>
          <w:szCs w:val="22"/>
        </w:rPr>
        <w:t>will take all concerns or allegations received seriously.</w:t>
      </w:r>
    </w:p>
    <w:p w14:paraId="60905FB8" w14:textId="77777777" w:rsidR="00326B55" w:rsidRPr="00D74735" w:rsidRDefault="00326B55" w:rsidP="006E1ABC">
      <w:pPr>
        <w:ind w:left="720"/>
        <w:jc w:val="both"/>
        <w:rPr>
          <w:rFonts w:ascii="Arial" w:hAnsi="Arial" w:cs="Arial"/>
          <w:sz w:val="22"/>
          <w:szCs w:val="22"/>
        </w:rPr>
      </w:pPr>
    </w:p>
    <w:p w14:paraId="479713BD" w14:textId="1E1B633A" w:rsidR="00743CD5" w:rsidRPr="00D74735" w:rsidRDefault="00326B55" w:rsidP="006E1ABC">
      <w:pPr>
        <w:numPr>
          <w:ilvl w:val="0"/>
          <w:numId w:val="26"/>
        </w:numPr>
        <w:ind w:left="360"/>
        <w:jc w:val="both"/>
        <w:rPr>
          <w:rFonts w:ascii="Arial" w:hAnsi="Arial" w:cs="Arial"/>
          <w:sz w:val="22"/>
          <w:szCs w:val="22"/>
        </w:rPr>
      </w:pPr>
      <w:r w:rsidRPr="00D74735">
        <w:rPr>
          <w:rFonts w:ascii="Arial" w:hAnsi="Arial" w:cs="Arial"/>
          <w:sz w:val="22"/>
          <w:szCs w:val="22"/>
        </w:rPr>
        <w:t xml:space="preserve">Allegations should be referred immediately to the manager who will contact the </w:t>
      </w:r>
      <w:hyperlink r:id="rId123">
        <w:r w:rsidRPr="00D74735">
          <w:rPr>
            <w:rStyle w:val="Hyperlink"/>
            <w:rFonts w:ascii="Arial" w:hAnsi="Arial" w:cs="Arial"/>
            <w:sz w:val="22"/>
            <w:szCs w:val="22"/>
          </w:rPr>
          <w:t>Local Authority Designated Officer</w:t>
        </w:r>
      </w:hyperlink>
      <w:r w:rsidRPr="00D74735">
        <w:rPr>
          <w:rFonts w:ascii="Arial" w:hAnsi="Arial" w:cs="Arial"/>
          <w:sz w:val="22"/>
          <w:szCs w:val="22"/>
        </w:rPr>
        <w:t xml:space="preserve"> (LADO) to agree further action to be taken in respect of the child and staff member. In the event of allegations of abuse being made against the manager, staff are advised that allegations should be reported to the next member of senior management who will contact the LADO. </w:t>
      </w:r>
    </w:p>
    <w:p w14:paraId="2401747A" w14:textId="77777777" w:rsidR="00E452B9" w:rsidRPr="00D74735" w:rsidRDefault="00E452B9" w:rsidP="006E1ABC">
      <w:pPr>
        <w:jc w:val="both"/>
        <w:rPr>
          <w:rFonts w:ascii="Arial" w:hAnsi="Arial" w:cs="Arial"/>
          <w:sz w:val="22"/>
          <w:szCs w:val="22"/>
        </w:rPr>
      </w:pPr>
    </w:p>
    <w:p w14:paraId="1DB4F5C1" w14:textId="7ED607A0" w:rsidR="00326B55" w:rsidRPr="00D74735" w:rsidRDefault="00743CD5" w:rsidP="006E1ABC">
      <w:pPr>
        <w:numPr>
          <w:ilvl w:val="0"/>
          <w:numId w:val="26"/>
        </w:numPr>
        <w:ind w:left="284"/>
        <w:jc w:val="both"/>
        <w:rPr>
          <w:rFonts w:ascii="Arial" w:hAnsi="Arial" w:cs="Arial"/>
          <w:sz w:val="22"/>
          <w:szCs w:val="22"/>
        </w:rPr>
      </w:pPr>
      <w:r w:rsidRPr="00D74735">
        <w:rPr>
          <w:rFonts w:ascii="Arial" w:hAnsi="Arial" w:cs="Arial"/>
          <w:sz w:val="22"/>
          <w:szCs w:val="22"/>
        </w:rPr>
        <w:t xml:space="preserve">If practitioners are concerned that appropriate </w:t>
      </w:r>
      <w:r w:rsidR="00D7588D" w:rsidRPr="00D74735">
        <w:rPr>
          <w:rFonts w:ascii="Arial" w:hAnsi="Arial" w:cs="Arial"/>
          <w:sz w:val="22"/>
          <w:szCs w:val="22"/>
        </w:rPr>
        <w:t xml:space="preserve">safeguarding </w:t>
      </w:r>
      <w:r w:rsidRPr="00D74735">
        <w:rPr>
          <w:rFonts w:ascii="Arial" w:hAnsi="Arial" w:cs="Arial"/>
          <w:sz w:val="22"/>
          <w:szCs w:val="22"/>
        </w:rPr>
        <w:t xml:space="preserve">action is not </w:t>
      </w:r>
      <w:r w:rsidR="00C6120C" w:rsidRPr="00D74735">
        <w:rPr>
          <w:rFonts w:ascii="Arial" w:hAnsi="Arial" w:cs="Arial"/>
          <w:sz w:val="22"/>
          <w:szCs w:val="22"/>
        </w:rPr>
        <w:t xml:space="preserve">being </w:t>
      </w:r>
      <w:r w:rsidRPr="00D74735">
        <w:rPr>
          <w:rFonts w:ascii="Arial" w:hAnsi="Arial" w:cs="Arial"/>
          <w:sz w:val="22"/>
          <w:szCs w:val="22"/>
        </w:rPr>
        <w:t>taken</w:t>
      </w:r>
      <w:r w:rsidR="00F66C81" w:rsidRPr="00D74735">
        <w:rPr>
          <w:rFonts w:ascii="Arial" w:hAnsi="Arial" w:cs="Arial"/>
          <w:sz w:val="22"/>
          <w:szCs w:val="22"/>
        </w:rPr>
        <w:t xml:space="preserve"> following an allegation against a colleague</w:t>
      </w:r>
      <w:r w:rsidRPr="00D74735">
        <w:rPr>
          <w:rFonts w:ascii="Arial" w:hAnsi="Arial" w:cs="Arial"/>
          <w:sz w:val="22"/>
          <w:szCs w:val="22"/>
        </w:rPr>
        <w:t xml:space="preserve">, they are advised to follow our whistleblowing process </w:t>
      </w:r>
      <w:r w:rsidR="00F66C81" w:rsidRPr="00D74735">
        <w:rPr>
          <w:rFonts w:ascii="Arial" w:hAnsi="Arial" w:cs="Arial"/>
          <w:sz w:val="22"/>
          <w:szCs w:val="22"/>
        </w:rPr>
        <w:t xml:space="preserve">(see </w:t>
      </w:r>
      <w:r w:rsidR="00887D85" w:rsidRPr="00D74735">
        <w:rPr>
          <w:rFonts w:ascii="Arial" w:hAnsi="Arial" w:cs="Arial"/>
          <w:sz w:val="22"/>
          <w:szCs w:val="22"/>
        </w:rPr>
        <w:t>section 1.4</w:t>
      </w:r>
      <w:r w:rsidR="00F66C81" w:rsidRPr="00D74735">
        <w:rPr>
          <w:rFonts w:ascii="Arial" w:hAnsi="Arial" w:cs="Arial"/>
          <w:sz w:val="22"/>
          <w:szCs w:val="22"/>
        </w:rPr>
        <w:t xml:space="preserve"> and 3.6) </w:t>
      </w:r>
      <w:r w:rsidRPr="00D74735">
        <w:rPr>
          <w:rFonts w:ascii="Arial" w:hAnsi="Arial" w:cs="Arial"/>
          <w:sz w:val="22"/>
          <w:szCs w:val="22"/>
        </w:rPr>
        <w:t xml:space="preserve">and/or </w:t>
      </w:r>
      <w:r w:rsidR="00C6120C" w:rsidRPr="00D74735">
        <w:rPr>
          <w:rFonts w:ascii="Arial" w:hAnsi="Arial" w:cs="Arial"/>
          <w:sz w:val="22"/>
          <w:szCs w:val="22"/>
        </w:rPr>
        <w:t>to</w:t>
      </w:r>
      <w:r w:rsidRPr="00D74735">
        <w:rPr>
          <w:rFonts w:ascii="Arial" w:hAnsi="Arial" w:cs="Arial"/>
          <w:sz w:val="22"/>
          <w:szCs w:val="22"/>
        </w:rPr>
        <w:t xml:space="preserve"> </w:t>
      </w:r>
      <w:r w:rsidR="005205B2" w:rsidRPr="00D74735">
        <w:rPr>
          <w:rFonts w:ascii="Arial" w:hAnsi="Arial" w:cs="Arial"/>
          <w:sz w:val="22"/>
          <w:szCs w:val="22"/>
        </w:rPr>
        <w:t>contact the LADO</w:t>
      </w:r>
      <w:r w:rsidRPr="00D74735">
        <w:rPr>
          <w:rFonts w:ascii="Arial" w:hAnsi="Arial" w:cs="Arial"/>
          <w:sz w:val="22"/>
          <w:szCs w:val="22"/>
        </w:rPr>
        <w:t xml:space="preserve"> directly themselves.</w:t>
      </w:r>
    </w:p>
    <w:p w14:paraId="4244B3C5" w14:textId="77777777" w:rsidR="00326B55" w:rsidRPr="00C44F80" w:rsidRDefault="00326B55" w:rsidP="006E1ABC">
      <w:pPr>
        <w:pStyle w:val="ListParagraph"/>
        <w:ind w:left="0"/>
        <w:jc w:val="both"/>
        <w:rPr>
          <w:rFonts w:ascii="Arial" w:hAnsi="Arial" w:cs="Arial"/>
          <w:sz w:val="22"/>
          <w:szCs w:val="22"/>
        </w:rPr>
      </w:pPr>
    </w:p>
    <w:p w14:paraId="218D3FFF" w14:textId="43CDB8F5" w:rsidR="00D91DBE" w:rsidRPr="006B1B15" w:rsidRDefault="00D91DBE" w:rsidP="006E1ABC">
      <w:pPr>
        <w:numPr>
          <w:ilvl w:val="0"/>
          <w:numId w:val="26"/>
        </w:numPr>
        <w:ind w:left="360"/>
        <w:jc w:val="both"/>
        <w:rPr>
          <w:rFonts w:ascii="Arial" w:hAnsi="Arial" w:cs="Arial"/>
          <w:sz w:val="22"/>
          <w:szCs w:val="22"/>
          <w:lang w:val="en-GB"/>
        </w:rPr>
      </w:pPr>
      <w:r w:rsidRPr="006B1B15">
        <w:rPr>
          <w:rFonts w:ascii="Arial" w:hAnsi="Arial" w:cs="Arial"/>
          <w:sz w:val="22"/>
          <w:szCs w:val="22"/>
        </w:rPr>
        <w:t xml:space="preserve">Where managers are unsure how to respond to an allegation, advice will be sought via the </w:t>
      </w:r>
      <w:hyperlink r:id="rId124">
        <w:r w:rsidRPr="006B1B15">
          <w:rPr>
            <w:rStyle w:val="Hyperlink"/>
            <w:rFonts w:ascii="Arial" w:hAnsi="Arial" w:cs="Arial"/>
            <w:sz w:val="22"/>
            <w:szCs w:val="22"/>
          </w:rPr>
          <w:t>LADO Education Safeguarding Advisory Service</w:t>
        </w:r>
      </w:hyperlink>
      <w:r w:rsidRPr="006B1B15">
        <w:rPr>
          <w:rFonts w:ascii="Arial" w:hAnsi="Arial" w:cs="Arial"/>
          <w:sz w:val="22"/>
          <w:szCs w:val="22"/>
        </w:rPr>
        <w:t xml:space="preserve"> enquiry form. </w:t>
      </w:r>
    </w:p>
    <w:p w14:paraId="5375A12A" w14:textId="77777777" w:rsidR="0063689F" w:rsidRPr="00C44F80" w:rsidRDefault="0063689F" w:rsidP="006E1ABC">
      <w:pPr>
        <w:pStyle w:val="ListParagraph"/>
        <w:jc w:val="both"/>
        <w:rPr>
          <w:rFonts w:ascii="Arial" w:hAnsi="Arial" w:cs="Arial"/>
          <w:sz w:val="22"/>
          <w:szCs w:val="22"/>
          <w:lang w:val="en-GB"/>
        </w:rPr>
      </w:pPr>
    </w:p>
    <w:p w14:paraId="187B764A" w14:textId="4ADEA77F" w:rsidR="0063689F" w:rsidRPr="00C44F80" w:rsidRDefault="0063689F" w:rsidP="006E1ABC">
      <w:pPr>
        <w:numPr>
          <w:ilvl w:val="0"/>
          <w:numId w:val="26"/>
        </w:numPr>
        <w:ind w:left="360"/>
        <w:jc w:val="both"/>
        <w:rPr>
          <w:rFonts w:ascii="Arial" w:hAnsi="Arial" w:cs="Arial"/>
          <w:sz w:val="22"/>
          <w:szCs w:val="22"/>
          <w:lang w:val="en-GB"/>
        </w:rPr>
      </w:pPr>
      <w:r w:rsidRPr="00C44F80">
        <w:rPr>
          <w:rFonts w:ascii="Arial" w:hAnsi="Arial" w:cs="Arial"/>
          <w:sz w:val="22"/>
          <w:szCs w:val="22"/>
        </w:rPr>
        <w:t>If</w:t>
      </w:r>
      <w:r w:rsidR="00D74735">
        <w:rPr>
          <w:rFonts w:ascii="Arial" w:hAnsi="Arial" w:cs="Arial"/>
          <w:sz w:val="22"/>
          <w:szCs w:val="22"/>
        </w:rPr>
        <w:t xml:space="preserve"> Briary Pre-School</w:t>
      </w:r>
      <w:r w:rsidRPr="00C44F80">
        <w:rPr>
          <w:rFonts w:ascii="Arial" w:hAnsi="Arial" w:cs="Arial"/>
          <w:i/>
          <w:color w:val="008000"/>
          <w:sz w:val="22"/>
          <w:szCs w:val="22"/>
        </w:rPr>
        <w:t xml:space="preserve"> </w:t>
      </w:r>
      <w:r w:rsidRPr="00C44F80">
        <w:rPr>
          <w:rFonts w:ascii="Arial" w:hAnsi="Arial" w:cs="Arial"/>
          <w:sz w:val="22"/>
          <w:szCs w:val="22"/>
        </w:rPr>
        <w:t>becomes aware of any relevant information that may lead to an employee being disqualified, we will take appropriate action to ensure the safety of children.</w:t>
      </w:r>
    </w:p>
    <w:p w14:paraId="388B3313" w14:textId="77777777" w:rsidR="007E1D23" w:rsidRPr="00C44F80" w:rsidRDefault="007E1D23" w:rsidP="006E1ABC">
      <w:pPr>
        <w:pStyle w:val="ListParagraph"/>
        <w:jc w:val="both"/>
        <w:rPr>
          <w:rFonts w:ascii="Arial" w:hAnsi="Arial" w:cs="Arial"/>
          <w:sz w:val="22"/>
          <w:szCs w:val="22"/>
        </w:rPr>
      </w:pPr>
    </w:p>
    <w:p w14:paraId="45FC8B8C" w14:textId="562F7B23" w:rsidR="00C33F76" w:rsidRPr="00D74735" w:rsidRDefault="00C33F76" w:rsidP="006E1ABC">
      <w:pPr>
        <w:numPr>
          <w:ilvl w:val="0"/>
          <w:numId w:val="26"/>
        </w:numPr>
        <w:ind w:left="360"/>
        <w:jc w:val="both"/>
        <w:rPr>
          <w:rFonts w:ascii="Arial" w:hAnsi="Arial" w:cs="Arial"/>
          <w:sz w:val="22"/>
          <w:szCs w:val="22"/>
          <w:lang w:val="en-GB"/>
        </w:rPr>
      </w:pPr>
      <w:r w:rsidRPr="00D74735">
        <w:rPr>
          <w:rFonts w:ascii="Arial" w:hAnsi="Arial" w:cs="Arial"/>
          <w:sz w:val="22"/>
          <w:szCs w:val="22"/>
        </w:rPr>
        <w:t xml:space="preserve">As a registered provider, we will inform </w:t>
      </w:r>
      <w:r w:rsidRPr="00D74735">
        <w:rPr>
          <w:rFonts w:ascii="Arial" w:hAnsi="Arial" w:cs="Arial"/>
          <w:sz w:val="22"/>
          <w:szCs w:val="22"/>
          <w:lang w:val="en-GB"/>
        </w:rPr>
        <w:t xml:space="preserve">Ofsted with which </w:t>
      </w:r>
      <w:r w:rsidR="00914773" w:rsidRPr="00D74735">
        <w:rPr>
          <w:rFonts w:ascii="Arial" w:hAnsi="Arial" w:cs="Arial"/>
          <w:sz w:val="22"/>
          <w:szCs w:val="22"/>
          <w:lang w:val="en-GB"/>
        </w:rPr>
        <w:t>we as a</w:t>
      </w:r>
      <w:r w:rsidRPr="00D74735">
        <w:rPr>
          <w:rFonts w:ascii="Arial" w:hAnsi="Arial" w:cs="Arial"/>
          <w:sz w:val="22"/>
          <w:szCs w:val="22"/>
          <w:lang w:val="en-GB"/>
        </w:rPr>
        <w:t xml:space="preserve"> provider of </w:t>
      </w:r>
      <w:r w:rsidR="00914773" w:rsidRPr="00D74735">
        <w:rPr>
          <w:rFonts w:ascii="Arial" w:hAnsi="Arial" w:cs="Arial"/>
          <w:sz w:val="22"/>
          <w:szCs w:val="22"/>
          <w:lang w:val="en-GB"/>
        </w:rPr>
        <w:t>childcare on domestic premises (DoDP)</w:t>
      </w:r>
      <w:r w:rsidRPr="00D74735">
        <w:rPr>
          <w:rFonts w:ascii="Arial" w:hAnsi="Arial" w:cs="Arial"/>
          <w:sz w:val="22"/>
          <w:szCs w:val="22"/>
          <w:lang w:val="en-GB"/>
        </w:rPr>
        <w:t xml:space="preserve"> is registered</w:t>
      </w:r>
      <w:r w:rsidR="00914773" w:rsidRPr="00D74735">
        <w:rPr>
          <w:rFonts w:ascii="Arial" w:hAnsi="Arial" w:cs="Arial"/>
          <w:sz w:val="22"/>
          <w:szCs w:val="22"/>
        </w:rPr>
        <w:t xml:space="preserve"> </w:t>
      </w:r>
      <w:r w:rsidRPr="00D74735">
        <w:rPr>
          <w:rFonts w:ascii="Arial" w:hAnsi="Arial" w:cs="Arial"/>
          <w:sz w:val="22"/>
          <w:szCs w:val="22"/>
        </w:rPr>
        <w:t>of any allegations of serious harm or abuse by anyone living, working, or looking after children at the premises</w:t>
      </w:r>
      <w:r w:rsidR="009E15F7" w:rsidRPr="00D74735">
        <w:rPr>
          <w:rFonts w:ascii="Arial" w:hAnsi="Arial" w:cs="Arial"/>
          <w:sz w:val="22"/>
          <w:szCs w:val="22"/>
        </w:rPr>
        <w:t xml:space="preserve"> including the disqualification of an employee.</w:t>
      </w:r>
      <w:r w:rsidRPr="00D74735">
        <w:rPr>
          <w:rFonts w:ascii="Arial" w:hAnsi="Arial" w:cs="Arial"/>
          <w:sz w:val="22"/>
          <w:szCs w:val="22"/>
        </w:rPr>
        <w:t xml:space="preserve"> </w:t>
      </w:r>
    </w:p>
    <w:p w14:paraId="0A665C60" w14:textId="77777777" w:rsidR="00914773" w:rsidRPr="00D74735" w:rsidRDefault="00C33F76" w:rsidP="006E1ABC">
      <w:pPr>
        <w:numPr>
          <w:ilvl w:val="1"/>
          <w:numId w:val="26"/>
        </w:numPr>
        <w:jc w:val="both"/>
        <w:rPr>
          <w:rFonts w:ascii="Arial" w:hAnsi="Arial" w:cs="Arial"/>
          <w:sz w:val="22"/>
          <w:szCs w:val="22"/>
          <w:lang w:val="en-GB"/>
        </w:rPr>
      </w:pPr>
      <w:r w:rsidRPr="00D74735">
        <w:rPr>
          <w:rFonts w:ascii="Arial" w:hAnsi="Arial" w:cs="Arial"/>
          <w:sz w:val="22"/>
          <w:szCs w:val="22"/>
        </w:rPr>
        <w:t xml:space="preserve">This will happen whether the allegations of harm or abuse are alleged to have been committed on the premises or elsewhere, for example, on a visit. </w:t>
      </w:r>
    </w:p>
    <w:p w14:paraId="2F375C97" w14:textId="346653A3" w:rsidR="00914773" w:rsidRPr="00D74735" w:rsidRDefault="00914773" w:rsidP="006E1ABC">
      <w:pPr>
        <w:numPr>
          <w:ilvl w:val="1"/>
          <w:numId w:val="26"/>
        </w:numPr>
        <w:jc w:val="both"/>
        <w:rPr>
          <w:rFonts w:ascii="Arial" w:hAnsi="Arial" w:cs="Arial"/>
          <w:sz w:val="22"/>
          <w:szCs w:val="22"/>
          <w:lang w:val="en-GB"/>
        </w:rPr>
      </w:pPr>
      <w:r w:rsidRPr="00D74735">
        <w:rPr>
          <w:rFonts w:ascii="Arial" w:hAnsi="Arial" w:cs="Arial"/>
          <w:sz w:val="22"/>
          <w:szCs w:val="22"/>
        </w:rPr>
        <w:t>We will</w:t>
      </w:r>
      <w:r w:rsidR="00C33F76" w:rsidRPr="00D74735">
        <w:rPr>
          <w:rFonts w:ascii="Arial" w:hAnsi="Arial" w:cs="Arial"/>
          <w:sz w:val="22"/>
          <w:szCs w:val="22"/>
        </w:rPr>
        <w:t xml:space="preserve"> notify </w:t>
      </w:r>
      <w:r w:rsidRPr="00D74735">
        <w:rPr>
          <w:rFonts w:ascii="Arial" w:hAnsi="Arial" w:cs="Arial"/>
          <w:sz w:val="22"/>
          <w:szCs w:val="22"/>
          <w:lang w:val="en-GB"/>
        </w:rPr>
        <w:t>Ofsted with which we as a provider of childcare on domestic premises (DoDP) is registered</w:t>
      </w:r>
      <w:r w:rsidRPr="00D74735">
        <w:rPr>
          <w:rFonts w:ascii="Arial" w:hAnsi="Arial" w:cs="Arial"/>
          <w:sz w:val="22"/>
          <w:szCs w:val="22"/>
        </w:rPr>
        <w:t xml:space="preserve"> (</w:t>
      </w:r>
      <w:r w:rsidR="00C33F76" w:rsidRPr="00D74735">
        <w:rPr>
          <w:rFonts w:ascii="Arial" w:hAnsi="Arial" w:cs="Arial"/>
          <w:sz w:val="22"/>
          <w:szCs w:val="22"/>
        </w:rPr>
        <w:t xml:space="preserve">of the action taken in response to the allegations. </w:t>
      </w:r>
    </w:p>
    <w:p w14:paraId="1D977E96" w14:textId="702A4797" w:rsidR="00C33F76" w:rsidRPr="00D74735" w:rsidRDefault="00914773" w:rsidP="006E1ABC">
      <w:pPr>
        <w:numPr>
          <w:ilvl w:val="1"/>
          <w:numId w:val="26"/>
        </w:numPr>
        <w:jc w:val="both"/>
        <w:rPr>
          <w:rFonts w:ascii="Arial" w:hAnsi="Arial" w:cs="Arial"/>
          <w:sz w:val="22"/>
          <w:szCs w:val="22"/>
          <w:lang w:val="en-GB"/>
        </w:rPr>
      </w:pPr>
      <w:r w:rsidRPr="00D74735">
        <w:rPr>
          <w:rFonts w:ascii="Arial" w:hAnsi="Arial" w:cs="Arial"/>
          <w:sz w:val="22"/>
          <w:szCs w:val="22"/>
          <w:lang w:val="en-GB"/>
        </w:rPr>
        <w:t>Ofsted with which we as a provider of childcare on domestic premises (</w:t>
      </w:r>
      <w:proofErr w:type="spellStart"/>
      <w:r w:rsidRPr="00D74735">
        <w:rPr>
          <w:rFonts w:ascii="Arial" w:hAnsi="Arial" w:cs="Arial"/>
          <w:sz w:val="22"/>
          <w:szCs w:val="22"/>
          <w:lang w:val="en-GB"/>
        </w:rPr>
        <w:t>DoDP</w:t>
      </w:r>
      <w:proofErr w:type="spellEnd"/>
      <w:r w:rsidRPr="00D74735">
        <w:rPr>
          <w:rFonts w:ascii="Arial" w:hAnsi="Arial" w:cs="Arial"/>
          <w:sz w:val="22"/>
          <w:szCs w:val="22"/>
          <w:lang w:val="en-GB"/>
        </w:rPr>
        <w:t>) is registered</w:t>
      </w:r>
      <w:r w:rsidRPr="00D74735">
        <w:rPr>
          <w:rFonts w:ascii="Arial" w:hAnsi="Arial" w:cs="Arial"/>
          <w:sz w:val="22"/>
          <w:szCs w:val="22"/>
        </w:rPr>
        <w:t xml:space="preserve"> will </w:t>
      </w:r>
      <w:r w:rsidR="00C33F76" w:rsidRPr="00D74735">
        <w:rPr>
          <w:rFonts w:ascii="Arial" w:hAnsi="Arial" w:cs="Arial"/>
          <w:sz w:val="22"/>
          <w:szCs w:val="22"/>
        </w:rPr>
        <w:t xml:space="preserve">be notified as soon as is reasonably practicable, but in any event within 14 days of the allegations being made. </w:t>
      </w:r>
    </w:p>
    <w:p w14:paraId="2BC1E7C9" w14:textId="77777777" w:rsidR="0063689F" w:rsidRPr="00D74735" w:rsidRDefault="0063689F" w:rsidP="006E1ABC">
      <w:pPr>
        <w:ind w:left="360"/>
        <w:jc w:val="both"/>
        <w:rPr>
          <w:rFonts w:ascii="Arial" w:hAnsi="Arial" w:cs="Arial"/>
          <w:sz w:val="22"/>
          <w:szCs w:val="22"/>
          <w:lang w:val="en-GB"/>
        </w:rPr>
      </w:pPr>
    </w:p>
    <w:p w14:paraId="3765238F" w14:textId="5B8CF8EA" w:rsidR="007E1D23" w:rsidRPr="00C44F80" w:rsidRDefault="007E1D23" w:rsidP="006E1ABC">
      <w:pPr>
        <w:numPr>
          <w:ilvl w:val="0"/>
          <w:numId w:val="26"/>
        </w:numPr>
        <w:ind w:left="360"/>
        <w:jc w:val="both"/>
        <w:rPr>
          <w:rFonts w:ascii="Arial" w:hAnsi="Arial" w:cs="Arial"/>
          <w:sz w:val="22"/>
          <w:szCs w:val="22"/>
          <w:lang w:val="en-GB"/>
        </w:rPr>
      </w:pPr>
      <w:r w:rsidRPr="00C44F80">
        <w:rPr>
          <w:rFonts w:ascii="Arial" w:hAnsi="Arial" w:cs="Arial"/>
          <w:sz w:val="22"/>
          <w:szCs w:val="22"/>
        </w:rPr>
        <w:t xml:space="preserve">All records of concerns will be kept confidential and will be held securely and retained and in compliance with </w:t>
      </w:r>
      <w:r w:rsidR="00D505E8" w:rsidRPr="00C44F80">
        <w:rPr>
          <w:rFonts w:ascii="Arial" w:hAnsi="Arial" w:cs="Arial"/>
          <w:sz w:val="22"/>
          <w:szCs w:val="22"/>
        </w:rPr>
        <w:t xml:space="preserve">safeguarding </w:t>
      </w:r>
      <w:r w:rsidR="009D2F37" w:rsidRPr="00C44F80">
        <w:rPr>
          <w:rFonts w:ascii="Arial" w:hAnsi="Arial" w:cs="Arial"/>
          <w:sz w:val="22"/>
          <w:szCs w:val="22"/>
        </w:rPr>
        <w:t>requirements</w:t>
      </w:r>
      <w:r w:rsidR="00D505E8" w:rsidRPr="00C44F80">
        <w:rPr>
          <w:rFonts w:ascii="Arial" w:hAnsi="Arial" w:cs="Arial"/>
          <w:sz w:val="22"/>
          <w:szCs w:val="22"/>
        </w:rPr>
        <w:t xml:space="preserve">, as well as </w:t>
      </w:r>
      <w:r w:rsidRPr="00C44F80">
        <w:rPr>
          <w:rFonts w:ascii="Arial" w:hAnsi="Arial" w:cs="Arial"/>
          <w:sz w:val="22"/>
          <w:szCs w:val="22"/>
        </w:rPr>
        <w:t xml:space="preserve">the Data Protection Act 2018 and the UK General Data Protection Regulation (UK GDPR) and other relevant policies and procedures (for example </w:t>
      </w:r>
      <w:r w:rsidR="00AD39E3" w:rsidRPr="00C44F80">
        <w:rPr>
          <w:rFonts w:ascii="Arial" w:hAnsi="Arial" w:cs="Arial"/>
          <w:sz w:val="22"/>
          <w:szCs w:val="22"/>
        </w:rPr>
        <w:t xml:space="preserve">HR/Personnel and </w:t>
      </w:r>
      <w:r w:rsidRPr="00C44F80">
        <w:rPr>
          <w:rFonts w:ascii="Arial" w:hAnsi="Arial" w:cs="Arial"/>
          <w:sz w:val="22"/>
          <w:szCs w:val="22"/>
        </w:rPr>
        <w:t xml:space="preserve">data retention policies). </w:t>
      </w:r>
    </w:p>
    <w:p w14:paraId="6DF19158" w14:textId="77777777" w:rsidR="0059696F" w:rsidRPr="00C44F80" w:rsidRDefault="0059696F" w:rsidP="006E1ABC">
      <w:pPr>
        <w:ind w:left="360"/>
        <w:jc w:val="both"/>
        <w:rPr>
          <w:rFonts w:ascii="Arial" w:hAnsi="Arial" w:cs="Arial"/>
          <w:sz w:val="22"/>
          <w:szCs w:val="22"/>
          <w:lang w:val="en-GB"/>
        </w:rPr>
      </w:pPr>
    </w:p>
    <w:p w14:paraId="4365B8BB" w14:textId="42F526A3" w:rsidR="003B08B9" w:rsidRPr="00C44F80" w:rsidRDefault="0059696F" w:rsidP="006E1ABC">
      <w:pPr>
        <w:numPr>
          <w:ilvl w:val="0"/>
          <w:numId w:val="62"/>
        </w:numPr>
        <w:ind w:left="360"/>
        <w:jc w:val="both"/>
        <w:rPr>
          <w:rFonts w:ascii="Arial" w:hAnsi="Arial" w:cs="Arial"/>
          <w:sz w:val="22"/>
          <w:szCs w:val="22"/>
        </w:rPr>
      </w:pPr>
      <w:r w:rsidRPr="00D74735">
        <w:rPr>
          <w:rFonts w:ascii="Arial" w:hAnsi="Arial" w:cs="Arial"/>
          <w:sz w:val="22"/>
          <w:szCs w:val="22"/>
        </w:rPr>
        <w:t xml:space="preserve">In all cases where </w:t>
      </w:r>
      <w:r w:rsidR="00C91E67" w:rsidRPr="00D74735">
        <w:rPr>
          <w:rFonts w:ascii="Arial" w:hAnsi="Arial" w:cs="Arial"/>
          <w:sz w:val="22"/>
          <w:szCs w:val="22"/>
        </w:rPr>
        <w:t>concerns are reported against</w:t>
      </w:r>
      <w:r w:rsidR="00F86310" w:rsidRPr="00D74735">
        <w:rPr>
          <w:rFonts w:ascii="Arial" w:hAnsi="Arial" w:cs="Arial"/>
          <w:sz w:val="22"/>
          <w:szCs w:val="22"/>
        </w:rPr>
        <w:t xml:space="preserve"> staff</w:t>
      </w:r>
      <w:r w:rsidRPr="00D74735">
        <w:rPr>
          <w:rFonts w:ascii="Arial" w:hAnsi="Arial" w:cs="Arial"/>
          <w:sz w:val="22"/>
          <w:szCs w:val="22"/>
        </w:rPr>
        <w:t>, once proceedings have been concluded</w:t>
      </w:r>
      <w:r w:rsidR="00F86310" w:rsidRPr="00D74735">
        <w:rPr>
          <w:rFonts w:ascii="Arial" w:hAnsi="Arial" w:cs="Arial"/>
          <w:sz w:val="22"/>
          <w:szCs w:val="22"/>
        </w:rPr>
        <w:t>,</w:t>
      </w:r>
      <w:r w:rsidRPr="00D74735">
        <w:rPr>
          <w:rFonts w:ascii="Arial" w:hAnsi="Arial" w:cs="Arial"/>
          <w:sz w:val="22"/>
          <w:szCs w:val="22"/>
        </w:rPr>
        <w:t xml:space="preserve"> the </w:t>
      </w:r>
      <w:r w:rsidR="00D74735" w:rsidRPr="00D74735">
        <w:rPr>
          <w:rFonts w:ascii="Arial" w:hAnsi="Arial" w:cs="Arial"/>
          <w:sz w:val="22"/>
          <w:szCs w:val="22"/>
          <w:lang w:val="en-GB"/>
        </w:rPr>
        <w:t xml:space="preserve">Manager and Trustees </w:t>
      </w:r>
      <w:r w:rsidRPr="00D74735">
        <w:rPr>
          <w:rFonts w:ascii="Arial" w:hAnsi="Arial" w:cs="Arial"/>
          <w:sz w:val="22"/>
          <w:szCs w:val="22"/>
        </w:rPr>
        <w:t xml:space="preserve">(and </w:t>
      </w:r>
      <w:r w:rsidRPr="00C44F80">
        <w:rPr>
          <w:rFonts w:ascii="Arial" w:hAnsi="Arial" w:cs="Arial"/>
          <w:sz w:val="22"/>
          <w:szCs w:val="22"/>
        </w:rPr>
        <w:t>if they have been involved</w:t>
      </w:r>
      <w:r w:rsidR="00410BD2">
        <w:rPr>
          <w:rFonts w:ascii="Arial" w:hAnsi="Arial" w:cs="Arial"/>
          <w:sz w:val="22"/>
          <w:szCs w:val="22"/>
        </w:rPr>
        <w:t>,</w:t>
      </w:r>
      <w:r w:rsidRPr="00C44F80">
        <w:rPr>
          <w:rFonts w:ascii="Arial" w:hAnsi="Arial" w:cs="Arial"/>
          <w:sz w:val="22"/>
          <w:szCs w:val="22"/>
        </w:rPr>
        <w:t xml:space="preserve"> the LADO) will consider the facts and determine whether any lessons can be learned and if </w:t>
      </w:r>
      <w:r w:rsidR="00F86310" w:rsidRPr="00C44F80">
        <w:rPr>
          <w:rFonts w:ascii="Arial" w:hAnsi="Arial" w:cs="Arial"/>
          <w:sz w:val="22"/>
          <w:szCs w:val="22"/>
        </w:rPr>
        <w:t xml:space="preserve">any </w:t>
      </w:r>
      <w:r w:rsidRPr="00C44F80">
        <w:rPr>
          <w:rFonts w:ascii="Arial" w:hAnsi="Arial" w:cs="Arial"/>
          <w:sz w:val="22"/>
          <w:szCs w:val="22"/>
        </w:rPr>
        <w:t>improvements can be made.</w:t>
      </w:r>
    </w:p>
    <w:p w14:paraId="012DFB1D" w14:textId="77777777" w:rsidR="00C93BB3" w:rsidRPr="00C44F80" w:rsidRDefault="00C93BB3" w:rsidP="006E1ABC">
      <w:pPr>
        <w:ind w:left="360"/>
        <w:jc w:val="both"/>
        <w:rPr>
          <w:rFonts w:ascii="Arial" w:hAnsi="Arial" w:cs="Arial"/>
          <w:sz w:val="22"/>
          <w:szCs w:val="22"/>
        </w:rPr>
      </w:pPr>
    </w:p>
    <w:p w14:paraId="4284A396" w14:textId="7CFC59FE" w:rsidR="00C93BB3" w:rsidRPr="00C44F80" w:rsidRDefault="0050587A" w:rsidP="006E1ABC">
      <w:pPr>
        <w:numPr>
          <w:ilvl w:val="0"/>
          <w:numId w:val="62"/>
        </w:numPr>
        <w:ind w:left="360"/>
        <w:jc w:val="both"/>
        <w:rPr>
          <w:rFonts w:ascii="Arial" w:hAnsi="Arial" w:cs="Arial"/>
          <w:sz w:val="22"/>
          <w:szCs w:val="22"/>
        </w:rPr>
      </w:pPr>
      <w:r w:rsidRPr="0050587A">
        <w:rPr>
          <w:rFonts w:ascii="Arial" w:hAnsi="Arial" w:cs="Arial"/>
          <w:sz w:val="22"/>
          <w:szCs w:val="22"/>
        </w:rPr>
        <w:t>The Management</w:t>
      </w:r>
      <w:r w:rsidR="004344AC" w:rsidRPr="0050587A">
        <w:rPr>
          <w:rFonts w:ascii="Arial" w:hAnsi="Arial" w:cs="Arial"/>
          <w:sz w:val="22"/>
          <w:szCs w:val="22"/>
        </w:rPr>
        <w:t xml:space="preserve"> </w:t>
      </w:r>
      <w:r w:rsidR="004344AC" w:rsidRPr="00C44F80">
        <w:rPr>
          <w:rFonts w:ascii="Arial" w:hAnsi="Arial" w:cs="Arial"/>
          <w:sz w:val="22"/>
          <w:szCs w:val="22"/>
        </w:rPr>
        <w:t>will</w:t>
      </w:r>
      <w:r w:rsidR="00C93BB3" w:rsidRPr="00C44F80">
        <w:rPr>
          <w:rFonts w:ascii="Arial" w:hAnsi="Arial" w:cs="Arial"/>
          <w:sz w:val="22"/>
          <w:szCs w:val="22"/>
        </w:rPr>
        <w:t xml:space="preserve"> make a referral to the Disclosure and Barring Service if a member of staff is dismissed (or would have been, had they not left the setting first) because they have harmed a child or put a child at risk of harm.</w:t>
      </w:r>
    </w:p>
    <w:p w14:paraId="5765667F" w14:textId="77777777" w:rsidR="003B08B9" w:rsidRPr="00C44F80" w:rsidRDefault="003B08B9" w:rsidP="006E1ABC">
      <w:pPr>
        <w:ind w:left="360"/>
        <w:jc w:val="both"/>
        <w:rPr>
          <w:rFonts w:ascii="Arial" w:hAnsi="Arial" w:cs="Arial"/>
          <w:sz w:val="22"/>
          <w:szCs w:val="22"/>
        </w:rPr>
      </w:pPr>
    </w:p>
    <w:p w14:paraId="3201473B" w14:textId="20965536" w:rsidR="006A1B51" w:rsidRPr="0050587A" w:rsidRDefault="003B08B9" w:rsidP="006E1ABC">
      <w:pPr>
        <w:numPr>
          <w:ilvl w:val="0"/>
          <w:numId w:val="62"/>
        </w:numPr>
        <w:ind w:left="360"/>
        <w:jc w:val="both"/>
      </w:pPr>
      <w:r w:rsidRPr="0050587A">
        <w:rPr>
          <w:rFonts w:ascii="Arial" w:hAnsi="Arial" w:cs="Arial"/>
          <w:sz w:val="22"/>
          <w:szCs w:val="22"/>
        </w:rPr>
        <w:t xml:space="preserve">In the situation that our setting receives an allegation relating to an incident that happened when an individual or organisation was using our premises for the </w:t>
      </w:r>
      <w:r w:rsidR="00FC7AB1" w:rsidRPr="0050587A">
        <w:rPr>
          <w:rFonts w:ascii="Arial" w:hAnsi="Arial" w:cs="Arial"/>
          <w:sz w:val="22"/>
          <w:szCs w:val="22"/>
        </w:rPr>
        <w:t>purpose</w:t>
      </w:r>
      <w:r w:rsidRPr="0050587A">
        <w:rPr>
          <w:rFonts w:ascii="Arial" w:hAnsi="Arial" w:cs="Arial"/>
          <w:sz w:val="22"/>
          <w:szCs w:val="22"/>
        </w:rPr>
        <w:t xml:space="preserve"> of running activities for children (for example community groups, sports associations, or service providers that run extra-curricular activities), we will follow our safeguarding policies and procedures, including informing the LADO. </w:t>
      </w:r>
    </w:p>
    <w:p w14:paraId="300F2551" w14:textId="77777777" w:rsidR="0050587A" w:rsidRDefault="0050587A" w:rsidP="006E1ABC">
      <w:pPr>
        <w:pStyle w:val="ListParagraph"/>
        <w:jc w:val="both"/>
      </w:pPr>
    </w:p>
    <w:p w14:paraId="058CC644" w14:textId="77777777" w:rsidR="0050587A" w:rsidRPr="00F15FD8" w:rsidRDefault="0050587A" w:rsidP="006E1ABC">
      <w:pPr>
        <w:jc w:val="both"/>
      </w:pPr>
    </w:p>
    <w:p w14:paraId="32074027" w14:textId="2C6D463B" w:rsidR="00231C29" w:rsidRPr="000266BC" w:rsidRDefault="007F3481" w:rsidP="004355EF">
      <w:pPr>
        <w:pStyle w:val="Heading1"/>
        <w:numPr>
          <w:ilvl w:val="0"/>
          <w:numId w:val="95"/>
        </w:numPr>
        <w:tabs>
          <w:tab w:val="left" w:pos="0"/>
        </w:tabs>
        <w:ind w:left="0" w:firstLine="0"/>
        <w:jc w:val="left"/>
        <w:rPr>
          <w:rFonts w:cs="Arial"/>
        </w:rPr>
      </w:pPr>
      <w:bookmarkStart w:id="101" w:name="_Ref108517020"/>
      <w:bookmarkStart w:id="102" w:name="_Toc203392784"/>
      <w:r w:rsidRPr="00C44F80">
        <w:rPr>
          <w:rFonts w:cs="Arial"/>
        </w:rPr>
        <w:lastRenderedPageBreak/>
        <w:t>Physical Safety</w:t>
      </w:r>
      <w:bookmarkEnd w:id="101"/>
      <w:bookmarkEnd w:id="102"/>
    </w:p>
    <w:p w14:paraId="06926649" w14:textId="77777777" w:rsidR="007F3481" w:rsidRPr="00C44F80" w:rsidRDefault="007F3481" w:rsidP="004355EF">
      <w:pPr>
        <w:ind w:left="720"/>
        <w:rPr>
          <w:rFonts w:ascii="Arial" w:hAnsi="Arial" w:cs="Arial"/>
          <w:b/>
          <w:bCs/>
          <w:sz w:val="28"/>
          <w:szCs w:val="28"/>
          <w:lang w:val="en-GB"/>
        </w:rPr>
      </w:pPr>
    </w:p>
    <w:p w14:paraId="145088C0" w14:textId="77777777" w:rsidR="0001430B" w:rsidRPr="0001430B" w:rsidRDefault="0001430B" w:rsidP="004355EF">
      <w:pPr>
        <w:pStyle w:val="ListParagraph"/>
        <w:keepNext/>
        <w:numPr>
          <w:ilvl w:val="0"/>
          <w:numId w:val="94"/>
        </w:numPr>
        <w:outlineLvl w:val="1"/>
        <w:rPr>
          <w:rFonts w:ascii="Arial" w:hAnsi="Arial" w:cs="Arial"/>
          <w:b/>
          <w:bCs/>
          <w:vanish/>
          <w:sz w:val="24"/>
          <w:lang w:val="en-GB"/>
        </w:rPr>
      </w:pPr>
      <w:bookmarkStart w:id="103" w:name="_Toc198632644"/>
      <w:bookmarkStart w:id="104" w:name="_Toc203138641"/>
      <w:bookmarkStart w:id="105" w:name="_Toc203392785"/>
      <w:bookmarkEnd w:id="103"/>
      <w:bookmarkEnd w:id="104"/>
      <w:bookmarkEnd w:id="105"/>
    </w:p>
    <w:p w14:paraId="6AB9AA1C" w14:textId="776FBA71" w:rsidR="00A120F7" w:rsidRPr="00C44F80" w:rsidRDefault="00805DC6" w:rsidP="004355EF">
      <w:pPr>
        <w:pStyle w:val="Heading2"/>
        <w:numPr>
          <w:ilvl w:val="1"/>
          <w:numId w:val="94"/>
        </w:numPr>
        <w:ind w:left="720"/>
        <w:rPr>
          <w:rFonts w:cs="Arial"/>
          <w:b/>
          <w:bCs/>
        </w:rPr>
      </w:pPr>
      <w:bookmarkStart w:id="106" w:name="_Toc203392786"/>
      <w:r w:rsidRPr="00C44F80">
        <w:rPr>
          <w:rFonts w:cs="Arial"/>
          <w:b/>
          <w:bCs/>
        </w:rPr>
        <w:t>Physical interventions</w:t>
      </w:r>
      <w:bookmarkEnd w:id="106"/>
    </w:p>
    <w:p w14:paraId="2AEFC47A" w14:textId="77777777" w:rsidR="00903462" w:rsidRPr="00C44F80" w:rsidRDefault="00903462" w:rsidP="004355EF">
      <w:pPr>
        <w:ind w:left="720"/>
        <w:rPr>
          <w:rFonts w:ascii="Arial" w:hAnsi="Arial" w:cs="Arial"/>
          <w:b/>
          <w:sz w:val="24"/>
          <w:szCs w:val="24"/>
          <w:lang w:val="en-GB"/>
        </w:rPr>
      </w:pPr>
    </w:p>
    <w:p w14:paraId="4FE0FBC9" w14:textId="294B81FA" w:rsidR="00740C72" w:rsidRPr="00C44F80" w:rsidRDefault="0050587A" w:rsidP="006E1ABC">
      <w:pPr>
        <w:numPr>
          <w:ilvl w:val="0"/>
          <w:numId w:val="19"/>
        </w:numPr>
        <w:ind w:left="360"/>
        <w:jc w:val="both"/>
        <w:rPr>
          <w:rFonts w:ascii="Arial" w:hAnsi="Arial" w:cs="Arial"/>
          <w:b/>
          <w:color w:val="4096FF"/>
          <w:sz w:val="22"/>
          <w:szCs w:val="24"/>
        </w:rPr>
      </w:pPr>
      <w:r w:rsidRPr="0050587A">
        <w:rPr>
          <w:rFonts w:ascii="Arial" w:hAnsi="Arial" w:cs="Arial"/>
          <w:sz w:val="22"/>
          <w:szCs w:val="22"/>
          <w:lang w:val="en-GB"/>
        </w:rPr>
        <w:t>Briary Pre-School</w:t>
      </w:r>
      <w:r w:rsidR="00740C72" w:rsidRPr="0050587A">
        <w:rPr>
          <w:rFonts w:ascii="Arial" w:hAnsi="Arial" w:cs="Arial"/>
          <w:sz w:val="22"/>
          <w:szCs w:val="22"/>
        </w:rPr>
        <w:t xml:space="preserve"> </w:t>
      </w:r>
      <w:r w:rsidR="00740C72" w:rsidRPr="0050587A">
        <w:rPr>
          <w:rFonts w:ascii="Arial" w:hAnsi="Arial" w:cs="Arial"/>
          <w:sz w:val="22"/>
          <w:szCs w:val="22"/>
          <w:lang w:val="en-GB"/>
        </w:rPr>
        <w:t xml:space="preserve">recognises </w:t>
      </w:r>
      <w:r w:rsidR="00740C72" w:rsidRPr="00C44F80">
        <w:rPr>
          <w:rFonts w:ascii="Arial" w:hAnsi="Arial" w:cs="Arial"/>
          <w:sz w:val="22"/>
          <w:szCs w:val="22"/>
        </w:rPr>
        <w:t>that we are responsible for supporting, understanding, and managing children’s behaviour in an appropriate way.</w:t>
      </w:r>
    </w:p>
    <w:p w14:paraId="2D9283B7" w14:textId="77777777" w:rsidR="00740C72" w:rsidRPr="00C44F80" w:rsidRDefault="00740C72" w:rsidP="006E1ABC">
      <w:pPr>
        <w:ind w:left="360"/>
        <w:jc w:val="both"/>
        <w:rPr>
          <w:rFonts w:ascii="Arial" w:hAnsi="Arial" w:cs="Arial"/>
          <w:b/>
          <w:color w:val="4096FF"/>
          <w:sz w:val="22"/>
          <w:szCs w:val="24"/>
        </w:rPr>
      </w:pPr>
    </w:p>
    <w:p w14:paraId="55594CDE" w14:textId="606104EF" w:rsidR="00805DC6" w:rsidRPr="00C44F80" w:rsidRDefault="00A120F7" w:rsidP="006E1ABC">
      <w:pPr>
        <w:numPr>
          <w:ilvl w:val="0"/>
          <w:numId w:val="19"/>
        </w:numPr>
        <w:ind w:left="360"/>
        <w:jc w:val="both"/>
        <w:rPr>
          <w:rFonts w:ascii="Arial" w:hAnsi="Arial" w:cs="Arial"/>
          <w:b/>
          <w:color w:val="4096FF"/>
          <w:sz w:val="22"/>
          <w:szCs w:val="24"/>
        </w:rPr>
      </w:pPr>
      <w:r w:rsidRPr="00C44F80">
        <w:rPr>
          <w:rFonts w:ascii="Arial" w:eastAsia="Arial" w:hAnsi="Arial" w:cs="Arial"/>
          <w:sz w:val="22"/>
          <w:szCs w:val="22"/>
          <w:lang w:val="en-GB"/>
        </w:rPr>
        <w:t>There may</w:t>
      </w:r>
      <w:r w:rsidR="00805DC6" w:rsidRPr="00C44F80">
        <w:rPr>
          <w:rFonts w:ascii="Arial" w:eastAsia="Arial" w:hAnsi="Arial" w:cs="Arial"/>
          <w:sz w:val="22"/>
          <w:szCs w:val="22"/>
          <w:lang w:val="en-GB"/>
        </w:rPr>
        <w:t xml:space="preserve"> however</w:t>
      </w:r>
      <w:r w:rsidRPr="00C44F80">
        <w:rPr>
          <w:rFonts w:ascii="Arial" w:eastAsia="Arial" w:hAnsi="Arial" w:cs="Arial"/>
          <w:sz w:val="22"/>
          <w:szCs w:val="22"/>
          <w:lang w:val="en-GB"/>
        </w:rPr>
        <w:t xml:space="preserve"> be circumstances when it is appropriate for staff to use </w:t>
      </w:r>
      <w:r w:rsidR="00805DC6" w:rsidRPr="00C44F80">
        <w:rPr>
          <w:rFonts w:ascii="Arial" w:eastAsia="Arial" w:hAnsi="Arial" w:cs="Arial"/>
          <w:sz w:val="22"/>
          <w:szCs w:val="22"/>
          <w:lang w:val="en-GB"/>
        </w:rPr>
        <w:t>a physical intervention</w:t>
      </w:r>
      <w:r w:rsidR="00B72B79" w:rsidRPr="00C44F80">
        <w:rPr>
          <w:rFonts w:ascii="Arial" w:eastAsia="Arial" w:hAnsi="Arial" w:cs="Arial"/>
          <w:sz w:val="22"/>
          <w:szCs w:val="22"/>
          <w:lang w:val="en-GB"/>
        </w:rPr>
        <w:t xml:space="preserve"> in order</w:t>
      </w:r>
      <w:r w:rsidRPr="00C44F80">
        <w:rPr>
          <w:rFonts w:ascii="Arial" w:eastAsia="Arial" w:hAnsi="Arial" w:cs="Arial"/>
          <w:sz w:val="22"/>
          <w:szCs w:val="22"/>
          <w:lang w:val="en-GB"/>
        </w:rPr>
        <w:t xml:space="preserve"> to safeguard children</w:t>
      </w:r>
      <w:r w:rsidR="00B72B79" w:rsidRPr="00C44F80">
        <w:rPr>
          <w:rFonts w:ascii="Arial" w:eastAsia="Arial" w:hAnsi="Arial" w:cs="Arial"/>
          <w:sz w:val="22"/>
          <w:szCs w:val="22"/>
          <w:lang w:val="en-GB"/>
        </w:rPr>
        <w:t xml:space="preserve"> from harm</w:t>
      </w:r>
      <w:r w:rsidR="00CB2781" w:rsidRPr="00C44F80">
        <w:rPr>
          <w:rFonts w:ascii="Arial" w:eastAsia="Arial" w:hAnsi="Arial" w:cs="Arial"/>
          <w:sz w:val="22"/>
          <w:szCs w:val="22"/>
          <w:lang w:val="en-GB"/>
        </w:rPr>
        <w:t>, for example to</w:t>
      </w:r>
      <w:r w:rsidRPr="00C44F80">
        <w:rPr>
          <w:rFonts w:ascii="Arial" w:eastAsia="Arial" w:hAnsi="Arial" w:cs="Arial"/>
          <w:sz w:val="22"/>
          <w:szCs w:val="22"/>
          <w:lang w:val="en-GB"/>
        </w:rPr>
        <w:t xml:space="preserve"> </w:t>
      </w:r>
      <w:r w:rsidR="00CB2781" w:rsidRPr="00C44F80">
        <w:rPr>
          <w:rFonts w:ascii="Arial" w:eastAsia="Arial" w:hAnsi="Arial" w:cs="Arial"/>
          <w:sz w:val="22"/>
          <w:szCs w:val="22"/>
        </w:rPr>
        <w:t xml:space="preserve">avert immediate danger of personal injury to any person (including the child) </w:t>
      </w:r>
    </w:p>
    <w:p w14:paraId="07A1812D" w14:textId="2F0E60C8" w:rsidR="00805DC6" w:rsidRPr="00C44F80" w:rsidRDefault="00805DC6" w:rsidP="006E1ABC">
      <w:pPr>
        <w:numPr>
          <w:ilvl w:val="1"/>
          <w:numId w:val="19"/>
        </w:numPr>
        <w:jc w:val="both"/>
        <w:rPr>
          <w:rFonts w:ascii="Arial" w:eastAsia="Arial" w:hAnsi="Arial" w:cs="Arial"/>
          <w:sz w:val="22"/>
          <w:szCs w:val="22"/>
          <w:lang w:val="en-GB"/>
        </w:rPr>
      </w:pPr>
      <w:r w:rsidRPr="00C44F80">
        <w:rPr>
          <w:rFonts w:ascii="Arial" w:eastAsia="Arial" w:hAnsi="Arial" w:cs="Arial"/>
          <w:sz w:val="22"/>
          <w:szCs w:val="22"/>
          <w:lang w:val="en-GB"/>
        </w:rPr>
        <w:t xml:space="preserve">Staff </w:t>
      </w:r>
      <w:r w:rsidR="00CB2781" w:rsidRPr="00C44F80">
        <w:rPr>
          <w:rFonts w:ascii="Arial" w:eastAsia="Arial" w:hAnsi="Arial" w:cs="Arial"/>
          <w:sz w:val="22"/>
          <w:szCs w:val="22"/>
          <w:lang w:val="en-GB"/>
        </w:rPr>
        <w:t>will</w:t>
      </w:r>
      <w:r w:rsidRPr="00C44F80">
        <w:rPr>
          <w:rFonts w:ascii="Arial" w:eastAsia="Arial" w:hAnsi="Arial" w:cs="Arial"/>
          <w:sz w:val="22"/>
          <w:szCs w:val="22"/>
          <w:lang w:val="en-GB"/>
        </w:rPr>
        <w:t xml:space="preserve"> not give or threaten corporal punishment or any punishment which could negatively affect a child's well-being.</w:t>
      </w:r>
    </w:p>
    <w:p w14:paraId="3A3C3A8C" w14:textId="7DC28B14" w:rsidR="007D5948" w:rsidRPr="00955A68" w:rsidRDefault="006630C4" w:rsidP="006E1ABC">
      <w:pPr>
        <w:numPr>
          <w:ilvl w:val="1"/>
          <w:numId w:val="19"/>
        </w:numPr>
        <w:jc w:val="both"/>
        <w:rPr>
          <w:rFonts w:ascii="Arial" w:hAnsi="Arial" w:cs="Arial"/>
          <w:b/>
          <w:color w:val="0074DA"/>
          <w:sz w:val="22"/>
          <w:szCs w:val="24"/>
        </w:rPr>
      </w:pPr>
      <w:r w:rsidRPr="00C44F80">
        <w:rPr>
          <w:rFonts w:ascii="Arial" w:hAnsi="Arial" w:cs="Arial"/>
          <w:sz w:val="22"/>
          <w:szCs w:val="22"/>
        </w:rPr>
        <w:t>Staff will be made aware of the behaviour management and physical intervention policies</w:t>
      </w:r>
      <w:r w:rsidRPr="00C44F80">
        <w:rPr>
          <w:rFonts w:ascii="Arial" w:hAnsi="Arial" w:cs="Arial"/>
          <w:i/>
          <w:sz w:val="22"/>
          <w:szCs w:val="22"/>
        </w:rPr>
        <w:t xml:space="preserve">, </w:t>
      </w:r>
      <w:r w:rsidRPr="00C44F80">
        <w:rPr>
          <w:rFonts w:ascii="Arial" w:hAnsi="Arial" w:cs="Arial"/>
          <w:sz w:val="22"/>
          <w:szCs w:val="22"/>
        </w:rPr>
        <w:t xml:space="preserve">and any physical interventions must be in line with our agreed policy and procedures and national guidance.  </w:t>
      </w:r>
    </w:p>
    <w:p w14:paraId="1379E44E" w14:textId="22265144" w:rsidR="0068471A" w:rsidRPr="00C44F80" w:rsidRDefault="0050587A" w:rsidP="006E1ABC">
      <w:pPr>
        <w:numPr>
          <w:ilvl w:val="1"/>
          <w:numId w:val="19"/>
        </w:numPr>
        <w:jc w:val="both"/>
        <w:rPr>
          <w:rFonts w:ascii="Arial" w:hAnsi="Arial" w:cs="Arial"/>
          <w:sz w:val="22"/>
          <w:szCs w:val="22"/>
        </w:rPr>
      </w:pPr>
      <w:r w:rsidRPr="00272A6C">
        <w:rPr>
          <w:rFonts w:ascii="Arial" w:hAnsi="Arial" w:cs="Arial"/>
          <w:sz w:val="22"/>
          <w:szCs w:val="22"/>
        </w:rPr>
        <w:t xml:space="preserve">Briary Pre-School </w:t>
      </w:r>
      <w:r w:rsidR="00653D0A" w:rsidRPr="00C44F80">
        <w:rPr>
          <w:rFonts w:ascii="Arial" w:hAnsi="Arial" w:cs="Arial"/>
          <w:sz w:val="22"/>
          <w:szCs w:val="22"/>
        </w:rPr>
        <w:t>keeps</w:t>
      </w:r>
      <w:r w:rsidR="0068471A" w:rsidRPr="00C44F80">
        <w:rPr>
          <w:rFonts w:ascii="Arial" w:hAnsi="Arial" w:cs="Arial"/>
          <w:sz w:val="22"/>
          <w:szCs w:val="22"/>
        </w:rPr>
        <w:t xml:space="preserve"> a record of any occasion where physical intervention is used</w:t>
      </w:r>
      <w:r w:rsidR="00653D0A" w:rsidRPr="00C44F80">
        <w:rPr>
          <w:rFonts w:ascii="Arial" w:hAnsi="Arial" w:cs="Arial"/>
          <w:sz w:val="22"/>
          <w:szCs w:val="22"/>
        </w:rPr>
        <w:t>. P</w:t>
      </w:r>
      <w:r w:rsidR="0068471A" w:rsidRPr="00C44F80">
        <w:rPr>
          <w:rFonts w:ascii="Arial" w:hAnsi="Arial" w:cs="Arial"/>
          <w:sz w:val="22"/>
          <w:szCs w:val="22"/>
        </w:rPr>
        <w:t xml:space="preserve">arents and/or carers will be informed </w:t>
      </w:r>
      <w:r w:rsidR="00653D0A" w:rsidRPr="00C44F80">
        <w:rPr>
          <w:rFonts w:ascii="Arial" w:hAnsi="Arial" w:cs="Arial"/>
          <w:sz w:val="22"/>
          <w:szCs w:val="22"/>
        </w:rPr>
        <w:t xml:space="preserve">of any physical interventions involving their child </w:t>
      </w:r>
      <w:r w:rsidR="0068471A" w:rsidRPr="00C44F80">
        <w:rPr>
          <w:rFonts w:ascii="Arial" w:hAnsi="Arial" w:cs="Arial"/>
          <w:sz w:val="22"/>
          <w:szCs w:val="22"/>
        </w:rPr>
        <w:t xml:space="preserve">on the same day, </w:t>
      </w:r>
      <w:r w:rsidR="0027599C">
        <w:rPr>
          <w:rFonts w:ascii="Arial" w:hAnsi="Arial" w:cs="Arial"/>
          <w:sz w:val="22"/>
          <w:szCs w:val="22"/>
        </w:rPr>
        <w:t>and asked to read and sign a physical intervention report detailing the reason for the intervention and the circumstances that led to the intervention.</w:t>
      </w:r>
    </w:p>
    <w:p w14:paraId="36D4662F" w14:textId="33085F91" w:rsidR="002B0D24" w:rsidRPr="0050587A" w:rsidRDefault="002B0D24" w:rsidP="006E1ABC">
      <w:pPr>
        <w:jc w:val="both"/>
        <w:rPr>
          <w:rFonts w:ascii="Arial" w:hAnsi="Arial" w:cs="Arial"/>
          <w:sz w:val="22"/>
          <w:szCs w:val="24"/>
        </w:rPr>
      </w:pPr>
    </w:p>
    <w:p w14:paraId="1DB8AB52" w14:textId="67620806" w:rsidR="007F7C84" w:rsidRPr="00C44F80" w:rsidRDefault="00875147" w:rsidP="006E1ABC">
      <w:pPr>
        <w:pStyle w:val="Heading2"/>
        <w:numPr>
          <w:ilvl w:val="1"/>
          <w:numId w:val="94"/>
        </w:numPr>
        <w:ind w:left="720"/>
        <w:jc w:val="both"/>
        <w:rPr>
          <w:rFonts w:cs="Arial"/>
          <w:b/>
          <w:bCs/>
        </w:rPr>
      </w:pPr>
      <w:bookmarkStart w:id="107" w:name="_Toc203392788"/>
      <w:r w:rsidRPr="00C44F80">
        <w:rPr>
          <w:rFonts w:cs="Arial"/>
          <w:b/>
          <w:bCs/>
        </w:rPr>
        <w:t>S</w:t>
      </w:r>
      <w:r w:rsidR="00B842BA" w:rsidRPr="00C44F80">
        <w:rPr>
          <w:rFonts w:cs="Arial"/>
          <w:b/>
          <w:bCs/>
        </w:rPr>
        <w:t xml:space="preserve">ite </w:t>
      </w:r>
      <w:r w:rsidR="00B32497" w:rsidRPr="00C44F80">
        <w:rPr>
          <w:rFonts w:cs="Arial"/>
          <w:b/>
          <w:bCs/>
        </w:rPr>
        <w:t>s</w:t>
      </w:r>
      <w:r w:rsidRPr="00C44F80">
        <w:rPr>
          <w:rFonts w:cs="Arial"/>
          <w:b/>
          <w:bCs/>
        </w:rPr>
        <w:t>ecurity</w:t>
      </w:r>
      <w:r w:rsidR="00C8376A" w:rsidRPr="00C44F80">
        <w:rPr>
          <w:rFonts w:cs="Arial"/>
          <w:b/>
          <w:bCs/>
        </w:rPr>
        <w:t xml:space="preserve"> and safety</w:t>
      </w:r>
      <w:bookmarkEnd w:id="107"/>
    </w:p>
    <w:p w14:paraId="50913A9C" w14:textId="1EB10565" w:rsidR="007F7C84" w:rsidRPr="00C44F80" w:rsidRDefault="007F7C84" w:rsidP="006E1ABC">
      <w:pPr>
        <w:jc w:val="both"/>
        <w:rPr>
          <w:rFonts w:ascii="Arial" w:hAnsi="Arial" w:cs="Arial"/>
          <w:b/>
          <w:sz w:val="24"/>
          <w:szCs w:val="24"/>
        </w:rPr>
      </w:pPr>
    </w:p>
    <w:p w14:paraId="29D7A689" w14:textId="77777777" w:rsidR="0050587A" w:rsidRDefault="00CE6162" w:rsidP="006E1ABC">
      <w:pPr>
        <w:numPr>
          <w:ilvl w:val="1"/>
          <w:numId w:val="12"/>
        </w:numPr>
        <w:ind w:left="1134" w:hanging="357"/>
        <w:jc w:val="both"/>
        <w:rPr>
          <w:rFonts w:ascii="Arial" w:hAnsi="Arial" w:cs="Arial"/>
          <w:sz w:val="22"/>
          <w:szCs w:val="22"/>
          <w:lang w:val="en-GB"/>
        </w:rPr>
      </w:pPr>
      <w:r w:rsidRPr="0050587A">
        <w:rPr>
          <w:rFonts w:ascii="Arial" w:hAnsi="Arial" w:cs="Arial"/>
          <w:sz w:val="22"/>
          <w:szCs w:val="22"/>
          <w:lang w:val="en-GB"/>
        </w:rPr>
        <w:t xml:space="preserve">The following section should be read in conjunction with the following policies: </w:t>
      </w:r>
    </w:p>
    <w:p w14:paraId="2ED4B400" w14:textId="4149087E" w:rsidR="00CE6162" w:rsidRPr="0050587A" w:rsidRDefault="00CE6162" w:rsidP="006E1ABC">
      <w:pPr>
        <w:numPr>
          <w:ilvl w:val="1"/>
          <w:numId w:val="12"/>
        </w:numPr>
        <w:ind w:left="1134" w:hanging="357"/>
        <w:jc w:val="both"/>
        <w:rPr>
          <w:rFonts w:ascii="Arial" w:hAnsi="Arial" w:cs="Arial"/>
          <w:sz w:val="22"/>
          <w:szCs w:val="22"/>
          <w:lang w:val="en-GB"/>
        </w:rPr>
      </w:pPr>
      <w:r w:rsidRPr="0050587A">
        <w:rPr>
          <w:rFonts w:ascii="Arial" w:hAnsi="Arial" w:cs="Arial"/>
          <w:sz w:val="22"/>
          <w:szCs w:val="22"/>
          <w:lang w:val="en-GB"/>
        </w:rPr>
        <w:t>Arrivals and departures, including collection procedures and uncollected child arrangements</w:t>
      </w:r>
    </w:p>
    <w:p w14:paraId="5B9A7028" w14:textId="77777777" w:rsidR="00CE6162" w:rsidRPr="00C44F80" w:rsidRDefault="00CE6162"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t xml:space="preserve">Emergency procedures such as evacuations and lockdowns </w:t>
      </w:r>
    </w:p>
    <w:p w14:paraId="4ECD8F43" w14:textId="77777777" w:rsidR="00CE6162" w:rsidRPr="00C44F80" w:rsidRDefault="00CE6162"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t>First aid and accidents, including administering medication and managing illness, allergies, heath, and infection</w:t>
      </w:r>
    </w:p>
    <w:p w14:paraId="3EFDEA49" w14:textId="77777777" w:rsidR="00CE6162" w:rsidRPr="00C44F80" w:rsidRDefault="00CE6162"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t>Health and safety</w:t>
      </w:r>
    </w:p>
    <w:p w14:paraId="52353219" w14:textId="2660668B" w:rsidR="00D622A7" w:rsidRPr="00C44F80" w:rsidRDefault="00D622A7"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t>Personal and intimate care, including toilets and intimate hygiene</w:t>
      </w:r>
    </w:p>
    <w:p w14:paraId="0C4A3D05" w14:textId="77777777" w:rsidR="00CE6162" w:rsidRPr="00C44F80" w:rsidRDefault="00CE6162"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t>Risk assessments, such as trips/outings, use of technology</w:t>
      </w:r>
    </w:p>
    <w:p w14:paraId="171395C7" w14:textId="77777777" w:rsidR="00CE6162" w:rsidRPr="00C44F80" w:rsidRDefault="00CE6162"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t>Safe and healthy eating</w:t>
      </w:r>
    </w:p>
    <w:p w14:paraId="07A4A647" w14:textId="77777777" w:rsidR="00CE6162" w:rsidRPr="00C44F80" w:rsidRDefault="00CE6162"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t xml:space="preserve">Sleep and rest policies </w:t>
      </w:r>
    </w:p>
    <w:p w14:paraId="4C83FD94" w14:textId="77777777" w:rsidR="00CE6162" w:rsidRPr="00C44F80" w:rsidRDefault="00CE6162"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t>Ratios and lone working expectations, in line with EYFS</w:t>
      </w:r>
    </w:p>
    <w:p w14:paraId="7EA3EE21" w14:textId="630AEFB9" w:rsidR="00CE6162" w:rsidRPr="00C44F80" w:rsidRDefault="00CC7841" w:rsidP="006E1ABC">
      <w:pPr>
        <w:numPr>
          <w:ilvl w:val="1"/>
          <w:numId w:val="12"/>
        </w:numPr>
        <w:ind w:left="1134" w:hanging="357"/>
        <w:jc w:val="both"/>
        <w:rPr>
          <w:rFonts w:ascii="Arial" w:hAnsi="Arial" w:cs="Arial"/>
          <w:sz w:val="22"/>
          <w:szCs w:val="22"/>
          <w:lang w:val="en-GB"/>
        </w:rPr>
      </w:pPr>
      <w:r w:rsidRPr="00C44F80">
        <w:rPr>
          <w:rFonts w:ascii="Arial" w:hAnsi="Arial" w:cs="Arial"/>
          <w:sz w:val="22"/>
          <w:szCs w:val="22"/>
          <w:lang w:val="en-GB"/>
        </w:rPr>
        <w:t>Visitors’</w:t>
      </w:r>
      <w:r w:rsidR="00CE6162" w:rsidRPr="00C44F80">
        <w:rPr>
          <w:rFonts w:ascii="Arial" w:hAnsi="Arial" w:cs="Arial"/>
          <w:sz w:val="22"/>
          <w:szCs w:val="22"/>
          <w:lang w:val="en-GB"/>
        </w:rPr>
        <w:t xml:space="preserve"> policy </w:t>
      </w:r>
    </w:p>
    <w:p w14:paraId="72C4B856" w14:textId="77777777" w:rsidR="00CE6162" w:rsidRPr="00C44F80" w:rsidRDefault="00CE6162" w:rsidP="006E1ABC">
      <w:pPr>
        <w:jc w:val="both"/>
        <w:rPr>
          <w:rFonts w:ascii="Arial" w:hAnsi="Arial" w:cs="Arial"/>
          <w:sz w:val="22"/>
          <w:szCs w:val="22"/>
        </w:rPr>
      </w:pPr>
    </w:p>
    <w:p w14:paraId="0FD27E58" w14:textId="4D7FC0F2" w:rsidR="00956C16" w:rsidRPr="00272A6C" w:rsidRDefault="00956C16" w:rsidP="006E1ABC">
      <w:pPr>
        <w:numPr>
          <w:ilvl w:val="0"/>
          <w:numId w:val="31"/>
        </w:numPr>
        <w:ind w:left="360"/>
        <w:jc w:val="both"/>
        <w:rPr>
          <w:rFonts w:ascii="Arial" w:eastAsia="Arial" w:hAnsi="Arial" w:cs="Arial"/>
          <w:sz w:val="22"/>
          <w:szCs w:val="22"/>
        </w:rPr>
      </w:pPr>
      <w:r w:rsidRPr="00272A6C">
        <w:rPr>
          <w:rFonts w:ascii="Arial" w:hAnsi="Arial" w:cs="Arial"/>
          <w:sz w:val="22"/>
          <w:szCs w:val="22"/>
        </w:rPr>
        <w:t xml:space="preserve">In accordance with our health and safety and/or staff: child ratio policies, our staffing arrangements will ensure we are able to </w:t>
      </w:r>
      <w:r w:rsidR="0078285E" w:rsidRPr="00272A6C">
        <w:rPr>
          <w:rFonts w:ascii="Arial" w:hAnsi="Arial" w:cs="Arial"/>
          <w:sz w:val="22"/>
          <w:szCs w:val="22"/>
        </w:rPr>
        <w:t xml:space="preserve">meet </w:t>
      </w:r>
      <w:r w:rsidRPr="00272A6C">
        <w:rPr>
          <w:rFonts w:ascii="Arial" w:hAnsi="Arial" w:cs="Arial"/>
          <w:sz w:val="22"/>
          <w:szCs w:val="22"/>
        </w:rPr>
        <w:t xml:space="preserve">the needs of all children and ensure their safety. </w:t>
      </w:r>
    </w:p>
    <w:p w14:paraId="2F32143D" w14:textId="77777777" w:rsidR="00272A6C" w:rsidRPr="00272A6C" w:rsidRDefault="00272A6C" w:rsidP="006E1ABC">
      <w:pPr>
        <w:ind w:left="360"/>
        <w:jc w:val="both"/>
        <w:rPr>
          <w:rFonts w:ascii="Arial" w:eastAsia="Arial" w:hAnsi="Arial" w:cs="Arial"/>
          <w:sz w:val="22"/>
          <w:szCs w:val="22"/>
        </w:rPr>
      </w:pPr>
    </w:p>
    <w:p w14:paraId="3179F003" w14:textId="77777777" w:rsidR="0027599C" w:rsidRDefault="007F7C84" w:rsidP="006E1ABC">
      <w:pPr>
        <w:numPr>
          <w:ilvl w:val="0"/>
          <w:numId w:val="31"/>
        </w:numPr>
        <w:ind w:left="360"/>
        <w:jc w:val="both"/>
        <w:rPr>
          <w:rFonts w:ascii="Arial" w:eastAsia="Arial" w:hAnsi="Arial" w:cs="Arial"/>
          <w:sz w:val="22"/>
          <w:szCs w:val="22"/>
        </w:rPr>
      </w:pPr>
      <w:r w:rsidRPr="00C44F80">
        <w:rPr>
          <w:rFonts w:ascii="Arial" w:hAnsi="Arial" w:cs="Arial"/>
          <w:sz w:val="22"/>
          <w:szCs w:val="24"/>
        </w:rPr>
        <w:t xml:space="preserve">All </w:t>
      </w:r>
      <w:r w:rsidR="00875147" w:rsidRPr="00C44F80">
        <w:rPr>
          <w:rFonts w:ascii="Arial" w:hAnsi="Arial" w:cs="Arial"/>
          <w:sz w:val="22"/>
          <w:szCs w:val="24"/>
        </w:rPr>
        <w:t xml:space="preserve">members of </w:t>
      </w:r>
      <w:r w:rsidRPr="00C44F80">
        <w:rPr>
          <w:rFonts w:ascii="Arial" w:hAnsi="Arial" w:cs="Arial"/>
          <w:sz w:val="22"/>
          <w:szCs w:val="24"/>
        </w:rPr>
        <w:t xml:space="preserve">staff have a responsibility for maintaining awareness of buildings and grounds security and for reporting concerns that may come to light. </w:t>
      </w:r>
    </w:p>
    <w:p w14:paraId="2DF970DE" w14:textId="77777777" w:rsidR="0027599C" w:rsidRDefault="0027599C" w:rsidP="006E1ABC">
      <w:pPr>
        <w:pStyle w:val="ListParagraph"/>
        <w:jc w:val="both"/>
        <w:rPr>
          <w:rFonts w:ascii="Arial" w:hAnsi="Arial" w:cs="Arial"/>
          <w:sz w:val="22"/>
          <w:szCs w:val="22"/>
        </w:rPr>
      </w:pPr>
    </w:p>
    <w:p w14:paraId="1BB069C5" w14:textId="77777777" w:rsidR="0027599C" w:rsidRDefault="00272A6C" w:rsidP="006E1ABC">
      <w:pPr>
        <w:numPr>
          <w:ilvl w:val="0"/>
          <w:numId w:val="31"/>
        </w:numPr>
        <w:ind w:left="360"/>
        <w:jc w:val="both"/>
        <w:rPr>
          <w:rFonts w:ascii="Arial" w:eastAsia="Arial" w:hAnsi="Arial" w:cs="Arial"/>
          <w:sz w:val="22"/>
          <w:szCs w:val="22"/>
        </w:rPr>
      </w:pPr>
      <w:r w:rsidRPr="0027599C">
        <w:rPr>
          <w:rFonts w:ascii="Arial" w:hAnsi="Arial" w:cs="Arial"/>
          <w:sz w:val="22"/>
          <w:szCs w:val="22"/>
        </w:rPr>
        <w:t xml:space="preserve">Briary Pre-School </w:t>
      </w:r>
      <w:r w:rsidR="00737987" w:rsidRPr="0027599C">
        <w:rPr>
          <w:rFonts w:ascii="Arial" w:hAnsi="Arial" w:cs="Arial"/>
          <w:sz w:val="22"/>
          <w:szCs w:val="22"/>
        </w:rPr>
        <w:t xml:space="preserve">will ensure children are only released into the care of individuals of whom the parent has explicitly </w:t>
      </w:r>
      <w:r w:rsidR="00320514" w:rsidRPr="0027599C">
        <w:rPr>
          <w:rFonts w:ascii="Arial" w:hAnsi="Arial" w:cs="Arial"/>
          <w:sz w:val="22"/>
          <w:szCs w:val="22"/>
        </w:rPr>
        <w:t>approved/agree</w:t>
      </w:r>
      <w:r w:rsidR="0027599C" w:rsidRPr="0027599C">
        <w:rPr>
          <w:rFonts w:ascii="Arial" w:hAnsi="Arial" w:cs="Arial"/>
          <w:sz w:val="22"/>
          <w:szCs w:val="22"/>
        </w:rPr>
        <w:t xml:space="preserve">d. Information is gathered at registration of the authorised to collect individuals and a password system is in place. </w:t>
      </w:r>
    </w:p>
    <w:p w14:paraId="59D665D5" w14:textId="77777777" w:rsidR="0027599C" w:rsidRDefault="0027599C" w:rsidP="006E1ABC">
      <w:pPr>
        <w:pStyle w:val="ListParagraph"/>
        <w:jc w:val="both"/>
        <w:rPr>
          <w:rFonts w:ascii="Arial" w:hAnsi="Arial" w:cs="Arial"/>
          <w:sz w:val="22"/>
          <w:szCs w:val="22"/>
        </w:rPr>
      </w:pPr>
    </w:p>
    <w:p w14:paraId="0DD304DF" w14:textId="15774D54" w:rsidR="00281D3E" w:rsidRPr="0027599C" w:rsidRDefault="00272A6C" w:rsidP="006E1ABC">
      <w:pPr>
        <w:numPr>
          <w:ilvl w:val="0"/>
          <w:numId w:val="31"/>
        </w:numPr>
        <w:ind w:left="360"/>
        <w:jc w:val="both"/>
        <w:rPr>
          <w:rFonts w:ascii="Arial" w:eastAsia="Arial" w:hAnsi="Arial" w:cs="Arial"/>
          <w:sz w:val="22"/>
          <w:szCs w:val="22"/>
        </w:rPr>
      </w:pPr>
      <w:r w:rsidRPr="0027599C">
        <w:rPr>
          <w:rFonts w:ascii="Arial" w:hAnsi="Arial" w:cs="Arial"/>
          <w:sz w:val="22"/>
          <w:szCs w:val="22"/>
        </w:rPr>
        <w:t xml:space="preserve">Briary Pre-School </w:t>
      </w:r>
      <w:r w:rsidR="00281D3E" w:rsidRPr="0027599C">
        <w:rPr>
          <w:rFonts w:ascii="Arial" w:hAnsi="Arial" w:cs="Arial"/>
          <w:sz w:val="22"/>
          <w:szCs w:val="22"/>
        </w:rPr>
        <w:t xml:space="preserve">will ensure </w:t>
      </w:r>
      <w:r w:rsidR="00737987" w:rsidRPr="0027599C">
        <w:rPr>
          <w:rFonts w:ascii="Arial" w:hAnsi="Arial" w:cs="Arial"/>
          <w:sz w:val="22"/>
          <w:szCs w:val="22"/>
        </w:rPr>
        <w:t xml:space="preserve">children </w:t>
      </w:r>
      <w:r w:rsidR="00B32D43" w:rsidRPr="0027599C">
        <w:rPr>
          <w:rFonts w:ascii="Arial" w:hAnsi="Arial" w:cs="Arial"/>
          <w:sz w:val="22"/>
          <w:szCs w:val="22"/>
        </w:rPr>
        <w:t>are not</w:t>
      </w:r>
      <w:r w:rsidR="00737987" w:rsidRPr="0027599C">
        <w:rPr>
          <w:rFonts w:ascii="Arial" w:hAnsi="Arial" w:cs="Arial"/>
          <w:sz w:val="22"/>
          <w:szCs w:val="22"/>
        </w:rPr>
        <w:t xml:space="preserve"> able to leave the premises unsupervised</w:t>
      </w:r>
      <w:r w:rsidR="00281D3E" w:rsidRPr="0027599C">
        <w:rPr>
          <w:rFonts w:ascii="Arial" w:hAnsi="Arial" w:cs="Arial"/>
          <w:sz w:val="22"/>
          <w:szCs w:val="22"/>
        </w:rPr>
        <w:t xml:space="preserve"> and will </w:t>
      </w:r>
      <w:r w:rsidR="00D81D98" w:rsidRPr="0027599C">
        <w:rPr>
          <w:rFonts w:ascii="Arial" w:hAnsi="Arial" w:cs="Arial"/>
          <w:sz w:val="22"/>
          <w:szCs w:val="22"/>
        </w:rPr>
        <w:t>ensure children are kept safe whilst on outings</w:t>
      </w:r>
      <w:r w:rsidR="00737987" w:rsidRPr="0027599C">
        <w:rPr>
          <w:rFonts w:ascii="Arial" w:hAnsi="Arial" w:cs="Arial"/>
          <w:sz w:val="22"/>
          <w:szCs w:val="22"/>
        </w:rPr>
        <w:t>.</w:t>
      </w:r>
      <w:r w:rsidR="00D81D98" w:rsidRPr="0027599C">
        <w:rPr>
          <w:rFonts w:ascii="Arial" w:hAnsi="Arial" w:cs="Arial"/>
          <w:iCs/>
          <w:sz w:val="22"/>
          <w:szCs w:val="22"/>
        </w:rPr>
        <w:t xml:space="preserve"> </w:t>
      </w:r>
      <w:r w:rsidR="0027599C" w:rsidRPr="0027599C">
        <w:rPr>
          <w:rFonts w:ascii="Arial" w:hAnsi="Arial" w:cs="Arial"/>
          <w:iCs/>
          <w:sz w:val="22"/>
          <w:szCs w:val="22"/>
        </w:rPr>
        <w:t>For</w:t>
      </w:r>
      <w:r w:rsidR="00D81D98" w:rsidRPr="0027599C">
        <w:rPr>
          <w:rFonts w:ascii="Arial" w:hAnsi="Arial" w:cs="Arial"/>
          <w:iCs/>
          <w:sz w:val="22"/>
          <w:szCs w:val="22"/>
        </w:rPr>
        <w:t xml:space="preserve"> </w:t>
      </w:r>
      <w:proofErr w:type="gramStart"/>
      <w:r w:rsidR="00D81D98" w:rsidRPr="0027599C">
        <w:rPr>
          <w:rFonts w:ascii="Arial" w:hAnsi="Arial" w:cs="Arial"/>
          <w:iCs/>
          <w:sz w:val="22"/>
          <w:szCs w:val="22"/>
        </w:rPr>
        <w:t>example</w:t>
      </w:r>
      <w:proofErr w:type="gramEnd"/>
      <w:r w:rsidR="00D81D98" w:rsidRPr="0027599C">
        <w:rPr>
          <w:rFonts w:ascii="Arial" w:hAnsi="Arial" w:cs="Arial"/>
          <w:iCs/>
          <w:sz w:val="22"/>
          <w:szCs w:val="22"/>
        </w:rPr>
        <w:t xml:space="preserve"> risk </w:t>
      </w:r>
      <w:r w:rsidR="000C1CE9" w:rsidRPr="0027599C">
        <w:rPr>
          <w:rFonts w:ascii="Arial" w:hAnsi="Arial" w:cs="Arial"/>
          <w:iCs/>
          <w:sz w:val="22"/>
          <w:szCs w:val="22"/>
        </w:rPr>
        <w:t>assessments</w:t>
      </w:r>
      <w:r w:rsidR="00D81D98" w:rsidRPr="0027599C">
        <w:rPr>
          <w:rFonts w:ascii="Arial" w:hAnsi="Arial" w:cs="Arial"/>
          <w:iCs/>
          <w:sz w:val="22"/>
          <w:szCs w:val="22"/>
        </w:rPr>
        <w:t xml:space="preserve"> what remove, </w:t>
      </w:r>
      <w:r w:rsidR="000C1CE9" w:rsidRPr="0027599C">
        <w:rPr>
          <w:rFonts w:ascii="Arial" w:hAnsi="Arial" w:cs="Arial"/>
          <w:iCs/>
          <w:sz w:val="22"/>
          <w:szCs w:val="22"/>
        </w:rPr>
        <w:t>minimise</w:t>
      </w:r>
      <w:r w:rsidR="00D81D98" w:rsidRPr="0027599C">
        <w:rPr>
          <w:rFonts w:ascii="Arial" w:hAnsi="Arial" w:cs="Arial"/>
          <w:iCs/>
          <w:sz w:val="22"/>
          <w:szCs w:val="22"/>
        </w:rPr>
        <w:t xml:space="preserve"> or manage potential risks or hazards</w:t>
      </w:r>
      <w:r w:rsidR="0027599C">
        <w:rPr>
          <w:rFonts w:ascii="Arial" w:hAnsi="Arial" w:cs="Arial"/>
          <w:iCs/>
          <w:sz w:val="22"/>
          <w:szCs w:val="22"/>
        </w:rPr>
        <w:t>, please also refer to our Arrivals and Departures policy.</w:t>
      </w:r>
    </w:p>
    <w:p w14:paraId="4F8CF985" w14:textId="53B726D6" w:rsidR="00737987" w:rsidRPr="0027599C" w:rsidRDefault="00737987" w:rsidP="006E1ABC">
      <w:pPr>
        <w:jc w:val="both"/>
        <w:rPr>
          <w:rFonts w:ascii="Arial" w:eastAsia="Arial" w:hAnsi="Arial" w:cs="Arial"/>
          <w:b/>
          <w:bCs/>
          <w:sz w:val="22"/>
          <w:szCs w:val="22"/>
        </w:rPr>
      </w:pPr>
    </w:p>
    <w:p w14:paraId="25FDA90E" w14:textId="61B2FDC0" w:rsidR="00737987" w:rsidRPr="00272A6C" w:rsidRDefault="00737987" w:rsidP="006E1ABC">
      <w:pPr>
        <w:numPr>
          <w:ilvl w:val="0"/>
          <w:numId w:val="31"/>
        </w:numPr>
        <w:ind w:left="360"/>
        <w:jc w:val="both"/>
        <w:rPr>
          <w:rFonts w:ascii="Arial" w:eastAsia="Arial" w:hAnsi="Arial" w:cs="Arial"/>
          <w:sz w:val="22"/>
          <w:szCs w:val="22"/>
        </w:rPr>
      </w:pPr>
      <w:r w:rsidRPr="00272A6C">
        <w:rPr>
          <w:rFonts w:ascii="Arial" w:hAnsi="Arial" w:cs="Arial"/>
          <w:sz w:val="22"/>
          <w:szCs w:val="22"/>
        </w:rPr>
        <w:t xml:space="preserve">All reasonable steps will be taken to prevent unauthorised </w:t>
      </w:r>
      <w:r w:rsidR="00667584" w:rsidRPr="00272A6C">
        <w:rPr>
          <w:rFonts w:ascii="Arial" w:hAnsi="Arial" w:cs="Arial"/>
          <w:sz w:val="22"/>
          <w:szCs w:val="22"/>
        </w:rPr>
        <w:t>people</w:t>
      </w:r>
      <w:r w:rsidRPr="00272A6C">
        <w:rPr>
          <w:rFonts w:ascii="Arial" w:hAnsi="Arial" w:cs="Arial"/>
          <w:sz w:val="22"/>
          <w:szCs w:val="22"/>
        </w:rPr>
        <w:t xml:space="preserve"> entering the </w:t>
      </w:r>
      <w:r w:rsidR="00667584" w:rsidRPr="00272A6C">
        <w:rPr>
          <w:rFonts w:ascii="Arial" w:hAnsi="Arial" w:cs="Arial"/>
          <w:sz w:val="22"/>
          <w:szCs w:val="22"/>
        </w:rPr>
        <w:t>premises.</w:t>
      </w:r>
    </w:p>
    <w:p w14:paraId="56E682E0" w14:textId="4ABFCAC3" w:rsidR="00737987" w:rsidRPr="00272A6C" w:rsidRDefault="002F4412" w:rsidP="006E1ABC">
      <w:pPr>
        <w:numPr>
          <w:ilvl w:val="1"/>
          <w:numId w:val="31"/>
        </w:numPr>
        <w:jc w:val="both"/>
        <w:rPr>
          <w:rFonts w:ascii="Arial" w:eastAsia="Arial" w:hAnsi="Arial" w:cs="Arial"/>
          <w:sz w:val="22"/>
          <w:szCs w:val="22"/>
        </w:rPr>
      </w:pPr>
      <w:r w:rsidRPr="00272A6C">
        <w:rPr>
          <w:rFonts w:ascii="Arial" w:hAnsi="Arial" w:cs="Arial"/>
          <w:sz w:val="22"/>
          <w:szCs w:val="22"/>
        </w:rPr>
        <w:lastRenderedPageBreak/>
        <w:t xml:space="preserve">Appropriate checks will be undertaken in respect of visitors and volunteers coming </w:t>
      </w:r>
      <w:r w:rsidR="00BF4182" w:rsidRPr="00272A6C">
        <w:rPr>
          <w:rFonts w:ascii="Arial" w:hAnsi="Arial" w:cs="Arial"/>
          <w:sz w:val="22"/>
          <w:szCs w:val="22"/>
        </w:rPr>
        <w:t xml:space="preserve">into </w:t>
      </w:r>
      <w:r w:rsidR="00A54F70" w:rsidRPr="00272A6C">
        <w:rPr>
          <w:rFonts w:ascii="Arial" w:hAnsi="Arial" w:cs="Arial"/>
          <w:sz w:val="22"/>
          <w:szCs w:val="22"/>
          <w:lang w:val="en-GB"/>
        </w:rPr>
        <w:t xml:space="preserve">the setting </w:t>
      </w:r>
      <w:r w:rsidR="00BF4182" w:rsidRPr="00272A6C">
        <w:rPr>
          <w:rFonts w:ascii="Arial" w:hAnsi="Arial" w:cs="Arial"/>
          <w:sz w:val="22"/>
          <w:szCs w:val="22"/>
        </w:rPr>
        <w:t xml:space="preserve">as outlined within </w:t>
      </w:r>
      <w:r w:rsidR="00C9016B" w:rsidRPr="00272A6C">
        <w:rPr>
          <w:rFonts w:ascii="Arial" w:hAnsi="Arial" w:cs="Arial"/>
          <w:sz w:val="22"/>
          <w:szCs w:val="22"/>
        </w:rPr>
        <w:t xml:space="preserve">national </w:t>
      </w:r>
      <w:r w:rsidR="00BF4182" w:rsidRPr="00272A6C">
        <w:rPr>
          <w:rFonts w:ascii="Arial" w:hAnsi="Arial" w:cs="Arial"/>
          <w:sz w:val="22"/>
          <w:szCs w:val="22"/>
        </w:rPr>
        <w:t>g</w:t>
      </w:r>
      <w:r w:rsidRPr="00272A6C">
        <w:rPr>
          <w:rFonts w:ascii="Arial" w:hAnsi="Arial" w:cs="Arial"/>
          <w:sz w:val="22"/>
          <w:szCs w:val="22"/>
        </w:rPr>
        <w:t xml:space="preserve">uidance. </w:t>
      </w:r>
    </w:p>
    <w:p w14:paraId="3A8C55C1" w14:textId="77777777" w:rsidR="00737987" w:rsidRPr="00272A6C" w:rsidRDefault="002F4412" w:rsidP="006E1ABC">
      <w:pPr>
        <w:numPr>
          <w:ilvl w:val="1"/>
          <w:numId w:val="31"/>
        </w:numPr>
        <w:jc w:val="both"/>
        <w:rPr>
          <w:rFonts w:ascii="Arial" w:eastAsia="Arial" w:hAnsi="Arial" w:cs="Arial"/>
          <w:sz w:val="22"/>
          <w:szCs w:val="22"/>
        </w:rPr>
      </w:pPr>
      <w:r w:rsidRPr="00272A6C">
        <w:rPr>
          <w:rFonts w:ascii="Arial" w:hAnsi="Arial" w:cs="Arial"/>
          <w:sz w:val="22"/>
          <w:szCs w:val="22"/>
        </w:rPr>
        <w:t>Visitors will be expected to sign in and out via the office visitors</w:t>
      </w:r>
      <w:r w:rsidR="00F94277" w:rsidRPr="00272A6C">
        <w:rPr>
          <w:rFonts w:ascii="Arial" w:hAnsi="Arial" w:cs="Arial"/>
          <w:sz w:val="22"/>
          <w:szCs w:val="22"/>
        </w:rPr>
        <w:t>’</w:t>
      </w:r>
      <w:r w:rsidRPr="00272A6C">
        <w:rPr>
          <w:rFonts w:ascii="Arial" w:hAnsi="Arial" w:cs="Arial"/>
          <w:sz w:val="22"/>
          <w:szCs w:val="22"/>
        </w:rPr>
        <w:t xml:space="preserve"> log and to display a </w:t>
      </w:r>
      <w:r w:rsidR="003C6CF7" w:rsidRPr="00272A6C">
        <w:rPr>
          <w:rFonts w:ascii="Arial" w:hAnsi="Arial" w:cs="Arial"/>
          <w:sz w:val="22"/>
          <w:szCs w:val="22"/>
        </w:rPr>
        <w:t>visitor’s</w:t>
      </w:r>
      <w:r w:rsidRPr="00272A6C">
        <w:rPr>
          <w:rFonts w:ascii="Arial" w:hAnsi="Arial" w:cs="Arial"/>
          <w:sz w:val="22"/>
          <w:szCs w:val="22"/>
        </w:rPr>
        <w:t xml:space="preserve"> badge whilst on site. </w:t>
      </w:r>
    </w:p>
    <w:p w14:paraId="39734B45" w14:textId="7CF7D691" w:rsidR="00DF5F4B" w:rsidRPr="0050587A" w:rsidRDefault="002F4412" w:rsidP="006E1ABC">
      <w:pPr>
        <w:numPr>
          <w:ilvl w:val="1"/>
          <w:numId w:val="31"/>
        </w:numPr>
        <w:jc w:val="both"/>
        <w:rPr>
          <w:rFonts w:ascii="Arial" w:eastAsia="Arial" w:hAnsi="Arial" w:cs="Arial"/>
          <w:sz w:val="22"/>
          <w:szCs w:val="22"/>
        </w:rPr>
      </w:pPr>
      <w:r w:rsidRPr="0050587A">
        <w:rPr>
          <w:rFonts w:ascii="Arial" w:hAnsi="Arial" w:cs="Arial"/>
          <w:sz w:val="22"/>
          <w:szCs w:val="22"/>
        </w:rPr>
        <w:t xml:space="preserve">Any individual who is not known or identifiable </w:t>
      </w:r>
      <w:r w:rsidR="00B9453D" w:rsidRPr="0050587A">
        <w:rPr>
          <w:rFonts w:ascii="Arial" w:hAnsi="Arial" w:cs="Arial"/>
          <w:sz w:val="22"/>
          <w:szCs w:val="22"/>
        </w:rPr>
        <w:t xml:space="preserve">on site </w:t>
      </w:r>
      <w:r w:rsidRPr="0050587A">
        <w:rPr>
          <w:rFonts w:ascii="Arial" w:hAnsi="Arial" w:cs="Arial"/>
          <w:sz w:val="22"/>
          <w:szCs w:val="22"/>
        </w:rPr>
        <w:t>should be challenged for clarification and reassurance</w:t>
      </w:r>
      <w:r w:rsidR="00A84AF4" w:rsidRPr="0050587A">
        <w:rPr>
          <w:rFonts w:ascii="Arial" w:hAnsi="Arial" w:cs="Arial"/>
          <w:sz w:val="22"/>
          <w:szCs w:val="22"/>
        </w:rPr>
        <w:t xml:space="preserve">. </w:t>
      </w:r>
    </w:p>
    <w:p w14:paraId="40675A58" w14:textId="0AD1CC93" w:rsidR="006442AC" w:rsidRPr="00272A6C" w:rsidRDefault="009B5957" w:rsidP="006E1ABC">
      <w:pPr>
        <w:numPr>
          <w:ilvl w:val="0"/>
          <w:numId w:val="31"/>
        </w:numPr>
        <w:ind w:left="360"/>
        <w:jc w:val="both"/>
        <w:rPr>
          <w:rFonts w:ascii="Arial" w:hAnsi="Arial" w:cs="Arial"/>
          <w:sz w:val="22"/>
          <w:szCs w:val="22"/>
        </w:rPr>
      </w:pPr>
      <w:r w:rsidRPr="00272A6C">
        <w:rPr>
          <w:rFonts w:ascii="Arial" w:hAnsi="Arial" w:cs="Arial"/>
          <w:sz w:val="22"/>
          <w:szCs w:val="22"/>
        </w:rPr>
        <w:t>The</w:t>
      </w:r>
      <w:r w:rsidR="00A54F70" w:rsidRPr="00272A6C">
        <w:rPr>
          <w:rFonts w:ascii="Arial" w:hAnsi="Arial" w:cs="Arial"/>
          <w:sz w:val="22"/>
          <w:szCs w:val="22"/>
        </w:rPr>
        <w:t xml:space="preserve"> setting </w:t>
      </w:r>
      <w:r w:rsidRPr="00272A6C">
        <w:rPr>
          <w:rFonts w:ascii="Arial" w:hAnsi="Arial" w:cs="Arial"/>
          <w:sz w:val="22"/>
          <w:szCs w:val="22"/>
        </w:rPr>
        <w:t>will not accept the behaviour of any individual (parent or other) that threatens</w:t>
      </w:r>
      <w:r w:rsidR="00A54F70" w:rsidRPr="00272A6C">
        <w:rPr>
          <w:rFonts w:ascii="Arial" w:hAnsi="Arial" w:cs="Arial"/>
          <w:sz w:val="22"/>
          <w:szCs w:val="22"/>
        </w:rPr>
        <w:t xml:space="preserve"> our safety or</w:t>
      </w:r>
      <w:r w:rsidRPr="00272A6C">
        <w:rPr>
          <w:rFonts w:ascii="Arial" w:hAnsi="Arial" w:cs="Arial"/>
          <w:color w:val="4096FF"/>
          <w:sz w:val="22"/>
          <w:szCs w:val="22"/>
        </w:rPr>
        <w:t xml:space="preserve"> </w:t>
      </w:r>
      <w:r w:rsidRPr="00272A6C">
        <w:rPr>
          <w:rFonts w:ascii="Arial" w:hAnsi="Arial" w:cs="Arial"/>
          <w:sz w:val="22"/>
          <w:szCs w:val="22"/>
        </w:rPr>
        <w:t xml:space="preserve">security or leads others (child or adult) to feel unsafe. Such behaviour will be treated as a serious concern and may result in a decision to </w:t>
      </w:r>
      <w:r w:rsidR="000172CF" w:rsidRPr="00272A6C">
        <w:rPr>
          <w:rFonts w:ascii="Arial" w:hAnsi="Arial" w:cs="Arial"/>
          <w:sz w:val="22"/>
          <w:szCs w:val="22"/>
        </w:rPr>
        <w:t>refuse access for</w:t>
      </w:r>
      <w:r w:rsidR="004E529B" w:rsidRPr="00272A6C">
        <w:rPr>
          <w:rFonts w:ascii="Arial" w:hAnsi="Arial" w:cs="Arial"/>
          <w:sz w:val="22"/>
          <w:szCs w:val="22"/>
        </w:rPr>
        <w:t xml:space="preserve"> that</w:t>
      </w:r>
      <w:r w:rsidR="000172CF" w:rsidRPr="00272A6C">
        <w:rPr>
          <w:rFonts w:ascii="Arial" w:hAnsi="Arial" w:cs="Arial"/>
          <w:sz w:val="22"/>
          <w:szCs w:val="22"/>
        </w:rPr>
        <w:t xml:space="preserve"> individual to the </w:t>
      </w:r>
      <w:r w:rsidR="00F64DC5" w:rsidRPr="00272A6C">
        <w:rPr>
          <w:rFonts w:ascii="Arial" w:hAnsi="Arial" w:cs="Arial"/>
          <w:sz w:val="22"/>
          <w:szCs w:val="22"/>
        </w:rPr>
        <w:t>site</w:t>
      </w:r>
      <w:r w:rsidR="00567EB2" w:rsidRPr="00272A6C">
        <w:rPr>
          <w:rFonts w:ascii="Arial" w:hAnsi="Arial" w:cs="Arial"/>
          <w:sz w:val="22"/>
          <w:szCs w:val="22"/>
        </w:rPr>
        <w:t>.</w:t>
      </w:r>
    </w:p>
    <w:p w14:paraId="3684DB5E" w14:textId="77777777" w:rsidR="00DF5F4B" w:rsidRPr="00272A6C" w:rsidRDefault="00DF5F4B" w:rsidP="006E1ABC">
      <w:pPr>
        <w:ind w:left="360"/>
        <w:jc w:val="both"/>
        <w:rPr>
          <w:rFonts w:ascii="Arial" w:hAnsi="Arial" w:cs="Arial"/>
          <w:sz w:val="22"/>
          <w:szCs w:val="22"/>
        </w:rPr>
      </w:pPr>
    </w:p>
    <w:p w14:paraId="4BB74375" w14:textId="3D623437" w:rsidR="00DF5F4B" w:rsidRPr="00272A6C" w:rsidRDefault="00DF5F4B" w:rsidP="006E1ABC">
      <w:pPr>
        <w:numPr>
          <w:ilvl w:val="0"/>
          <w:numId w:val="31"/>
        </w:numPr>
        <w:ind w:left="360"/>
        <w:jc w:val="both"/>
        <w:rPr>
          <w:rFonts w:ascii="Arial" w:hAnsi="Arial" w:cs="Arial"/>
          <w:sz w:val="22"/>
          <w:szCs w:val="22"/>
        </w:rPr>
      </w:pPr>
      <w:r w:rsidRPr="00272A6C">
        <w:rPr>
          <w:rFonts w:ascii="Arial" w:hAnsi="Arial" w:cs="Arial"/>
          <w:sz w:val="22"/>
          <w:szCs w:val="22"/>
        </w:rPr>
        <w:t xml:space="preserve">In accordance with our health and safety policies, at least one person who has a current paediatric first aid (PFA) certificate will always be on the premises and available when children are present and will always accompany children on outings. </w:t>
      </w:r>
    </w:p>
    <w:p w14:paraId="50A3B273" w14:textId="0D7119BE" w:rsidR="00DF5F4B" w:rsidRPr="00272A6C" w:rsidRDefault="00DF5F4B" w:rsidP="006E1ABC">
      <w:pPr>
        <w:numPr>
          <w:ilvl w:val="1"/>
          <w:numId w:val="31"/>
        </w:numPr>
        <w:jc w:val="both"/>
        <w:rPr>
          <w:rFonts w:ascii="Arial" w:hAnsi="Arial" w:cs="Arial"/>
          <w:sz w:val="22"/>
          <w:szCs w:val="22"/>
        </w:rPr>
      </w:pPr>
      <w:r w:rsidRPr="00272A6C">
        <w:rPr>
          <w:rFonts w:ascii="Arial" w:hAnsi="Arial" w:cs="Arial"/>
          <w:sz w:val="22"/>
          <w:szCs w:val="22"/>
        </w:rPr>
        <w:t xml:space="preserve">The setting will ensure </w:t>
      </w:r>
      <w:r w:rsidR="00856298" w:rsidRPr="00272A6C">
        <w:rPr>
          <w:rFonts w:ascii="Arial" w:hAnsi="Arial" w:cs="Arial"/>
          <w:sz w:val="22"/>
          <w:szCs w:val="22"/>
        </w:rPr>
        <w:t xml:space="preserve">the </w:t>
      </w:r>
      <w:r w:rsidRPr="00272A6C">
        <w:rPr>
          <w:rFonts w:ascii="Arial" w:hAnsi="Arial" w:cs="Arial"/>
          <w:sz w:val="22"/>
          <w:szCs w:val="22"/>
        </w:rPr>
        <w:t xml:space="preserve">PFA </w:t>
      </w:r>
      <w:r w:rsidR="00856298" w:rsidRPr="00272A6C">
        <w:rPr>
          <w:rFonts w:ascii="Arial" w:hAnsi="Arial" w:cs="Arial"/>
          <w:sz w:val="22"/>
          <w:szCs w:val="22"/>
        </w:rPr>
        <w:t>training</w:t>
      </w:r>
      <w:r w:rsidRPr="00272A6C">
        <w:rPr>
          <w:rFonts w:ascii="Arial" w:hAnsi="Arial" w:cs="Arial"/>
          <w:sz w:val="22"/>
          <w:szCs w:val="22"/>
        </w:rPr>
        <w:t xml:space="preserve"> </w:t>
      </w:r>
      <w:r w:rsidR="00856298" w:rsidRPr="00272A6C">
        <w:rPr>
          <w:rFonts w:ascii="Arial" w:hAnsi="Arial" w:cs="Arial"/>
          <w:sz w:val="22"/>
          <w:szCs w:val="22"/>
        </w:rPr>
        <w:t xml:space="preserve">accessed by </w:t>
      </w:r>
      <w:r w:rsidR="00FC7AB1" w:rsidRPr="00272A6C">
        <w:rPr>
          <w:rFonts w:ascii="Arial" w:hAnsi="Arial" w:cs="Arial"/>
          <w:sz w:val="22"/>
          <w:szCs w:val="22"/>
        </w:rPr>
        <w:t>staff</w:t>
      </w:r>
      <w:r w:rsidR="00856298" w:rsidRPr="00272A6C">
        <w:rPr>
          <w:rFonts w:ascii="Arial" w:hAnsi="Arial" w:cs="Arial"/>
          <w:sz w:val="22"/>
          <w:szCs w:val="22"/>
        </w:rPr>
        <w:t xml:space="preserve"> </w:t>
      </w:r>
      <w:r w:rsidR="00F716D3" w:rsidRPr="00272A6C">
        <w:rPr>
          <w:rFonts w:ascii="Arial" w:hAnsi="Arial" w:cs="Arial"/>
          <w:sz w:val="22"/>
          <w:szCs w:val="22"/>
        </w:rPr>
        <w:t>is</w:t>
      </w:r>
      <w:r w:rsidRPr="00272A6C">
        <w:rPr>
          <w:rFonts w:ascii="Arial" w:hAnsi="Arial" w:cs="Arial"/>
          <w:sz w:val="22"/>
          <w:szCs w:val="22"/>
        </w:rPr>
        <w:t xml:space="preserve"> provided by a competent training provider.</w:t>
      </w:r>
    </w:p>
    <w:p w14:paraId="13EB7A15" w14:textId="516AC7A0" w:rsidR="00DF5F4B" w:rsidRPr="00272A6C" w:rsidRDefault="00DF5F4B" w:rsidP="006E1ABC">
      <w:pPr>
        <w:numPr>
          <w:ilvl w:val="1"/>
          <w:numId w:val="31"/>
        </w:numPr>
        <w:jc w:val="both"/>
        <w:rPr>
          <w:rFonts w:ascii="Arial" w:hAnsi="Arial" w:cs="Arial"/>
          <w:sz w:val="22"/>
          <w:szCs w:val="22"/>
        </w:rPr>
      </w:pPr>
      <w:r w:rsidRPr="00272A6C">
        <w:rPr>
          <w:rFonts w:ascii="Arial" w:hAnsi="Arial" w:cs="Arial"/>
          <w:sz w:val="22"/>
          <w:szCs w:val="22"/>
        </w:rPr>
        <w:t>Suitable students on long term placements and volunteers (aged 17 or over) and staff working as apprentices in early education (aged 16 or over) may be included in the ratios at the level below their level of study, if our setting is satisfied that they are competent and responsible and if they hold a valid and current PFA qualification.</w:t>
      </w:r>
    </w:p>
    <w:p w14:paraId="548A3AE8" w14:textId="77777777" w:rsidR="00DF5F4B" w:rsidRPr="00272A6C" w:rsidRDefault="00DF5F4B" w:rsidP="006E1ABC">
      <w:pPr>
        <w:ind w:left="360"/>
        <w:jc w:val="both"/>
        <w:rPr>
          <w:rFonts w:ascii="Arial" w:hAnsi="Arial" w:cs="Arial"/>
          <w:sz w:val="22"/>
          <w:szCs w:val="22"/>
        </w:rPr>
      </w:pPr>
    </w:p>
    <w:p w14:paraId="6BD0F775" w14:textId="6888DEC8" w:rsidR="00DF5F4B" w:rsidRPr="00272A6C" w:rsidRDefault="00272A6C" w:rsidP="006E1ABC">
      <w:pPr>
        <w:numPr>
          <w:ilvl w:val="0"/>
          <w:numId w:val="31"/>
        </w:numPr>
        <w:ind w:left="360"/>
        <w:jc w:val="both"/>
        <w:rPr>
          <w:rFonts w:ascii="Arial" w:hAnsi="Arial" w:cs="Arial"/>
          <w:sz w:val="22"/>
          <w:szCs w:val="22"/>
        </w:rPr>
      </w:pPr>
      <w:r w:rsidRPr="00272A6C">
        <w:rPr>
          <w:rFonts w:ascii="Arial" w:hAnsi="Arial" w:cs="Arial"/>
          <w:sz w:val="22"/>
          <w:szCs w:val="22"/>
        </w:rPr>
        <w:t>Briary Pre-School</w:t>
      </w:r>
      <w:r w:rsidR="00F716D3" w:rsidRPr="00272A6C">
        <w:rPr>
          <w:rFonts w:ascii="Arial" w:hAnsi="Arial" w:cs="Arial"/>
          <w:sz w:val="22"/>
          <w:szCs w:val="22"/>
        </w:rPr>
        <w:t xml:space="preserve"> will ensure that c</w:t>
      </w:r>
      <w:r w:rsidR="00DF5F4B" w:rsidRPr="00272A6C">
        <w:rPr>
          <w:rFonts w:ascii="Arial" w:hAnsi="Arial" w:cs="Arial"/>
          <w:sz w:val="22"/>
          <w:szCs w:val="22"/>
        </w:rPr>
        <w:t xml:space="preserve">hildren’s privacy </w:t>
      </w:r>
      <w:r w:rsidR="00F716D3" w:rsidRPr="00272A6C">
        <w:rPr>
          <w:rFonts w:ascii="Arial" w:hAnsi="Arial" w:cs="Arial"/>
          <w:sz w:val="22"/>
          <w:szCs w:val="22"/>
        </w:rPr>
        <w:t>is</w:t>
      </w:r>
      <w:r w:rsidR="00DF5F4B" w:rsidRPr="00272A6C">
        <w:rPr>
          <w:rFonts w:ascii="Arial" w:hAnsi="Arial" w:cs="Arial"/>
          <w:sz w:val="22"/>
          <w:szCs w:val="22"/>
        </w:rPr>
        <w:t xml:space="preserve"> considered and balanced with safeguarding and support needs when changing nappies and toileting</w:t>
      </w:r>
      <w:r w:rsidR="00F716D3" w:rsidRPr="00272A6C">
        <w:rPr>
          <w:rFonts w:ascii="Arial" w:hAnsi="Arial" w:cs="Arial"/>
          <w:sz w:val="22"/>
          <w:szCs w:val="22"/>
        </w:rPr>
        <w:t xml:space="preserve">, </w:t>
      </w:r>
      <w:r>
        <w:rPr>
          <w:rFonts w:ascii="Arial" w:hAnsi="Arial" w:cs="Arial"/>
          <w:sz w:val="22"/>
          <w:szCs w:val="22"/>
        </w:rPr>
        <w:t>please refer to Intimate Care and Toilet Training Policy.</w:t>
      </w:r>
    </w:p>
    <w:p w14:paraId="25AE8013" w14:textId="77777777" w:rsidR="00CB0FAB" w:rsidRPr="00272A6C" w:rsidRDefault="00CB0FAB" w:rsidP="004355EF">
      <w:pPr>
        <w:rPr>
          <w:rFonts w:ascii="Arial" w:hAnsi="Arial" w:cs="Arial"/>
          <w:sz w:val="22"/>
          <w:szCs w:val="22"/>
        </w:rPr>
      </w:pPr>
    </w:p>
    <w:p w14:paraId="2812FA5B" w14:textId="4F59F6D0" w:rsidR="00181E8C" w:rsidRPr="00272A6C" w:rsidRDefault="00181E8C" w:rsidP="004355EF">
      <w:pPr>
        <w:pStyle w:val="Heading2"/>
        <w:numPr>
          <w:ilvl w:val="1"/>
          <w:numId w:val="94"/>
        </w:numPr>
        <w:ind w:left="720"/>
        <w:rPr>
          <w:rFonts w:cs="Arial"/>
          <w:b/>
          <w:bCs/>
        </w:rPr>
      </w:pPr>
      <w:bookmarkStart w:id="108" w:name="_Toc203392789"/>
      <w:bookmarkStart w:id="109" w:name="_Hlk208587862"/>
      <w:r w:rsidRPr="00272A6C">
        <w:rPr>
          <w:rFonts w:cs="Arial"/>
          <w:b/>
          <w:bCs/>
        </w:rPr>
        <w:t>Safer eating</w:t>
      </w:r>
      <w:bookmarkEnd w:id="108"/>
      <w:r w:rsidR="00B558BA" w:rsidRPr="00272A6C">
        <w:rPr>
          <w:rFonts w:cs="Arial"/>
          <w:b/>
          <w:bCs/>
        </w:rPr>
        <w:t xml:space="preserve"> </w:t>
      </w:r>
    </w:p>
    <w:p w14:paraId="45B650FA" w14:textId="77777777" w:rsidR="00543EBF" w:rsidRPr="00272A6C" w:rsidRDefault="00543EBF" w:rsidP="004355EF">
      <w:pPr>
        <w:rPr>
          <w:lang w:val="en-GB"/>
        </w:rPr>
      </w:pPr>
    </w:p>
    <w:p w14:paraId="79F7DFC3" w14:textId="0FB2BEE1" w:rsidR="00543EBF" w:rsidRPr="00272A6C" w:rsidRDefault="00D52DF9" w:rsidP="004355EF">
      <w:pPr>
        <w:rPr>
          <w:rFonts w:ascii="Arial" w:hAnsi="Arial" w:cs="Arial"/>
          <w:b/>
          <w:bCs/>
          <w:color w:val="ED0000"/>
          <w:sz w:val="24"/>
          <w:szCs w:val="24"/>
          <w:lang w:val="en-GB"/>
        </w:rPr>
      </w:pPr>
      <w:hyperlink r:id="rId125" w:history="1">
        <w:proofErr w:type="spellStart"/>
        <w:r w:rsidRPr="00272A6C">
          <w:rPr>
            <w:rStyle w:val="Hyperlink"/>
            <w:rFonts w:ascii="Arial" w:hAnsi="Arial" w:cs="Arial"/>
            <w:b/>
            <w:bCs/>
            <w:sz w:val="24"/>
            <w:szCs w:val="24"/>
          </w:rPr>
          <w:t>EatSafe</w:t>
        </w:r>
        <w:proofErr w:type="spellEnd"/>
        <w:r w:rsidRPr="00272A6C">
          <w:rPr>
            <w:rStyle w:val="Hyperlink"/>
            <w:rFonts w:ascii="Arial" w:hAnsi="Arial" w:cs="Arial"/>
            <w:b/>
            <w:bCs/>
            <w:sz w:val="24"/>
            <w:szCs w:val="24"/>
          </w:rPr>
          <w:t xml:space="preserve"> resources</w:t>
        </w:r>
      </w:hyperlink>
      <w:r w:rsidRPr="00272A6C">
        <w:rPr>
          <w:rFonts w:ascii="Arial" w:hAnsi="Arial" w:cs="Arial"/>
          <w:b/>
          <w:bCs/>
          <w:color w:val="ED0000"/>
          <w:sz w:val="24"/>
          <w:szCs w:val="24"/>
        </w:rPr>
        <w:t>.</w:t>
      </w:r>
    </w:p>
    <w:p w14:paraId="7B1B2BC1" w14:textId="77777777" w:rsidR="00181E8C" w:rsidRPr="00272A6C" w:rsidRDefault="00181E8C" w:rsidP="004355EF">
      <w:pPr>
        <w:rPr>
          <w:rFonts w:ascii="Arial" w:hAnsi="Arial" w:cs="Arial"/>
          <w:b/>
          <w:sz w:val="24"/>
          <w:szCs w:val="24"/>
        </w:rPr>
      </w:pPr>
    </w:p>
    <w:p w14:paraId="7350B84D" w14:textId="30E26866" w:rsidR="001E02C4" w:rsidRPr="00272A6C" w:rsidRDefault="009B15BD" w:rsidP="006E1ABC">
      <w:pPr>
        <w:numPr>
          <w:ilvl w:val="0"/>
          <w:numId w:val="96"/>
        </w:numPr>
        <w:jc w:val="both"/>
        <w:rPr>
          <w:rFonts w:ascii="Arial" w:hAnsi="Arial" w:cs="Arial"/>
          <w:sz w:val="22"/>
          <w:szCs w:val="22"/>
        </w:rPr>
      </w:pPr>
      <w:r w:rsidRPr="00272A6C">
        <w:rPr>
          <w:rFonts w:ascii="Arial" w:hAnsi="Arial" w:cs="Arial"/>
          <w:sz w:val="22"/>
          <w:szCs w:val="22"/>
        </w:rPr>
        <w:t xml:space="preserve">The setting will ensure that </w:t>
      </w:r>
      <w:r w:rsidR="001E02C4" w:rsidRPr="00272A6C">
        <w:rPr>
          <w:rFonts w:ascii="Arial" w:hAnsi="Arial" w:cs="Arial"/>
          <w:sz w:val="22"/>
          <w:szCs w:val="22"/>
        </w:rPr>
        <w:t>there will always be a member of staff in the room with a valid paediatric first aid certificate</w:t>
      </w:r>
      <w:r w:rsidRPr="00272A6C">
        <w:rPr>
          <w:rFonts w:ascii="Arial" w:hAnsi="Arial" w:cs="Arial"/>
          <w:sz w:val="22"/>
          <w:szCs w:val="22"/>
        </w:rPr>
        <w:t xml:space="preserve"> when children are eating</w:t>
      </w:r>
      <w:r w:rsidR="005F5323" w:rsidRPr="00272A6C">
        <w:rPr>
          <w:rFonts w:ascii="Arial" w:hAnsi="Arial" w:cs="Arial"/>
          <w:sz w:val="22"/>
          <w:szCs w:val="22"/>
        </w:rPr>
        <w:t>.</w:t>
      </w:r>
    </w:p>
    <w:p w14:paraId="57C654E5" w14:textId="77777777" w:rsidR="00C86D48" w:rsidRPr="00272A6C" w:rsidRDefault="00C86D48" w:rsidP="006E1ABC">
      <w:pPr>
        <w:ind w:left="720"/>
        <w:jc w:val="both"/>
        <w:rPr>
          <w:rFonts w:ascii="Arial" w:hAnsi="Arial" w:cs="Arial"/>
          <w:sz w:val="22"/>
          <w:szCs w:val="22"/>
        </w:rPr>
      </w:pPr>
    </w:p>
    <w:p w14:paraId="7596B100" w14:textId="0017A305" w:rsidR="001E02C4" w:rsidRPr="00272A6C" w:rsidRDefault="001E02C4" w:rsidP="006E1ABC">
      <w:pPr>
        <w:numPr>
          <w:ilvl w:val="0"/>
          <w:numId w:val="96"/>
        </w:numPr>
        <w:jc w:val="both"/>
        <w:rPr>
          <w:rFonts w:ascii="Arial" w:hAnsi="Arial" w:cs="Arial"/>
          <w:sz w:val="22"/>
          <w:szCs w:val="22"/>
        </w:rPr>
      </w:pPr>
      <w:r w:rsidRPr="00272A6C">
        <w:rPr>
          <w:rFonts w:ascii="Arial" w:hAnsi="Arial" w:cs="Arial"/>
          <w:sz w:val="22"/>
          <w:szCs w:val="22"/>
        </w:rPr>
        <w:t xml:space="preserve">Before a child is admitted to the </w:t>
      </w:r>
      <w:r w:rsidR="00C86D48" w:rsidRPr="00272A6C">
        <w:rPr>
          <w:rFonts w:ascii="Arial" w:hAnsi="Arial" w:cs="Arial"/>
          <w:sz w:val="22"/>
          <w:szCs w:val="22"/>
        </w:rPr>
        <w:t>setting,</w:t>
      </w:r>
      <w:r w:rsidRPr="00272A6C">
        <w:rPr>
          <w:rFonts w:ascii="Arial" w:hAnsi="Arial" w:cs="Arial"/>
          <w:sz w:val="22"/>
          <w:szCs w:val="22"/>
        </w:rPr>
        <w:t xml:space="preserve"> we will obtain information about any special dietary requirements, preferences, food allergies and intolerances that the child has, and any special health requirements. </w:t>
      </w:r>
    </w:p>
    <w:p w14:paraId="7D9EA76C" w14:textId="3DB00E52" w:rsidR="00C86D48" w:rsidRPr="00272A6C" w:rsidRDefault="001E02C4" w:rsidP="006E1ABC">
      <w:pPr>
        <w:numPr>
          <w:ilvl w:val="1"/>
          <w:numId w:val="96"/>
        </w:numPr>
        <w:jc w:val="both"/>
        <w:rPr>
          <w:rFonts w:ascii="Arial" w:hAnsi="Arial" w:cs="Arial"/>
          <w:sz w:val="22"/>
          <w:szCs w:val="22"/>
        </w:rPr>
      </w:pPr>
      <w:r w:rsidRPr="00272A6C">
        <w:rPr>
          <w:rFonts w:ascii="Arial" w:hAnsi="Arial" w:cs="Arial"/>
          <w:sz w:val="22"/>
          <w:szCs w:val="22"/>
        </w:rPr>
        <w:t xml:space="preserve">This information will be shared with all staff involved in the </w:t>
      </w:r>
      <w:r w:rsidR="009B15BD" w:rsidRPr="00272A6C">
        <w:rPr>
          <w:rFonts w:ascii="Arial" w:hAnsi="Arial" w:cs="Arial"/>
          <w:sz w:val="22"/>
          <w:szCs w:val="22"/>
        </w:rPr>
        <w:t>preparation</w:t>
      </w:r>
      <w:r w:rsidRPr="00272A6C">
        <w:rPr>
          <w:rFonts w:ascii="Arial" w:hAnsi="Arial" w:cs="Arial"/>
          <w:sz w:val="22"/>
          <w:szCs w:val="22"/>
        </w:rPr>
        <w:t xml:space="preserve"> and handling of food.</w:t>
      </w:r>
    </w:p>
    <w:p w14:paraId="4EB3DD64" w14:textId="19132094" w:rsidR="001128A4" w:rsidRPr="00272A6C" w:rsidRDefault="001E02C4" w:rsidP="006E1ABC">
      <w:pPr>
        <w:numPr>
          <w:ilvl w:val="1"/>
          <w:numId w:val="96"/>
        </w:numPr>
        <w:jc w:val="both"/>
        <w:rPr>
          <w:rFonts w:ascii="Arial" w:hAnsi="Arial" w:cs="Arial"/>
          <w:sz w:val="22"/>
          <w:szCs w:val="22"/>
        </w:rPr>
      </w:pPr>
      <w:r w:rsidRPr="00272A6C">
        <w:rPr>
          <w:rFonts w:ascii="Arial" w:hAnsi="Arial" w:cs="Arial"/>
          <w:sz w:val="22"/>
          <w:szCs w:val="22"/>
        </w:rPr>
        <w:t xml:space="preserve">At each mealtime and snack time </w:t>
      </w:r>
      <w:r w:rsidR="11D9B612" w:rsidRPr="00272A6C">
        <w:rPr>
          <w:rFonts w:ascii="Arial" w:hAnsi="Arial" w:cs="Arial"/>
          <w:sz w:val="22"/>
          <w:szCs w:val="22"/>
        </w:rPr>
        <w:t>there will be a clear statement</w:t>
      </w:r>
      <w:r w:rsidRPr="00272A6C">
        <w:rPr>
          <w:rFonts w:ascii="Arial" w:hAnsi="Arial" w:cs="Arial"/>
          <w:sz w:val="22"/>
          <w:szCs w:val="22"/>
        </w:rPr>
        <w:t xml:space="preserve"> about who is responsible for checking that the food being provided meets all the requirements for each child. </w:t>
      </w:r>
    </w:p>
    <w:p w14:paraId="684D134C" w14:textId="32F9175A" w:rsidR="00FC7E2F" w:rsidRPr="00272A6C" w:rsidRDefault="00272A6C" w:rsidP="006E1ABC">
      <w:pPr>
        <w:numPr>
          <w:ilvl w:val="1"/>
          <w:numId w:val="96"/>
        </w:numPr>
        <w:jc w:val="both"/>
        <w:rPr>
          <w:rFonts w:ascii="Arial" w:hAnsi="Arial" w:cs="Arial"/>
          <w:sz w:val="22"/>
          <w:szCs w:val="22"/>
        </w:rPr>
      </w:pPr>
      <w:r w:rsidRPr="00272A6C">
        <w:rPr>
          <w:rFonts w:ascii="Arial" w:hAnsi="Arial" w:cs="Arial"/>
          <w:sz w:val="22"/>
          <w:szCs w:val="22"/>
        </w:rPr>
        <w:t>Briary Pre-School</w:t>
      </w:r>
      <w:r w:rsidR="000A1BC5" w:rsidRPr="00272A6C">
        <w:rPr>
          <w:rFonts w:ascii="Arial" w:hAnsi="Arial" w:cs="Arial"/>
          <w:color w:val="006FD5"/>
          <w:sz w:val="22"/>
          <w:szCs w:val="22"/>
        </w:rPr>
        <w:t xml:space="preserve"> </w:t>
      </w:r>
      <w:r w:rsidR="00B558BA" w:rsidRPr="00272A6C">
        <w:rPr>
          <w:rFonts w:ascii="Arial" w:hAnsi="Arial" w:cs="Arial"/>
          <w:sz w:val="22"/>
          <w:szCs w:val="22"/>
        </w:rPr>
        <w:t>will</w:t>
      </w:r>
      <w:r w:rsidR="001E02C4" w:rsidRPr="00272A6C">
        <w:rPr>
          <w:rFonts w:ascii="Arial" w:hAnsi="Arial" w:cs="Arial"/>
          <w:sz w:val="22"/>
          <w:szCs w:val="22"/>
        </w:rPr>
        <w:t xml:space="preserve"> have ongoing discussions with parents</w:t>
      </w:r>
      <w:r w:rsidR="00B558BA" w:rsidRPr="00272A6C">
        <w:rPr>
          <w:rFonts w:ascii="Arial" w:hAnsi="Arial" w:cs="Arial"/>
          <w:sz w:val="22"/>
          <w:szCs w:val="22"/>
        </w:rPr>
        <w:t>/</w:t>
      </w:r>
      <w:r w:rsidR="001E02C4" w:rsidRPr="00272A6C">
        <w:rPr>
          <w:rFonts w:ascii="Arial" w:hAnsi="Arial" w:cs="Arial"/>
          <w:sz w:val="22"/>
          <w:szCs w:val="22"/>
        </w:rPr>
        <w:t xml:space="preserve">carers and, where appropriate, health professionals to develop allergy action plans for managing any known allergies and intolerances. This information </w:t>
      </w:r>
      <w:r w:rsidR="00B558BA" w:rsidRPr="00272A6C">
        <w:rPr>
          <w:rFonts w:ascii="Arial" w:hAnsi="Arial" w:cs="Arial"/>
          <w:sz w:val="22"/>
          <w:szCs w:val="22"/>
        </w:rPr>
        <w:t>will</w:t>
      </w:r>
      <w:r w:rsidR="001E02C4" w:rsidRPr="00272A6C">
        <w:rPr>
          <w:rFonts w:ascii="Arial" w:hAnsi="Arial" w:cs="Arial"/>
          <w:sz w:val="22"/>
          <w:szCs w:val="22"/>
        </w:rPr>
        <w:t xml:space="preserve"> be kept up to date and shared with all staff</w:t>
      </w:r>
      <w:r w:rsidR="00B558BA" w:rsidRPr="00272A6C">
        <w:rPr>
          <w:rFonts w:ascii="Arial" w:hAnsi="Arial" w:cs="Arial"/>
          <w:sz w:val="22"/>
          <w:szCs w:val="22"/>
        </w:rPr>
        <w:t>.</w:t>
      </w:r>
    </w:p>
    <w:p w14:paraId="77CD4B76" w14:textId="77777777" w:rsidR="00B558BA" w:rsidRPr="00272A6C" w:rsidRDefault="00B558BA" w:rsidP="006E1ABC">
      <w:pPr>
        <w:ind w:left="1440"/>
        <w:jc w:val="both"/>
        <w:rPr>
          <w:rFonts w:ascii="Arial" w:hAnsi="Arial" w:cs="Arial"/>
          <w:sz w:val="22"/>
          <w:szCs w:val="22"/>
        </w:rPr>
      </w:pPr>
    </w:p>
    <w:p w14:paraId="33F0A262" w14:textId="6D02749C" w:rsidR="000A1BC5" w:rsidRPr="00272A6C" w:rsidRDefault="001E02C4" w:rsidP="006E1ABC">
      <w:pPr>
        <w:numPr>
          <w:ilvl w:val="0"/>
          <w:numId w:val="96"/>
        </w:numPr>
        <w:jc w:val="both"/>
        <w:rPr>
          <w:rFonts w:ascii="Arial" w:hAnsi="Arial" w:cs="Arial"/>
          <w:sz w:val="22"/>
          <w:szCs w:val="22"/>
        </w:rPr>
      </w:pPr>
      <w:r w:rsidRPr="00272A6C">
        <w:rPr>
          <w:rFonts w:ascii="Arial" w:hAnsi="Arial" w:cs="Arial"/>
          <w:sz w:val="22"/>
          <w:szCs w:val="22"/>
        </w:rPr>
        <w:t xml:space="preserve"> </w:t>
      </w:r>
      <w:r w:rsidR="00272A6C" w:rsidRPr="00272A6C">
        <w:rPr>
          <w:rFonts w:ascii="Arial" w:hAnsi="Arial" w:cs="Arial"/>
          <w:sz w:val="22"/>
          <w:szCs w:val="22"/>
        </w:rPr>
        <w:t xml:space="preserve">Briary Pre-School </w:t>
      </w:r>
      <w:r w:rsidR="000A1BC5" w:rsidRPr="00272A6C">
        <w:rPr>
          <w:rFonts w:ascii="Arial" w:hAnsi="Arial" w:cs="Arial"/>
          <w:sz w:val="22"/>
          <w:szCs w:val="22"/>
        </w:rPr>
        <w:t>will</w:t>
      </w:r>
      <w:r w:rsidRPr="00272A6C">
        <w:rPr>
          <w:rFonts w:ascii="Arial" w:hAnsi="Arial" w:cs="Arial"/>
          <w:sz w:val="22"/>
          <w:szCs w:val="22"/>
        </w:rPr>
        <w:t xml:space="preserve"> have ongoing discussions with parents</w:t>
      </w:r>
      <w:r w:rsidR="000A1BC5" w:rsidRPr="00272A6C">
        <w:rPr>
          <w:rFonts w:ascii="Arial" w:hAnsi="Arial" w:cs="Arial"/>
          <w:sz w:val="22"/>
          <w:szCs w:val="22"/>
        </w:rPr>
        <w:t>/</w:t>
      </w:r>
      <w:r w:rsidRPr="00272A6C">
        <w:rPr>
          <w:rFonts w:ascii="Arial" w:hAnsi="Arial" w:cs="Arial"/>
          <w:sz w:val="22"/>
          <w:szCs w:val="22"/>
        </w:rPr>
        <w:t xml:space="preserve">carers about the stage their child is at in regard to introducing solid foods, including </w:t>
      </w:r>
      <w:r w:rsidR="001128A4" w:rsidRPr="00272A6C">
        <w:rPr>
          <w:rFonts w:ascii="Arial" w:hAnsi="Arial" w:cs="Arial"/>
          <w:sz w:val="22"/>
          <w:szCs w:val="22"/>
        </w:rPr>
        <w:t>understanding</w:t>
      </w:r>
      <w:r w:rsidRPr="00272A6C">
        <w:rPr>
          <w:rFonts w:ascii="Arial" w:hAnsi="Arial" w:cs="Arial"/>
          <w:sz w:val="22"/>
          <w:szCs w:val="22"/>
        </w:rPr>
        <w:t xml:space="preserve"> the textures the child is familiar with.</w:t>
      </w:r>
    </w:p>
    <w:p w14:paraId="4E8024CF" w14:textId="77777777" w:rsidR="000A1BC5" w:rsidRPr="00272A6C" w:rsidRDefault="001E02C4" w:rsidP="006E1ABC">
      <w:pPr>
        <w:numPr>
          <w:ilvl w:val="1"/>
          <w:numId w:val="96"/>
        </w:numPr>
        <w:jc w:val="both"/>
        <w:rPr>
          <w:rFonts w:ascii="Arial" w:hAnsi="Arial" w:cs="Arial"/>
          <w:sz w:val="22"/>
          <w:szCs w:val="22"/>
        </w:rPr>
      </w:pPr>
      <w:r w:rsidRPr="00272A6C">
        <w:rPr>
          <w:rFonts w:ascii="Arial" w:hAnsi="Arial" w:cs="Arial"/>
          <w:sz w:val="22"/>
          <w:szCs w:val="22"/>
        </w:rPr>
        <w:t xml:space="preserve">Assumptions </w:t>
      </w:r>
      <w:r w:rsidR="000A1BC5" w:rsidRPr="00272A6C">
        <w:rPr>
          <w:rFonts w:ascii="Arial" w:hAnsi="Arial" w:cs="Arial"/>
          <w:sz w:val="22"/>
          <w:szCs w:val="22"/>
        </w:rPr>
        <w:t xml:space="preserve">will </w:t>
      </w:r>
      <w:r w:rsidRPr="00272A6C">
        <w:rPr>
          <w:rFonts w:ascii="Arial" w:hAnsi="Arial" w:cs="Arial"/>
          <w:sz w:val="22"/>
          <w:szCs w:val="22"/>
        </w:rPr>
        <w:t xml:space="preserve">not be made based on age. </w:t>
      </w:r>
    </w:p>
    <w:p w14:paraId="1AB8BE6C" w14:textId="424421C2" w:rsidR="001128A4" w:rsidRPr="00272A6C" w:rsidRDefault="000A1BC5" w:rsidP="006E1ABC">
      <w:pPr>
        <w:numPr>
          <w:ilvl w:val="1"/>
          <w:numId w:val="96"/>
        </w:numPr>
        <w:jc w:val="both"/>
        <w:rPr>
          <w:rFonts w:ascii="Arial" w:hAnsi="Arial" w:cs="Arial"/>
          <w:sz w:val="22"/>
          <w:szCs w:val="22"/>
        </w:rPr>
      </w:pPr>
      <w:r w:rsidRPr="00272A6C">
        <w:rPr>
          <w:rFonts w:ascii="Arial" w:hAnsi="Arial" w:cs="Arial"/>
          <w:sz w:val="22"/>
          <w:szCs w:val="22"/>
        </w:rPr>
        <w:t xml:space="preserve">The setting will </w:t>
      </w:r>
      <w:r w:rsidR="001E02C4" w:rsidRPr="00272A6C">
        <w:rPr>
          <w:rFonts w:ascii="Arial" w:hAnsi="Arial" w:cs="Arial"/>
          <w:sz w:val="22"/>
          <w:szCs w:val="22"/>
        </w:rPr>
        <w:t>prepare food in a suitable way for each child’s individual developmental needs, working with parents</w:t>
      </w:r>
      <w:r w:rsidR="005F5323" w:rsidRPr="00272A6C">
        <w:rPr>
          <w:rFonts w:ascii="Arial" w:hAnsi="Arial" w:cs="Arial"/>
          <w:sz w:val="22"/>
          <w:szCs w:val="22"/>
        </w:rPr>
        <w:t>/</w:t>
      </w:r>
      <w:r w:rsidR="001E02C4" w:rsidRPr="00272A6C">
        <w:rPr>
          <w:rFonts w:ascii="Arial" w:hAnsi="Arial" w:cs="Arial"/>
          <w:sz w:val="22"/>
          <w:szCs w:val="22"/>
        </w:rPr>
        <w:t xml:space="preserve">carers to help children move on to the next stage at a pace </w:t>
      </w:r>
      <w:r w:rsidR="001128A4" w:rsidRPr="00272A6C">
        <w:rPr>
          <w:rFonts w:ascii="Arial" w:hAnsi="Arial" w:cs="Arial"/>
          <w:sz w:val="22"/>
          <w:szCs w:val="22"/>
        </w:rPr>
        <w:t xml:space="preserve">that is </w:t>
      </w:r>
      <w:r w:rsidR="001E02C4" w:rsidRPr="00272A6C">
        <w:rPr>
          <w:rFonts w:ascii="Arial" w:hAnsi="Arial" w:cs="Arial"/>
          <w:sz w:val="22"/>
          <w:szCs w:val="22"/>
        </w:rPr>
        <w:t>right for the child.</w:t>
      </w:r>
    </w:p>
    <w:p w14:paraId="2E9D2EAF" w14:textId="77777777" w:rsidR="001128A4" w:rsidRPr="00272A6C" w:rsidRDefault="001128A4" w:rsidP="006E1ABC">
      <w:pPr>
        <w:ind w:left="1440"/>
        <w:jc w:val="both"/>
        <w:rPr>
          <w:rFonts w:ascii="Arial" w:hAnsi="Arial" w:cs="Arial"/>
          <w:sz w:val="22"/>
          <w:szCs w:val="22"/>
        </w:rPr>
      </w:pPr>
    </w:p>
    <w:p w14:paraId="6B09F696" w14:textId="4C67E2E3" w:rsidR="001128A4" w:rsidRPr="00272A6C" w:rsidRDefault="00272A6C" w:rsidP="006E1ABC">
      <w:pPr>
        <w:numPr>
          <w:ilvl w:val="0"/>
          <w:numId w:val="96"/>
        </w:numPr>
        <w:jc w:val="both"/>
        <w:rPr>
          <w:rFonts w:ascii="Arial" w:hAnsi="Arial" w:cs="Arial"/>
          <w:sz w:val="22"/>
          <w:szCs w:val="22"/>
        </w:rPr>
      </w:pPr>
      <w:r w:rsidRPr="00272A6C">
        <w:rPr>
          <w:rFonts w:ascii="Arial" w:hAnsi="Arial" w:cs="Arial"/>
          <w:sz w:val="22"/>
          <w:szCs w:val="22"/>
        </w:rPr>
        <w:t xml:space="preserve">Briary Pre-School </w:t>
      </w:r>
      <w:r w:rsidR="001128A4" w:rsidRPr="00272A6C">
        <w:rPr>
          <w:rFonts w:ascii="Arial" w:hAnsi="Arial" w:cs="Arial"/>
          <w:sz w:val="22"/>
          <w:szCs w:val="22"/>
        </w:rPr>
        <w:t xml:space="preserve">will </w:t>
      </w:r>
      <w:r w:rsidR="001E02C4" w:rsidRPr="00272A6C">
        <w:rPr>
          <w:rFonts w:ascii="Arial" w:hAnsi="Arial" w:cs="Arial"/>
          <w:sz w:val="22"/>
          <w:szCs w:val="22"/>
        </w:rPr>
        <w:t>prepare</w:t>
      </w:r>
      <w:r w:rsidR="001128A4" w:rsidRPr="00272A6C">
        <w:rPr>
          <w:rFonts w:ascii="Arial" w:hAnsi="Arial" w:cs="Arial"/>
          <w:sz w:val="22"/>
          <w:szCs w:val="22"/>
        </w:rPr>
        <w:t xml:space="preserve"> and manage</w:t>
      </w:r>
      <w:r w:rsidR="001E02C4" w:rsidRPr="00272A6C">
        <w:rPr>
          <w:rFonts w:ascii="Arial" w:hAnsi="Arial" w:cs="Arial"/>
          <w:sz w:val="22"/>
          <w:szCs w:val="22"/>
        </w:rPr>
        <w:t xml:space="preserve"> food in a way to prevent choking. </w:t>
      </w:r>
    </w:p>
    <w:p w14:paraId="6565A4B6" w14:textId="226DABE8" w:rsidR="00CB319C" w:rsidRPr="00272A6C" w:rsidRDefault="00272A6C" w:rsidP="004355EF">
      <w:pPr>
        <w:numPr>
          <w:ilvl w:val="1"/>
          <w:numId w:val="96"/>
        </w:numPr>
        <w:rPr>
          <w:rFonts w:ascii="Arial" w:hAnsi="Arial" w:cs="Arial"/>
          <w:sz w:val="22"/>
          <w:szCs w:val="22"/>
        </w:rPr>
      </w:pPr>
      <w:r>
        <w:rPr>
          <w:rFonts w:ascii="Arial" w:hAnsi="Arial" w:cs="Arial"/>
          <w:sz w:val="22"/>
          <w:szCs w:val="22"/>
        </w:rPr>
        <w:t>Young</w:t>
      </w:r>
      <w:r w:rsidR="001E02C4" w:rsidRPr="00272A6C">
        <w:rPr>
          <w:rFonts w:ascii="Arial" w:hAnsi="Arial" w:cs="Arial"/>
          <w:sz w:val="22"/>
          <w:szCs w:val="22"/>
        </w:rPr>
        <w:t xml:space="preserve"> children </w:t>
      </w:r>
      <w:r w:rsidR="001128A4" w:rsidRPr="00272A6C">
        <w:rPr>
          <w:rFonts w:ascii="Arial" w:hAnsi="Arial" w:cs="Arial"/>
          <w:sz w:val="22"/>
          <w:szCs w:val="22"/>
        </w:rPr>
        <w:t>will</w:t>
      </w:r>
      <w:r w:rsidR="001E02C4" w:rsidRPr="00272A6C">
        <w:rPr>
          <w:rFonts w:ascii="Arial" w:hAnsi="Arial" w:cs="Arial"/>
          <w:sz w:val="22"/>
          <w:szCs w:val="22"/>
        </w:rPr>
        <w:t xml:space="preserve"> be seated safely </w:t>
      </w:r>
      <w:r>
        <w:rPr>
          <w:rFonts w:ascii="Arial" w:hAnsi="Arial" w:cs="Arial"/>
          <w:sz w:val="22"/>
          <w:szCs w:val="22"/>
        </w:rPr>
        <w:t>on a wooden chair</w:t>
      </w:r>
      <w:r w:rsidR="001E02C4" w:rsidRPr="00272A6C">
        <w:rPr>
          <w:rFonts w:ascii="Arial" w:hAnsi="Arial" w:cs="Arial"/>
          <w:sz w:val="22"/>
          <w:szCs w:val="22"/>
        </w:rPr>
        <w:t xml:space="preserve"> or appropriately sized low chair while eating. </w:t>
      </w:r>
    </w:p>
    <w:p w14:paraId="21074614" w14:textId="57516BD1" w:rsidR="001128A4" w:rsidRPr="00272A6C" w:rsidRDefault="001E02C4" w:rsidP="004355EF">
      <w:pPr>
        <w:numPr>
          <w:ilvl w:val="1"/>
          <w:numId w:val="96"/>
        </w:numPr>
        <w:rPr>
          <w:rFonts w:ascii="Arial" w:hAnsi="Arial" w:cs="Arial"/>
          <w:sz w:val="22"/>
          <w:szCs w:val="22"/>
        </w:rPr>
      </w:pPr>
      <w:r w:rsidRPr="00272A6C">
        <w:rPr>
          <w:rFonts w:ascii="Arial" w:hAnsi="Arial" w:cs="Arial"/>
          <w:sz w:val="22"/>
          <w:szCs w:val="22"/>
        </w:rPr>
        <w:t xml:space="preserve">Where possible there </w:t>
      </w:r>
      <w:r w:rsidR="001128A4" w:rsidRPr="00272A6C">
        <w:rPr>
          <w:rFonts w:ascii="Arial" w:hAnsi="Arial" w:cs="Arial"/>
          <w:sz w:val="22"/>
          <w:szCs w:val="22"/>
        </w:rPr>
        <w:t>will</w:t>
      </w:r>
      <w:r w:rsidRPr="00272A6C">
        <w:rPr>
          <w:rFonts w:ascii="Arial" w:hAnsi="Arial" w:cs="Arial"/>
          <w:sz w:val="22"/>
          <w:szCs w:val="22"/>
        </w:rPr>
        <w:t xml:space="preserve"> be a designated eating space where distractions are minimised. </w:t>
      </w:r>
    </w:p>
    <w:p w14:paraId="233DD6D0" w14:textId="1F43381D" w:rsidR="001128A4" w:rsidRDefault="001E02C4" w:rsidP="006E1ABC">
      <w:pPr>
        <w:numPr>
          <w:ilvl w:val="1"/>
          <w:numId w:val="96"/>
        </w:numPr>
        <w:jc w:val="both"/>
        <w:rPr>
          <w:rFonts w:ascii="Arial" w:hAnsi="Arial" w:cs="Arial"/>
          <w:sz w:val="22"/>
          <w:szCs w:val="22"/>
        </w:rPr>
      </w:pPr>
      <w:r w:rsidRPr="00272A6C">
        <w:rPr>
          <w:rFonts w:ascii="Arial" w:hAnsi="Arial" w:cs="Arial"/>
          <w:sz w:val="22"/>
          <w:szCs w:val="22"/>
        </w:rPr>
        <w:lastRenderedPageBreak/>
        <w:t xml:space="preserve">Children </w:t>
      </w:r>
      <w:r w:rsidR="001128A4" w:rsidRPr="00272A6C">
        <w:rPr>
          <w:rFonts w:ascii="Arial" w:hAnsi="Arial" w:cs="Arial"/>
          <w:sz w:val="22"/>
          <w:szCs w:val="22"/>
        </w:rPr>
        <w:t>will</w:t>
      </w:r>
      <w:r w:rsidRPr="00272A6C">
        <w:rPr>
          <w:rFonts w:ascii="Arial" w:hAnsi="Arial" w:cs="Arial"/>
          <w:sz w:val="22"/>
          <w:szCs w:val="22"/>
        </w:rPr>
        <w:t xml:space="preserve"> always be within sight and hearing of a member of staff whilst eating. Choking can be completely silent therefore it is important for </w:t>
      </w:r>
      <w:r w:rsidR="001128A4" w:rsidRPr="00272A6C">
        <w:rPr>
          <w:rFonts w:ascii="Arial" w:hAnsi="Arial" w:cs="Arial"/>
          <w:sz w:val="22"/>
          <w:szCs w:val="22"/>
        </w:rPr>
        <w:t>staff</w:t>
      </w:r>
      <w:r w:rsidRPr="00272A6C">
        <w:rPr>
          <w:rFonts w:ascii="Arial" w:hAnsi="Arial" w:cs="Arial"/>
          <w:sz w:val="22"/>
          <w:szCs w:val="22"/>
        </w:rPr>
        <w:t xml:space="preserve"> to be alert to when a child may be starting to choke.</w:t>
      </w:r>
      <w:r w:rsidR="00CB319C" w:rsidRPr="00272A6C">
        <w:rPr>
          <w:rFonts w:ascii="Arial" w:hAnsi="Arial" w:cs="Arial"/>
          <w:sz w:val="22"/>
          <w:szCs w:val="22"/>
        </w:rPr>
        <w:t xml:space="preserve"> </w:t>
      </w:r>
      <w:r w:rsidRPr="00272A6C">
        <w:rPr>
          <w:rFonts w:ascii="Arial" w:hAnsi="Arial" w:cs="Arial"/>
          <w:sz w:val="22"/>
          <w:szCs w:val="22"/>
        </w:rPr>
        <w:t xml:space="preserve">Where possible, </w:t>
      </w:r>
      <w:r w:rsidR="001128A4" w:rsidRPr="00272A6C">
        <w:rPr>
          <w:rFonts w:ascii="Arial" w:hAnsi="Arial" w:cs="Arial"/>
          <w:sz w:val="22"/>
          <w:szCs w:val="22"/>
        </w:rPr>
        <w:t>staff will</w:t>
      </w:r>
      <w:r w:rsidRPr="00272A6C">
        <w:rPr>
          <w:rFonts w:ascii="Arial" w:hAnsi="Arial" w:cs="Arial"/>
          <w:sz w:val="22"/>
          <w:szCs w:val="22"/>
        </w:rPr>
        <w:t xml:space="preserve"> sit facing children whilst they eat so they can make sure children are eating in a way to prevent choking and so they can prevent food sharing and be aware of any unexpected allergic reactions.</w:t>
      </w:r>
      <w:r w:rsidR="00CB319C" w:rsidRPr="00272A6C">
        <w:rPr>
          <w:rFonts w:ascii="Arial" w:hAnsi="Arial" w:cs="Arial"/>
          <w:sz w:val="22"/>
          <w:szCs w:val="22"/>
        </w:rPr>
        <w:t xml:space="preserve"> </w:t>
      </w:r>
    </w:p>
    <w:p w14:paraId="70AEE483" w14:textId="77777777" w:rsidR="00272A6C" w:rsidRPr="00272A6C" w:rsidRDefault="00272A6C" w:rsidP="006E1ABC">
      <w:pPr>
        <w:ind w:left="1440"/>
        <w:jc w:val="both"/>
        <w:rPr>
          <w:rFonts w:ascii="Arial" w:hAnsi="Arial" w:cs="Arial"/>
          <w:sz w:val="22"/>
          <w:szCs w:val="22"/>
        </w:rPr>
      </w:pPr>
    </w:p>
    <w:p w14:paraId="1D051BEF" w14:textId="7F3AD964" w:rsidR="00CB319C" w:rsidRPr="00272A6C" w:rsidRDefault="001E02C4" w:rsidP="006E1ABC">
      <w:pPr>
        <w:numPr>
          <w:ilvl w:val="0"/>
          <w:numId w:val="96"/>
        </w:numPr>
        <w:jc w:val="both"/>
        <w:rPr>
          <w:rFonts w:ascii="Arial" w:hAnsi="Arial" w:cs="Arial"/>
          <w:sz w:val="22"/>
          <w:szCs w:val="22"/>
        </w:rPr>
      </w:pPr>
      <w:r w:rsidRPr="00272A6C">
        <w:rPr>
          <w:rFonts w:ascii="Arial" w:hAnsi="Arial" w:cs="Arial"/>
          <w:sz w:val="22"/>
          <w:szCs w:val="22"/>
        </w:rPr>
        <w:t xml:space="preserve">When a child experiences a choking incident that requires intervention, </w:t>
      </w:r>
      <w:r w:rsidR="00272A6C" w:rsidRPr="00272A6C">
        <w:rPr>
          <w:rFonts w:ascii="Arial" w:hAnsi="Arial" w:cs="Arial"/>
          <w:sz w:val="22"/>
          <w:szCs w:val="22"/>
        </w:rPr>
        <w:t xml:space="preserve">Briary Pre-School </w:t>
      </w:r>
      <w:r w:rsidR="001128A4" w:rsidRPr="00272A6C">
        <w:rPr>
          <w:rFonts w:ascii="Arial" w:hAnsi="Arial" w:cs="Arial"/>
          <w:sz w:val="22"/>
          <w:szCs w:val="22"/>
        </w:rPr>
        <w:t xml:space="preserve">will </w:t>
      </w:r>
      <w:r w:rsidRPr="00272A6C">
        <w:rPr>
          <w:rFonts w:ascii="Arial" w:hAnsi="Arial" w:cs="Arial"/>
          <w:sz w:val="22"/>
          <w:szCs w:val="22"/>
        </w:rPr>
        <w:t>record details of where and how the child choked and parents</w:t>
      </w:r>
      <w:r w:rsidR="001128A4" w:rsidRPr="00272A6C">
        <w:rPr>
          <w:rFonts w:ascii="Arial" w:hAnsi="Arial" w:cs="Arial"/>
          <w:sz w:val="22"/>
          <w:szCs w:val="22"/>
        </w:rPr>
        <w:t>/</w:t>
      </w:r>
      <w:r w:rsidRPr="00272A6C">
        <w:rPr>
          <w:rFonts w:ascii="Arial" w:hAnsi="Arial" w:cs="Arial"/>
          <w:sz w:val="22"/>
          <w:szCs w:val="22"/>
        </w:rPr>
        <w:t>carers</w:t>
      </w:r>
      <w:r w:rsidR="001128A4" w:rsidRPr="00272A6C">
        <w:rPr>
          <w:rFonts w:ascii="Arial" w:hAnsi="Arial" w:cs="Arial"/>
          <w:sz w:val="22"/>
          <w:szCs w:val="22"/>
        </w:rPr>
        <w:t xml:space="preserve"> will be</w:t>
      </w:r>
      <w:r w:rsidRPr="00272A6C">
        <w:rPr>
          <w:rFonts w:ascii="Arial" w:hAnsi="Arial" w:cs="Arial"/>
          <w:sz w:val="22"/>
          <w:szCs w:val="22"/>
        </w:rPr>
        <w:t xml:space="preserve"> made aware. </w:t>
      </w:r>
    </w:p>
    <w:p w14:paraId="0C7CE92A" w14:textId="260946C7" w:rsidR="00181E8C" w:rsidRPr="00272A6C" w:rsidRDefault="001128A4" w:rsidP="006E1ABC">
      <w:pPr>
        <w:numPr>
          <w:ilvl w:val="1"/>
          <w:numId w:val="96"/>
        </w:numPr>
        <w:jc w:val="both"/>
        <w:rPr>
          <w:rFonts w:ascii="Arial" w:hAnsi="Arial" w:cs="Arial"/>
          <w:sz w:val="22"/>
          <w:szCs w:val="22"/>
        </w:rPr>
      </w:pPr>
      <w:bookmarkStart w:id="110" w:name="_Hlk208587888"/>
      <w:bookmarkEnd w:id="109"/>
      <w:r w:rsidRPr="00272A6C">
        <w:rPr>
          <w:rFonts w:ascii="Arial" w:hAnsi="Arial" w:cs="Arial"/>
          <w:sz w:val="22"/>
          <w:szCs w:val="22"/>
        </w:rPr>
        <w:t>R</w:t>
      </w:r>
      <w:r w:rsidR="001E02C4" w:rsidRPr="00272A6C">
        <w:rPr>
          <w:rFonts w:ascii="Arial" w:hAnsi="Arial" w:cs="Arial"/>
          <w:sz w:val="22"/>
          <w:szCs w:val="22"/>
        </w:rPr>
        <w:t xml:space="preserve">ecords </w:t>
      </w:r>
      <w:r w:rsidRPr="00272A6C">
        <w:rPr>
          <w:rFonts w:ascii="Arial" w:hAnsi="Arial" w:cs="Arial"/>
          <w:sz w:val="22"/>
          <w:szCs w:val="22"/>
        </w:rPr>
        <w:t xml:space="preserve">will </w:t>
      </w:r>
      <w:r w:rsidR="001E02C4" w:rsidRPr="00272A6C">
        <w:rPr>
          <w:rFonts w:ascii="Arial" w:hAnsi="Arial" w:cs="Arial"/>
          <w:sz w:val="22"/>
          <w:szCs w:val="22"/>
        </w:rPr>
        <w:t xml:space="preserve">be reviewed </w:t>
      </w:r>
      <w:r w:rsidRPr="00272A6C">
        <w:rPr>
          <w:rFonts w:ascii="Arial" w:hAnsi="Arial" w:cs="Arial"/>
          <w:sz w:val="22"/>
          <w:szCs w:val="22"/>
        </w:rPr>
        <w:t xml:space="preserve">regularly </w:t>
      </w:r>
      <w:r w:rsidR="001E02C4" w:rsidRPr="00272A6C">
        <w:rPr>
          <w:rFonts w:ascii="Arial" w:hAnsi="Arial" w:cs="Arial"/>
          <w:sz w:val="22"/>
          <w:szCs w:val="22"/>
        </w:rPr>
        <w:t>to identify if there are trends or common features of incidents that could be addressed to reduce the risk of choking</w:t>
      </w:r>
      <w:r w:rsidR="00CB319C" w:rsidRPr="00272A6C">
        <w:rPr>
          <w:rFonts w:ascii="Arial" w:hAnsi="Arial" w:cs="Arial"/>
          <w:sz w:val="22"/>
          <w:szCs w:val="22"/>
        </w:rPr>
        <w:t>,</w:t>
      </w:r>
      <w:r w:rsidRPr="00272A6C">
        <w:rPr>
          <w:rFonts w:ascii="Arial" w:hAnsi="Arial" w:cs="Arial"/>
          <w:sz w:val="22"/>
          <w:szCs w:val="22"/>
        </w:rPr>
        <w:t xml:space="preserve"> and the management team will ensure a</w:t>
      </w:r>
      <w:r w:rsidR="001E02C4" w:rsidRPr="00272A6C">
        <w:rPr>
          <w:rFonts w:ascii="Arial" w:hAnsi="Arial" w:cs="Arial"/>
          <w:sz w:val="22"/>
          <w:szCs w:val="22"/>
        </w:rPr>
        <w:t xml:space="preserve">ppropriate action </w:t>
      </w:r>
      <w:r w:rsidRPr="00272A6C">
        <w:rPr>
          <w:rFonts w:ascii="Arial" w:hAnsi="Arial" w:cs="Arial"/>
          <w:sz w:val="22"/>
          <w:szCs w:val="22"/>
        </w:rPr>
        <w:t>is</w:t>
      </w:r>
      <w:r w:rsidR="001E02C4" w:rsidRPr="00272A6C">
        <w:rPr>
          <w:rFonts w:ascii="Arial" w:hAnsi="Arial" w:cs="Arial"/>
          <w:sz w:val="22"/>
          <w:szCs w:val="22"/>
        </w:rPr>
        <w:t xml:space="preserve"> taken to address any identified concerns.</w:t>
      </w:r>
    </w:p>
    <w:bookmarkEnd w:id="110"/>
    <w:p w14:paraId="2F728964" w14:textId="77777777" w:rsidR="00FC7AB1" w:rsidRPr="001128A4" w:rsidRDefault="00FC7AB1" w:rsidP="006E1ABC">
      <w:pPr>
        <w:jc w:val="both"/>
        <w:rPr>
          <w:rFonts w:ascii="Arial" w:hAnsi="Arial" w:cs="Arial"/>
          <w:sz w:val="22"/>
          <w:szCs w:val="22"/>
        </w:rPr>
      </w:pPr>
    </w:p>
    <w:p w14:paraId="2F0364C4" w14:textId="104C56AC" w:rsidR="00CA1A0C" w:rsidRPr="00C44F80" w:rsidRDefault="00CA1A0C" w:rsidP="004355EF">
      <w:pPr>
        <w:pStyle w:val="Heading1"/>
        <w:numPr>
          <w:ilvl w:val="0"/>
          <w:numId w:val="95"/>
        </w:numPr>
        <w:tabs>
          <w:tab w:val="left" w:pos="0"/>
        </w:tabs>
        <w:ind w:left="0" w:firstLine="0"/>
        <w:jc w:val="left"/>
        <w:rPr>
          <w:rFonts w:cs="Arial"/>
        </w:rPr>
      </w:pPr>
      <w:bookmarkStart w:id="111" w:name="_Ref108517029"/>
      <w:bookmarkStart w:id="112" w:name="_Toc203392790"/>
      <w:r w:rsidRPr="00C44F80">
        <w:rPr>
          <w:rFonts w:cs="Arial"/>
        </w:rPr>
        <w:t xml:space="preserve">Local </w:t>
      </w:r>
      <w:r w:rsidR="00C367BA" w:rsidRPr="00C44F80">
        <w:rPr>
          <w:rFonts w:cs="Arial"/>
        </w:rPr>
        <w:t>S</w:t>
      </w:r>
      <w:r w:rsidRPr="00C44F80">
        <w:rPr>
          <w:rFonts w:cs="Arial"/>
        </w:rPr>
        <w:t>upport</w:t>
      </w:r>
      <w:bookmarkEnd w:id="111"/>
      <w:bookmarkEnd w:id="112"/>
    </w:p>
    <w:p w14:paraId="303D75D1" w14:textId="77777777" w:rsidR="00CA1A0C" w:rsidRDefault="00CA1A0C" w:rsidP="004355EF">
      <w:pPr>
        <w:pStyle w:val="NormalWeb"/>
        <w:tabs>
          <w:tab w:val="left" w:pos="864"/>
        </w:tabs>
        <w:spacing w:before="0" w:beforeAutospacing="0" w:after="0" w:afterAutospacing="0"/>
        <w:ind w:left="360"/>
        <w:rPr>
          <w:rFonts w:ascii="Arial" w:hAnsi="Arial" w:cs="Arial"/>
          <w:sz w:val="22"/>
          <w:szCs w:val="22"/>
        </w:rPr>
      </w:pPr>
      <w:r w:rsidRPr="00C44F80">
        <w:rPr>
          <w:rFonts w:ascii="Arial" w:hAnsi="Arial" w:cs="Arial"/>
          <w:sz w:val="22"/>
          <w:szCs w:val="22"/>
        </w:rPr>
        <w:tab/>
      </w:r>
    </w:p>
    <w:p w14:paraId="255602E8" w14:textId="4A665B3B" w:rsidR="008159D9" w:rsidRPr="006B1B15" w:rsidRDefault="00CA1A0C" w:rsidP="004355EF">
      <w:pPr>
        <w:pStyle w:val="NormalWeb"/>
        <w:numPr>
          <w:ilvl w:val="0"/>
          <w:numId w:val="16"/>
        </w:numPr>
        <w:spacing w:before="0" w:beforeAutospacing="0" w:after="0" w:afterAutospacing="0"/>
        <w:ind w:left="360"/>
        <w:rPr>
          <w:rFonts w:ascii="Arial" w:hAnsi="Arial" w:cs="Arial"/>
          <w:sz w:val="22"/>
          <w:szCs w:val="22"/>
        </w:rPr>
      </w:pPr>
      <w:r w:rsidRPr="006B1B15">
        <w:rPr>
          <w:rFonts w:ascii="Arial" w:hAnsi="Arial" w:cs="Arial"/>
          <w:sz w:val="22"/>
          <w:szCs w:val="22"/>
        </w:rPr>
        <w:t xml:space="preserve">All members of staff in </w:t>
      </w:r>
      <w:r w:rsidR="00272A6C" w:rsidRPr="00272A6C">
        <w:rPr>
          <w:rFonts w:ascii="Arial" w:hAnsi="Arial" w:cs="Arial"/>
          <w:sz w:val="22"/>
          <w:szCs w:val="22"/>
        </w:rPr>
        <w:t>Briary Pre-School</w:t>
      </w:r>
      <w:r w:rsidR="00F35A9A" w:rsidRPr="00272A6C">
        <w:rPr>
          <w:rFonts w:ascii="Arial" w:hAnsi="Arial" w:cs="Arial"/>
          <w:sz w:val="22"/>
          <w:szCs w:val="22"/>
        </w:rPr>
        <w:t xml:space="preserve"> </w:t>
      </w:r>
      <w:r w:rsidRPr="00272A6C">
        <w:rPr>
          <w:rFonts w:ascii="Arial" w:hAnsi="Arial" w:cs="Arial"/>
          <w:sz w:val="22"/>
          <w:szCs w:val="22"/>
        </w:rPr>
        <w:t xml:space="preserve">are </w:t>
      </w:r>
      <w:r w:rsidRPr="006B1B15">
        <w:rPr>
          <w:rFonts w:ascii="Arial" w:hAnsi="Arial" w:cs="Arial"/>
          <w:sz w:val="22"/>
          <w:szCs w:val="22"/>
        </w:rPr>
        <w:t>made aware of local support available</w:t>
      </w:r>
      <w:r w:rsidR="00653172" w:rsidRPr="006B1B15">
        <w:rPr>
          <w:rFonts w:ascii="Arial" w:hAnsi="Arial" w:cs="Arial"/>
          <w:sz w:val="22"/>
          <w:szCs w:val="22"/>
        </w:rPr>
        <w:t>.</w:t>
      </w:r>
      <w:r w:rsidR="008159D9" w:rsidRPr="006B1B15">
        <w:rPr>
          <w:rFonts w:ascii="Arial" w:hAnsi="Arial" w:cs="Arial"/>
          <w:b/>
          <w:iCs/>
          <w:color w:val="FF0000"/>
          <w:sz w:val="22"/>
          <w:szCs w:val="22"/>
          <w:lang w:val="en-US"/>
        </w:rPr>
        <w:t xml:space="preserve"> </w:t>
      </w:r>
    </w:p>
    <w:p w14:paraId="40DD98C2" w14:textId="49C85447" w:rsidR="00CA1A0C" w:rsidRPr="006B1B15" w:rsidRDefault="00CA1A0C" w:rsidP="004355EF">
      <w:pPr>
        <w:pStyle w:val="NormalWeb"/>
        <w:spacing w:before="0" w:beforeAutospacing="0" w:after="0" w:afterAutospacing="0"/>
        <w:ind w:left="360"/>
        <w:rPr>
          <w:rFonts w:ascii="Arial" w:hAnsi="Arial" w:cs="Arial"/>
          <w:sz w:val="22"/>
          <w:szCs w:val="22"/>
        </w:rPr>
      </w:pPr>
      <w:r w:rsidRPr="006B1B15">
        <w:rPr>
          <w:rFonts w:ascii="Arial" w:hAnsi="Arial" w:cs="Arial"/>
          <w:sz w:val="22"/>
          <w:szCs w:val="22"/>
        </w:rPr>
        <w:t xml:space="preserve"> </w:t>
      </w:r>
    </w:p>
    <w:p w14:paraId="3A9C5BD7" w14:textId="77777777" w:rsidR="00C241D6" w:rsidRPr="00272A6C" w:rsidRDefault="00C241D6" w:rsidP="00C241D6">
      <w:pPr>
        <w:pStyle w:val="NormalWeb"/>
        <w:numPr>
          <w:ilvl w:val="0"/>
          <w:numId w:val="57"/>
        </w:numPr>
        <w:spacing w:before="0" w:beforeAutospacing="0" w:after="0" w:afterAutospacing="0"/>
        <w:rPr>
          <w:rFonts w:ascii="Arial" w:hAnsi="Arial" w:cs="Arial"/>
          <w:sz w:val="22"/>
          <w:szCs w:val="22"/>
        </w:rPr>
      </w:pPr>
      <w:bookmarkStart w:id="113" w:name="_Ref108517113"/>
      <w:r w:rsidRPr="00272A6C">
        <w:rPr>
          <w:rFonts w:ascii="Arial" w:hAnsi="Arial" w:cs="Arial"/>
          <w:b/>
          <w:sz w:val="22"/>
          <w:szCs w:val="22"/>
        </w:rPr>
        <w:t>Kent Integrated Children’s Services;</w:t>
      </w:r>
      <w:r w:rsidRPr="00272A6C">
        <w:t xml:space="preserve"> </w:t>
      </w:r>
      <w:r w:rsidRPr="00272A6C">
        <w:rPr>
          <w:rFonts w:ascii="Arial" w:hAnsi="Arial" w:cs="Arial"/>
          <w:b/>
          <w:sz w:val="22"/>
          <w:szCs w:val="22"/>
        </w:rPr>
        <w:t>Children’s Social Work Services and Early Help Intensive Support</w:t>
      </w:r>
    </w:p>
    <w:p w14:paraId="1B7C28D1" w14:textId="77777777" w:rsidR="00C241D6" w:rsidRPr="00272A6C" w:rsidRDefault="00C241D6" w:rsidP="00C241D6">
      <w:pPr>
        <w:pStyle w:val="NormalWeb"/>
        <w:numPr>
          <w:ilvl w:val="1"/>
          <w:numId w:val="57"/>
        </w:numPr>
        <w:spacing w:before="0" w:beforeAutospacing="0" w:after="0" w:afterAutospacing="0"/>
        <w:rPr>
          <w:rFonts w:ascii="Arial" w:hAnsi="Arial" w:cs="Arial"/>
          <w:sz w:val="22"/>
          <w:szCs w:val="22"/>
        </w:rPr>
      </w:pPr>
      <w:hyperlink r:id="rId126" w:history="1">
        <w:r w:rsidRPr="00272A6C">
          <w:rPr>
            <w:rStyle w:val="Hyperlink"/>
            <w:rFonts w:ascii="Arial" w:hAnsi="Arial" w:cs="Arial"/>
            <w:sz w:val="22"/>
            <w:szCs w:val="22"/>
            <w:lang w:val="en-US"/>
          </w:rPr>
          <w:t>Kent Integrated Children's Services Portal</w:t>
        </w:r>
      </w:hyperlink>
      <w:r w:rsidRPr="00272A6C">
        <w:rPr>
          <w:rFonts w:ascii="Arial" w:hAnsi="Arial" w:cs="Arial"/>
          <w:sz w:val="22"/>
          <w:szCs w:val="22"/>
        </w:rPr>
        <w:t xml:space="preserve"> – select ‘urgent’ if there is an immediate risk/concern </w:t>
      </w:r>
    </w:p>
    <w:p w14:paraId="05368803" w14:textId="77777777" w:rsidR="00C241D6" w:rsidRPr="00272A6C" w:rsidRDefault="00C241D6" w:rsidP="00C241D6">
      <w:pPr>
        <w:pStyle w:val="NormalWeb"/>
        <w:numPr>
          <w:ilvl w:val="1"/>
          <w:numId w:val="57"/>
        </w:numPr>
        <w:spacing w:before="0" w:beforeAutospacing="0" w:after="0" w:afterAutospacing="0"/>
        <w:rPr>
          <w:rFonts w:ascii="Arial" w:hAnsi="Arial" w:cs="Arial"/>
          <w:sz w:val="22"/>
          <w:szCs w:val="22"/>
        </w:rPr>
      </w:pPr>
      <w:r w:rsidRPr="00272A6C">
        <w:rPr>
          <w:rFonts w:ascii="Arial" w:hAnsi="Arial" w:cs="Arial"/>
          <w:sz w:val="22"/>
          <w:szCs w:val="22"/>
        </w:rPr>
        <w:t>Front Door Service No Name Consultation: 03000 411111</w:t>
      </w:r>
    </w:p>
    <w:p w14:paraId="180C8367" w14:textId="77777777" w:rsidR="00C241D6" w:rsidRPr="00272A6C" w:rsidRDefault="00C241D6" w:rsidP="00C241D6">
      <w:pPr>
        <w:pStyle w:val="NormalWeb"/>
        <w:numPr>
          <w:ilvl w:val="1"/>
          <w:numId w:val="57"/>
        </w:numPr>
        <w:spacing w:before="0" w:beforeAutospacing="0" w:after="0" w:afterAutospacing="0"/>
        <w:rPr>
          <w:rFonts w:ascii="Arial" w:hAnsi="Arial" w:cs="Arial"/>
          <w:sz w:val="22"/>
          <w:szCs w:val="22"/>
        </w:rPr>
      </w:pPr>
      <w:r w:rsidRPr="00272A6C">
        <w:rPr>
          <w:rFonts w:ascii="Arial" w:hAnsi="Arial" w:cs="Arial"/>
          <w:sz w:val="22"/>
          <w:szCs w:val="22"/>
        </w:rPr>
        <w:t>Out of Hours Number: 03000 419191</w:t>
      </w:r>
    </w:p>
    <w:p w14:paraId="3319D59E" w14:textId="77777777" w:rsidR="00C241D6" w:rsidRPr="00272A6C" w:rsidRDefault="00C241D6" w:rsidP="00C241D6">
      <w:pPr>
        <w:pStyle w:val="NormalWeb"/>
        <w:numPr>
          <w:ilvl w:val="2"/>
          <w:numId w:val="57"/>
        </w:numPr>
        <w:spacing w:before="0" w:beforeAutospacing="0" w:after="0" w:afterAutospacing="0"/>
        <w:rPr>
          <w:rFonts w:ascii="Arial" w:hAnsi="Arial" w:cs="Arial"/>
          <w:sz w:val="22"/>
          <w:szCs w:val="22"/>
        </w:rPr>
      </w:pPr>
      <w:r w:rsidRPr="00272A6C">
        <w:rPr>
          <w:rFonts w:ascii="Arial" w:hAnsi="Arial" w:cs="Arial"/>
          <w:sz w:val="22"/>
          <w:szCs w:val="22"/>
        </w:rPr>
        <w:t>Kent Support level guidance:</w:t>
      </w:r>
      <w:r w:rsidRPr="00272A6C">
        <w:t xml:space="preserve"> </w:t>
      </w:r>
      <w:hyperlink r:id="rId127" w:history="1">
        <w:r w:rsidRPr="00272A6C">
          <w:rPr>
            <w:rStyle w:val="Hyperlink"/>
            <w:rFonts w:ascii="Arial" w:hAnsi="Arial" w:cs="Arial"/>
            <w:sz w:val="22"/>
            <w:szCs w:val="22"/>
          </w:rPr>
          <w:t>www.kscmp.org.uk/guidance/kent-support-levels-guidance</w:t>
        </w:r>
      </w:hyperlink>
      <w:r w:rsidRPr="00272A6C">
        <w:rPr>
          <w:rFonts w:ascii="Arial" w:hAnsi="Arial" w:cs="Arial"/>
          <w:sz w:val="22"/>
          <w:szCs w:val="22"/>
        </w:rPr>
        <w:t xml:space="preserve">  </w:t>
      </w:r>
    </w:p>
    <w:p w14:paraId="149C9B30" w14:textId="77777777" w:rsidR="00CB0024" w:rsidRPr="00272A6C" w:rsidRDefault="00CB0024" w:rsidP="004355EF">
      <w:pPr>
        <w:pStyle w:val="NormalWeb"/>
        <w:spacing w:before="0" w:beforeAutospacing="0" w:after="0" w:afterAutospacing="0"/>
        <w:rPr>
          <w:rFonts w:ascii="Arial" w:hAnsi="Arial" w:cs="Arial"/>
          <w:sz w:val="22"/>
          <w:szCs w:val="22"/>
        </w:rPr>
      </w:pPr>
    </w:p>
    <w:p w14:paraId="54D25CB3" w14:textId="77777777" w:rsidR="00CB0024" w:rsidRPr="00272A6C" w:rsidRDefault="00CB0024" w:rsidP="004355EF">
      <w:pPr>
        <w:pStyle w:val="NormalWeb"/>
        <w:numPr>
          <w:ilvl w:val="0"/>
          <w:numId w:val="57"/>
        </w:numPr>
        <w:spacing w:before="0" w:beforeAutospacing="0" w:after="0" w:afterAutospacing="0"/>
        <w:rPr>
          <w:rFonts w:ascii="Arial" w:hAnsi="Arial" w:cs="Arial"/>
          <w:b/>
          <w:bCs/>
          <w:sz w:val="22"/>
          <w:szCs w:val="22"/>
        </w:rPr>
      </w:pPr>
      <w:r w:rsidRPr="00272A6C">
        <w:rPr>
          <w:rFonts w:ascii="Arial" w:hAnsi="Arial" w:cs="Arial"/>
          <w:b/>
          <w:bCs/>
          <w:sz w:val="22"/>
          <w:szCs w:val="22"/>
        </w:rPr>
        <w:t xml:space="preserve">Local Early Help and Preventative Services and Family Hubs </w:t>
      </w:r>
    </w:p>
    <w:p w14:paraId="67F94586" w14:textId="77777777" w:rsidR="00CB0024" w:rsidRPr="00272A6C" w:rsidRDefault="00CB0024" w:rsidP="004355EF">
      <w:pPr>
        <w:pStyle w:val="NormalWeb"/>
        <w:numPr>
          <w:ilvl w:val="2"/>
          <w:numId w:val="57"/>
        </w:numPr>
        <w:spacing w:before="0" w:beforeAutospacing="0" w:after="0" w:afterAutospacing="0"/>
        <w:rPr>
          <w:rFonts w:ascii="Arial" w:hAnsi="Arial" w:cs="Arial"/>
          <w:sz w:val="22"/>
          <w:szCs w:val="22"/>
        </w:rPr>
      </w:pPr>
      <w:hyperlink r:id="rId128" w:history="1">
        <w:r w:rsidRPr="00272A6C">
          <w:rPr>
            <w:rStyle w:val="Hyperlink"/>
            <w:rFonts w:ascii="Arial" w:hAnsi="Arial" w:cs="Arial"/>
            <w:sz w:val="22"/>
            <w:szCs w:val="22"/>
            <w:lang w:val="en-US"/>
          </w:rPr>
          <w:t>Early Help and Preventative Services - KELSI</w:t>
        </w:r>
      </w:hyperlink>
    </w:p>
    <w:p w14:paraId="60ED19BE" w14:textId="77777777" w:rsidR="00CB0024" w:rsidRPr="00272A6C" w:rsidRDefault="00CB0024" w:rsidP="004355EF">
      <w:pPr>
        <w:pStyle w:val="NormalWeb"/>
        <w:numPr>
          <w:ilvl w:val="2"/>
          <w:numId w:val="57"/>
        </w:numPr>
        <w:spacing w:before="0" w:beforeAutospacing="0" w:after="0" w:afterAutospacing="0"/>
        <w:rPr>
          <w:rFonts w:ascii="Arial" w:hAnsi="Arial" w:cs="Arial"/>
          <w:sz w:val="22"/>
          <w:szCs w:val="22"/>
        </w:rPr>
      </w:pPr>
      <w:hyperlink r:id="rId129" w:history="1">
        <w:r w:rsidRPr="00272A6C">
          <w:rPr>
            <w:rStyle w:val="Hyperlink"/>
            <w:rFonts w:ascii="Arial" w:hAnsi="Arial" w:cs="Arial"/>
            <w:sz w:val="22"/>
            <w:szCs w:val="22"/>
            <w:lang w:val="en-US"/>
          </w:rPr>
          <w:t>Early Help contacts - KELSI</w:t>
        </w:r>
      </w:hyperlink>
    </w:p>
    <w:p w14:paraId="030175BA" w14:textId="77777777" w:rsidR="00CB0024" w:rsidRPr="00272A6C" w:rsidRDefault="00CB0024" w:rsidP="004355EF">
      <w:pPr>
        <w:pStyle w:val="NormalWeb"/>
        <w:numPr>
          <w:ilvl w:val="2"/>
          <w:numId w:val="57"/>
        </w:numPr>
        <w:spacing w:before="0" w:beforeAutospacing="0" w:after="0" w:afterAutospacing="0"/>
        <w:rPr>
          <w:rFonts w:ascii="Arial" w:hAnsi="Arial" w:cs="Arial"/>
          <w:sz w:val="22"/>
          <w:szCs w:val="22"/>
        </w:rPr>
      </w:pPr>
      <w:hyperlink r:id="rId130" w:history="1">
        <w:r w:rsidRPr="00272A6C">
          <w:rPr>
            <w:rStyle w:val="Hyperlink"/>
            <w:rFonts w:ascii="Arial" w:hAnsi="Arial" w:cs="Arial"/>
            <w:sz w:val="22"/>
            <w:szCs w:val="22"/>
            <w:lang w:val="en-US"/>
          </w:rPr>
          <w:t>Kent Family Hubs - Kent County Council</w:t>
        </w:r>
      </w:hyperlink>
    </w:p>
    <w:p w14:paraId="2BE5BDCB" w14:textId="77777777" w:rsidR="00CB0024" w:rsidRPr="00272A6C" w:rsidRDefault="00CB0024" w:rsidP="004355EF">
      <w:pPr>
        <w:pStyle w:val="NormalWeb"/>
        <w:spacing w:before="0" w:beforeAutospacing="0" w:after="0" w:afterAutospacing="0"/>
        <w:ind w:left="1440"/>
        <w:rPr>
          <w:rFonts w:ascii="Arial" w:hAnsi="Arial" w:cs="Arial"/>
          <w:sz w:val="22"/>
          <w:szCs w:val="22"/>
        </w:rPr>
      </w:pPr>
    </w:p>
    <w:p w14:paraId="27AEE512" w14:textId="77777777" w:rsidR="00CB0024" w:rsidRPr="00272A6C" w:rsidRDefault="00CB0024" w:rsidP="004355EF">
      <w:pPr>
        <w:pStyle w:val="NormalWeb"/>
        <w:numPr>
          <w:ilvl w:val="0"/>
          <w:numId w:val="57"/>
        </w:numPr>
        <w:spacing w:before="0" w:beforeAutospacing="0" w:after="0" w:afterAutospacing="0"/>
        <w:rPr>
          <w:rFonts w:ascii="Arial" w:hAnsi="Arial" w:cs="Arial"/>
          <w:sz w:val="22"/>
          <w:szCs w:val="22"/>
        </w:rPr>
      </w:pPr>
      <w:r w:rsidRPr="00272A6C">
        <w:rPr>
          <w:rFonts w:ascii="Arial" w:hAnsi="Arial" w:cs="Arial"/>
          <w:b/>
          <w:sz w:val="22"/>
          <w:szCs w:val="22"/>
        </w:rPr>
        <w:t>Kent Police</w:t>
      </w:r>
    </w:p>
    <w:p w14:paraId="7B96B296" w14:textId="77777777" w:rsidR="00CB0024" w:rsidRPr="00272A6C" w:rsidRDefault="00CB0024" w:rsidP="004355EF">
      <w:pPr>
        <w:pStyle w:val="NormalWeb"/>
        <w:numPr>
          <w:ilvl w:val="1"/>
          <w:numId w:val="57"/>
        </w:numPr>
        <w:spacing w:before="0" w:beforeAutospacing="0" w:after="0" w:afterAutospacing="0"/>
        <w:rPr>
          <w:rFonts w:ascii="Arial" w:hAnsi="Arial" w:cs="Arial"/>
          <w:sz w:val="22"/>
          <w:szCs w:val="22"/>
        </w:rPr>
      </w:pPr>
      <w:r w:rsidRPr="00272A6C">
        <w:rPr>
          <w:rFonts w:ascii="Arial" w:hAnsi="Arial" w:cs="Arial"/>
          <w:sz w:val="22"/>
          <w:szCs w:val="22"/>
        </w:rPr>
        <w:t>101 or 999 if there is an immediate risk of harm</w:t>
      </w:r>
    </w:p>
    <w:p w14:paraId="5F4E1688" w14:textId="0BB2B175" w:rsidR="00CB0024" w:rsidRPr="0027599C" w:rsidRDefault="00272A6C" w:rsidP="0027599C">
      <w:pPr>
        <w:pStyle w:val="NormalWeb"/>
        <w:numPr>
          <w:ilvl w:val="1"/>
          <w:numId w:val="57"/>
        </w:numPr>
        <w:rPr>
          <w:rFonts w:ascii="Arial" w:hAnsi="Arial" w:cs="Arial"/>
          <w:sz w:val="22"/>
          <w:szCs w:val="22"/>
        </w:rPr>
      </w:pPr>
      <w:r w:rsidRPr="0027599C">
        <w:rPr>
          <w:rFonts w:ascii="Arial" w:hAnsi="Arial" w:cs="Arial"/>
          <w:sz w:val="22"/>
          <w:szCs w:val="22"/>
        </w:rPr>
        <w:t xml:space="preserve">Local PSCO - </w:t>
      </w:r>
      <w:r w:rsidR="0027599C" w:rsidRPr="0027599C">
        <w:rPr>
          <w:rFonts w:ascii="Arial" w:hAnsi="Arial" w:cs="Arial"/>
          <w:sz w:val="22"/>
          <w:szCs w:val="22"/>
        </w:rPr>
        <w:t>j</w:t>
      </w:r>
      <w:r w:rsidR="0027599C" w:rsidRPr="0027599C">
        <w:rPr>
          <w:rFonts w:ascii="Arial" w:hAnsi="Arial" w:cs="Arial"/>
          <w:sz w:val="22"/>
          <w:szCs w:val="22"/>
        </w:rPr>
        <w:t>ade.hoyle@kent.police.uk</w:t>
      </w:r>
    </w:p>
    <w:p w14:paraId="51C34AED" w14:textId="77777777" w:rsidR="00CB0024" w:rsidRPr="00272A6C" w:rsidRDefault="00CB0024" w:rsidP="004355EF">
      <w:pPr>
        <w:pStyle w:val="NormalWeb"/>
        <w:spacing w:before="0" w:beforeAutospacing="0" w:after="0" w:afterAutospacing="0"/>
        <w:ind w:left="2171"/>
        <w:rPr>
          <w:rFonts w:ascii="Arial" w:hAnsi="Arial" w:cs="Arial"/>
          <w:sz w:val="22"/>
          <w:szCs w:val="22"/>
        </w:rPr>
      </w:pPr>
    </w:p>
    <w:p w14:paraId="4C1E590A" w14:textId="77777777" w:rsidR="00CB0024" w:rsidRPr="00272A6C" w:rsidRDefault="00CB0024" w:rsidP="004355EF">
      <w:pPr>
        <w:pStyle w:val="NormalWeb"/>
        <w:numPr>
          <w:ilvl w:val="0"/>
          <w:numId w:val="57"/>
        </w:numPr>
        <w:spacing w:before="0" w:beforeAutospacing="0" w:after="0" w:afterAutospacing="0"/>
        <w:rPr>
          <w:rFonts w:ascii="Arial" w:hAnsi="Arial" w:cs="Arial"/>
          <w:sz w:val="22"/>
          <w:szCs w:val="22"/>
        </w:rPr>
      </w:pPr>
      <w:r w:rsidRPr="00272A6C">
        <w:rPr>
          <w:rFonts w:ascii="Arial" w:hAnsi="Arial" w:cs="Arial"/>
          <w:b/>
          <w:sz w:val="22"/>
          <w:szCs w:val="22"/>
          <w:lang w:val="en-US"/>
        </w:rPr>
        <w:t>Kent Safeguarding Children Multi-Agency Partnership (KSCMP)</w:t>
      </w:r>
    </w:p>
    <w:p w14:paraId="434AA089" w14:textId="77777777" w:rsidR="00CB0024" w:rsidRPr="00272A6C" w:rsidRDefault="00CB0024" w:rsidP="004355EF">
      <w:pPr>
        <w:pStyle w:val="NormalWeb"/>
        <w:numPr>
          <w:ilvl w:val="1"/>
          <w:numId w:val="57"/>
        </w:numPr>
        <w:spacing w:before="0" w:beforeAutospacing="0" w:after="0" w:afterAutospacing="0"/>
        <w:rPr>
          <w:rFonts w:ascii="Arial" w:hAnsi="Arial" w:cs="Arial"/>
          <w:sz w:val="22"/>
          <w:szCs w:val="22"/>
        </w:rPr>
      </w:pPr>
      <w:hyperlink r:id="rId131" w:history="1">
        <w:r w:rsidRPr="00272A6C">
          <w:rPr>
            <w:rStyle w:val="Hyperlink"/>
            <w:rFonts w:ascii="Arial" w:hAnsi="Arial" w:cs="Arial"/>
            <w:sz w:val="22"/>
            <w:szCs w:val="22"/>
            <w:lang w:val="en-US"/>
          </w:rPr>
          <w:t>www.kscmp.org.uk</w:t>
        </w:r>
      </w:hyperlink>
      <w:r w:rsidRPr="00272A6C">
        <w:rPr>
          <w:rStyle w:val="Hyperlink"/>
          <w:rFonts w:ascii="Arial" w:hAnsi="Arial" w:cs="Arial"/>
          <w:sz w:val="22"/>
          <w:szCs w:val="22"/>
          <w:lang w:val="en-US"/>
        </w:rPr>
        <w:t xml:space="preserve"> </w:t>
      </w:r>
    </w:p>
    <w:p w14:paraId="20FD81B0" w14:textId="77777777" w:rsidR="00CB0024" w:rsidRPr="00272A6C" w:rsidRDefault="00CB0024" w:rsidP="004355EF">
      <w:pPr>
        <w:pStyle w:val="NormalWeb"/>
        <w:numPr>
          <w:ilvl w:val="1"/>
          <w:numId w:val="57"/>
        </w:numPr>
        <w:spacing w:before="0" w:beforeAutospacing="0" w:after="0" w:afterAutospacing="0"/>
        <w:rPr>
          <w:rFonts w:ascii="Arial" w:hAnsi="Arial" w:cs="Arial"/>
          <w:sz w:val="22"/>
          <w:szCs w:val="22"/>
        </w:rPr>
      </w:pPr>
      <w:r w:rsidRPr="00272A6C">
        <w:rPr>
          <w:rFonts w:ascii="Arial" w:hAnsi="Arial" w:cs="Arial"/>
          <w:sz w:val="22"/>
          <w:szCs w:val="22"/>
          <w:lang w:val="en-US"/>
        </w:rPr>
        <w:t xml:space="preserve">03000 421126 or </w:t>
      </w:r>
      <w:hyperlink r:id="rId132" w:history="1">
        <w:r w:rsidRPr="00272A6C">
          <w:rPr>
            <w:rStyle w:val="Hyperlink"/>
            <w:rFonts w:ascii="Arial" w:hAnsi="Arial" w:cs="Arial"/>
            <w:sz w:val="22"/>
            <w:szCs w:val="22"/>
            <w:lang w:val="en-US"/>
          </w:rPr>
          <w:t>kscmp@kent.gov.uk</w:t>
        </w:r>
      </w:hyperlink>
    </w:p>
    <w:p w14:paraId="3864EF37" w14:textId="77777777" w:rsidR="00CB0024" w:rsidRPr="00272A6C" w:rsidRDefault="00CB0024" w:rsidP="004355EF">
      <w:pPr>
        <w:pStyle w:val="NormalWeb"/>
        <w:spacing w:before="0" w:beforeAutospacing="0" w:after="0" w:afterAutospacing="0"/>
        <w:rPr>
          <w:rFonts w:ascii="Arial" w:hAnsi="Arial" w:cs="Arial"/>
          <w:sz w:val="22"/>
          <w:szCs w:val="22"/>
        </w:rPr>
      </w:pPr>
    </w:p>
    <w:p w14:paraId="1339E640" w14:textId="77777777" w:rsidR="00CB0024" w:rsidRPr="00272A6C" w:rsidRDefault="00CB0024" w:rsidP="004355EF">
      <w:pPr>
        <w:pStyle w:val="NormalWeb"/>
        <w:numPr>
          <w:ilvl w:val="0"/>
          <w:numId w:val="57"/>
        </w:numPr>
        <w:spacing w:before="0" w:beforeAutospacing="0" w:after="0" w:afterAutospacing="0"/>
        <w:rPr>
          <w:rFonts w:ascii="Arial" w:hAnsi="Arial" w:cs="Arial"/>
          <w:b/>
          <w:bCs/>
          <w:sz w:val="22"/>
          <w:szCs w:val="22"/>
          <w:lang w:val="en-US"/>
        </w:rPr>
      </w:pPr>
      <w:r w:rsidRPr="00272A6C">
        <w:rPr>
          <w:rFonts w:ascii="Arial" w:hAnsi="Arial" w:cs="Arial"/>
          <w:b/>
          <w:bCs/>
          <w:sz w:val="22"/>
          <w:szCs w:val="22"/>
          <w:lang w:val="en-US"/>
        </w:rPr>
        <w:t>Adult Safeguarding</w:t>
      </w:r>
    </w:p>
    <w:p w14:paraId="2F42F3DA" w14:textId="77777777" w:rsidR="00CB0024" w:rsidRPr="00272A6C" w:rsidRDefault="00CB0024" w:rsidP="004355EF">
      <w:pPr>
        <w:pStyle w:val="NormalWeb"/>
        <w:numPr>
          <w:ilvl w:val="1"/>
          <w:numId w:val="57"/>
        </w:numPr>
        <w:rPr>
          <w:rFonts w:ascii="Arial" w:hAnsi="Arial" w:cs="Arial"/>
          <w:sz w:val="22"/>
          <w:szCs w:val="22"/>
        </w:rPr>
      </w:pPr>
      <w:r w:rsidRPr="00272A6C">
        <w:rPr>
          <w:rFonts w:ascii="Arial" w:hAnsi="Arial" w:cs="Arial"/>
          <w:sz w:val="22"/>
          <w:szCs w:val="22"/>
        </w:rPr>
        <w:t xml:space="preserve">Adult Social Care via 03000 41 61 61 (text relay 18001 03000 41 61 61) or email </w:t>
      </w:r>
      <w:hyperlink r:id="rId133" w:history="1">
        <w:r w:rsidRPr="00272A6C">
          <w:rPr>
            <w:rStyle w:val="Hyperlink"/>
            <w:rFonts w:ascii="Arial" w:hAnsi="Arial" w:cs="Arial"/>
            <w:sz w:val="22"/>
            <w:szCs w:val="22"/>
          </w:rPr>
          <w:t>social.services@kent.gov.uk</w:t>
        </w:r>
      </w:hyperlink>
      <w:r w:rsidRPr="00272A6C">
        <w:rPr>
          <w:rFonts w:ascii="Arial" w:hAnsi="Arial" w:cs="Arial"/>
          <w:sz w:val="22"/>
          <w:szCs w:val="22"/>
        </w:rPr>
        <w:t xml:space="preserve"> </w:t>
      </w:r>
    </w:p>
    <w:p w14:paraId="58E6A316" w14:textId="08DE807E" w:rsidR="00971A53" w:rsidRPr="00272A6C" w:rsidRDefault="00971A53" w:rsidP="004355EF">
      <w:pPr>
        <w:pStyle w:val="NormalWeb"/>
        <w:numPr>
          <w:ilvl w:val="0"/>
          <w:numId w:val="57"/>
        </w:numPr>
        <w:spacing w:before="240" w:beforeAutospacing="0" w:after="0" w:afterAutospacing="0"/>
        <w:rPr>
          <w:rFonts w:ascii="Arial" w:hAnsi="Arial" w:cs="Arial"/>
          <w:sz w:val="22"/>
          <w:szCs w:val="22"/>
        </w:rPr>
      </w:pPr>
      <w:r w:rsidRPr="00272A6C">
        <w:rPr>
          <w:rFonts w:ascii="Arial" w:hAnsi="Arial" w:cs="Arial"/>
          <w:b/>
          <w:sz w:val="22"/>
          <w:szCs w:val="22"/>
        </w:rPr>
        <w:t xml:space="preserve">Kent LADO Education Safeguarding Advisory Service (LESAS) </w:t>
      </w:r>
    </w:p>
    <w:p w14:paraId="230B6214" w14:textId="77777777" w:rsidR="00971A53" w:rsidRPr="00272A6C" w:rsidRDefault="00971A53" w:rsidP="004355EF">
      <w:pPr>
        <w:pStyle w:val="NormalWeb"/>
        <w:numPr>
          <w:ilvl w:val="1"/>
          <w:numId w:val="57"/>
        </w:numPr>
        <w:spacing w:before="0" w:beforeAutospacing="0" w:after="0" w:afterAutospacing="0"/>
        <w:rPr>
          <w:rStyle w:val="Hyperlink"/>
          <w:rFonts w:ascii="Arial" w:hAnsi="Arial" w:cs="Arial"/>
          <w:color w:val="auto"/>
          <w:sz w:val="22"/>
          <w:szCs w:val="22"/>
          <w:u w:val="none"/>
        </w:rPr>
      </w:pPr>
      <w:hyperlink r:id="rId134" w:history="1">
        <w:r w:rsidRPr="00272A6C">
          <w:rPr>
            <w:rStyle w:val="Hyperlink"/>
            <w:rFonts w:ascii="Arial" w:hAnsi="Arial" w:cs="Arial"/>
            <w:sz w:val="22"/>
            <w:szCs w:val="22"/>
            <w:lang w:val="en-US"/>
          </w:rPr>
          <w:t>Local Authority Designated Officer (LADO) - Kent Safeguarding Children Multi-Agency Partnership</w:t>
        </w:r>
      </w:hyperlink>
    </w:p>
    <w:p w14:paraId="06BE6000" w14:textId="31E63F8A" w:rsidR="00971A53" w:rsidRPr="00272A6C" w:rsidRDefault="00971A53" w:rsidP="004355EF">
      <w:pPr>
        <w:pStyle w:val="NormalWeb"/>
        <w:numPr>
          <w:ilvl w:val="2"/>
          <w:numId w:val="57"/>
        </w:numPr>
        <w:spacing w:before="0" w:beforeAutospacing="0" w:after="0" w:afterAutospacing="0"/>
        <w:rPr>
          <w:rFonts w:ascii="Arial" w:hAnsi="Arial" w:cs="Arial"/>
          <w:sz w:val="22"/>
          <w:szCs w:val="22"/>
        </w:rPr>
      </w:pPr>
      <w:r w:rsidRPr="00272A6C">
        <w:rPr>
          <w:rFonts w:ascii="Arial" w:hAnsi="Arial" w:cs="Arial"/>
          <w:sz w:val="22"/>
          <w:szCs w:val="22"/>
        </w:rPr>
        <w:t xml:space="preserve">To </w:t>
      </w:r>
      <w:r w:rsidR="00743CD5" w:rsidRPr="00272A6C">
        <w:rPr>
          <w:rFonts w:ascii="Arial" w:hAnsi="Arial" w:cs="Arial"/>
          <w:sz w:val="22"/>
          <w:szCs w:val="22"/>
        </w:rPr>
        <w:t>refer</w:t>
      </w:r>
      <w:r w:rsidRPr="00272A6C">
        <w:rPr>
          <w:rFonts w:ascii="Arial" w:hAnsi="Arial" w:cs="Arial"/>
          <w:sz w:val="22"/>
          <w:szCs w:val="22"/>
        </w:rPr>
        <w:t xml:space="preserve"> to the LADO </w:t>
      </w:r>
      <w:r w:rsidR="006A6B31" w:rsidRPr="00272A6C">
        <w:rPr>
          <w:rFonts w:ascii="Arial" w:hAnsi="Arial" w:cs="Arial"/>
          <w:sz w:val="22"/>
          <w:szCs w:val="22"/>
        </w:rPr>
        <w:t>following</w:t>
      </w:r>
      <w:r w:rsidRPr="00272A6C">
        <w:rPr>
          <w:rFonts w:ascii="Arial" w:hAnsi="Arial" w:cs="Arial"/>
          <w:sz w:val="22"/>
          <w:szCs w:val="22"/>
        </w:rPr>
        <w:t xml:space="preserve"> an allegation </w:t>
      </w:r>
      <w:r w:rsidR="006A6B31" w:rsidRPr="00272A6C">
        <w:rPr>
          <w:rFonts w:ascii="Arial" w:hAnsi="Arial" w:cs="Arial"/>
          <w:sz w:val="22"/>
          <w:szCs w:val="22"/>
        </w:rPr>
        <w:t xml:space="preserve">being made </w:t>
      </w:r>
      <w:r w:rsidRPr="00272A6C">
        <w:rPr>
          <w:rFonts w:ascii="Arial" w:hAnsi="Arial" w:cs="Arial"/>
          <w:sz w:val="22"/>
          <w:szCs w:val="22"/>
        </w:rPr>
        <w:t xml:space="preserve">against a member of staff, complete a referral on the </w:t>
      </w:r>
      <w:hyperlink r:id="rId135" w:history="1">
        <w:r w:rsidRPr="00272A6C">
          <w:rPr>
            <w:rStyle w:val="Hyperlink"/>
            <w:rFonts w:ascii="Arial" w:hAnsi="Arial" w:cs="Arial"/>
            <w:sz w:val="22"/>
            <w:szCs w:val="22"/>
            <w:lang w:val="en-US"/>
          </w:rPr>
          <w:t>Kent Integrated Children's Services Portal</w:t>
        </w:r>
      </w:hyperlink>
      <w:r w:rsidRPr="00272A6C">
        <w:rPr>
          <w:rFonts w:ascii="Arial" w:hAnsi="Arial" w:cs="Arial"/>
          <w:sz w:val="22"/>
          <w:szCs w:val="22"/>
        </w:rPr>
        <w:t xml:space="preserve">. </w:t>
      </w:r>
    </w:p>
    <w:p w14:paraId="5075A575" w14:textId="4494A6C1" w:rsidR="00971A53" w:rsidRPr="00272A6C" w:rsidRDefault="00971A53" w:rsidP="004355EF">
      <w:pPr>
        <w:pStyle w:val="NormalWeb"/>
        <w:numPr>
          <w:ilvl w:val="2"/>
          <w:numId w:val="57"/>
        </w:numPr>
        <w:spacing w:before="0" w:beforeAutospacing="0" w:after="0" w:afterAutospacing="0"/>
        <w:rPr>
          <w:rFonts w:ascii="Arial" w:hAnsi="Arial" w:cs="Arial"/>
          <w:sz w:val="22"/>
          <w:szCs w:val="22"/>
        </w:rPr>
      </w:pPr>
      <w:r w:rsidRPr="00272A6C">
        <w:rPr>
          <w:rFonts w:ascii="Arial" w:hAnsi="Arial" w:cs="Arial"/>
          <w:sz w:val="22"/>
          <w:szCs w:val="22"/>
        </w:rPr>
        <w:t xml:space="preserve">To </w:t>
      </w:r>
      <w:r w:rsidR="00823AFF" w:rsidRPr="00272A6C">
        <w:rPr>
          <w:rFonts w:ascii="Arial" w:hAnsi="Arial" w:cs="Arial"/>
          <w:sz w:val="22"/>
          <w:szCs w:val="22"/>
        </w:rPr>
        <w:t>enquire if</w:t>
      </w:r>
      <w:r w:rsidRPr="00272A6C">
        <w:rPr>
          <w:rFonts w:ascii="Arial" w:hAnsi="Arial" w:cs="Arial"/>
          <w:sz w:val="22"/>
          <w:szCs w:val="22"/>
        </w:rPr>
        <w:t xml:space="preserve"> a LADO</w:t>
      </w:r>
      <w:r w:rsidR="00EC1281" w:rsidRPr="00272A6C">
        <w:rPr>
          <w:rFonts w:ascii="Arial" w:hAnsi="Arial" w:cs="Arial"/>
          <w:sz w:val="22"/>
          <w:szCs w:val="22"/>
        </w:rPr>
        <w:t xml:space="preserve"> referral should be made</w:t>
      </w:r>
      <w:r w:rsidR="008A096D" w:rsidRPr="00272A6C">
        <w:rPr>
          <w:rFonts w:ascii="Arial" w:hAnsi="Arial" w:cs="Arial"/>
          <w:sz w:val="22"/>
          <w:szCs w:val="22"/>
        </w:rPr>
        <w:t>,</w:t>
      </w:r>
      <w:r w:rsidR="00823AFF" w:rsidRPr="00272A6C">
        <w:rPr>
          <w:rFonts w:ascii="Arial" w:hAnsi="Arial" w:cs="Arial"/>
          <w:sz w:val="22"/>
          <w:szCs w:val="22"/>
        </w:rPr>
        <w:t xml:space="preserve"> to request</w:t>
      </w:r>
      <w:r w:rsidRPr="00272A6C">
        <w:rPr>
          <w:rFonts w:ascii="Arial" w:hAnsi="Arial" w:cs="Arial"/>
          <w:sz w:val="22"/>
          <w:szCs w:val="22"/>
        </w:rPr>
        <w:t xml:space="preserve"> strategic education safeguarding or online safety </w:t>
      </w:r>
      <w:r w:rsidR="00823AFF" w:rsidRPr="00272A6C">
        <w:rPr>
          <w:rFonts w:ascii="Arial" w:hAnsi="Arial" w:cs="Arial"/>
          <w:sz w:val="22"/>
          <w:szCs w:val="22"/>
        </w:rPr>
        <w:t>advice</w:t>
      </w:r>
      <w:r w:rsidRPr="00272A6C">
        <w:rPr>
          <w:rFonts w:ascii="Arial" w:hAnsi="Arial" w:cs="Arial"/>
          <w:sz w:val="22"/>
          <w:szCs w:val="22"/>
        </w:rPr>
        <w:t xml:space="preserve">, </w:t>
      </w:r>
      <w:r w:rsidR="00823AFF" w:rsidRPr="00272A6C">
        <w:rPr>
          <w:rFonts w:ascii="Arial" w:hAnsi="Arial" w:cs="Arial"/>
          <w:sz w:val="22"/>
          <w:szCs w:val="22"/>
        </w:rPr>
        <w:t xml:space="preserve">or </w:t>
      </w:r>
      <w:r w:rsidR="008A096D" w:rsidRPr="00272A6C">
        <w:rPr>
          <w:rFonts w:ascii="Arial" w:hAnsi="Arial" w:cs="Arial"/>
          <w:sz w:val="22"/>
          <w:szCs w:val="22"/>
        </w:rPr>
        <w:t xml:space="preserve">request </w:t>
      </w:r>
      <w:r w:rsidR="00823AFF" w:rsidRPr="00272A6C">
        <w:rPr>
          <w:rFonts w:ascii="Arial" w:hAnsi="Arial" w:cs="Arial"/>
          <w:sz w:val="22"/>
          <w:szCs w:val="22"/>
        </w:rPr>
        <w:t xml:space="preserve">other LESAS </w:t>
      </w:r>
      <w:r w:rsidRPr="00272A6C">
        <w:rPr>
          <w:rFonts w:ascii="Arial" w:hAnsi="Arial" w:cs="Arial"/>
          <w:sz w:val="22"/>
          <w:szCs w:val="22"/>
        </w:rPr>
        <w:t>commission</w:t>
      </w:r>
      <w:r w:rsidR="00823AFF" w:rsidRPr="00272A6C">
        <w:rPr>
          <w:rFonts w:ascii="Arial" w:hAnsi="Arial" w:cs="Arial"/>
          <w:sz w:val="22"/>
          <w:szCs w:val="22"/>
        </w:rPr>
        <w:t>ed services</w:t>
      </w:r>
      <w:r w:rsidR="008A096D" w:rsidRPr="00272A6C">
        <w:rPr>
          <w:rFonts w:ascii="Arial" w:hAnsi="Arial" w:cs="Arial"/>
          <w:sz w:val="22"/>
          <w:szCs w:val="22"/>
        </w:rPr>
        <w:t>/support</w:t>
      </w:r>
      <w:r w:rsidRPr="00272A6C">
        <w:rPr>
          <w:rFonts w:ascii="Arial" w:hAnsi="Arial" w:cs="Arial"/>
          <w:sz w:val="22"/>
          <w:szCs w:val="22"/>
        </w:rPr>
        <w:t xml:space="preserve">, please use the </w:t>
      </w:r>
      <w:hyperlink r:id="rId136" w:history="1">
        <w:r w:rsidRPr="00272A6C">
          <w:rPr>
            <w:rStyle w:val="Hyperlink"/>
            <w:rFonts w:ascii="Arial" w:hAnsi="Arial" w:cs="Arial"/>
            <w:sz w:val="22"/>
            <w:szCs w:val="22"/>
            <w:lang w:val="en-US"/>
          </w:rPr>
          <w:t>LESAS enquiry form</w:t>
        </w:r>
      </w:hyperlink>
      <w:r w:rsidRPr="00272A6C">
        <w:rPr>
          <w:rFonts w:ascii="Arial" w:hAnsi="Arial" w:cs="Arial"/>
          <w:sz w:val="22"/>
          <w:szCs w:val="22"/>
        </w:rPr>
        <w:t>.</w:t>
      </w:r>
    </w:p>
    <w:p w14:paraId="38FA0AC7" w14:textId="77777777" w:rsidR="003638BB" w:rsidRPr="00CB0024" w:rsidRDefault="003638BB" w:rsidP="0027599C">
      <w:pPr>
        <w:pStyle w:val="NormalWeb"/>
        <w:spacing w:before="0" w:beforeAutospacing="0" w:after="0" w:afterAutospacing="0"/>
        <w:rPr>
          <w:rFonts w:ascii="Arial" w:hAnsi="Arial" w:cs="Arial"/>
          <w:b/>
          <w:bCs/>
          <w:color w:val="FF0000"/>
          <w:sz w:val="22"/>
          <w:szCs w:val="22"/>
        </w:rPr>
      </w:pPr>
    </w:p>
    <w:p w14:paraId="5FA5C08B" w14:textId="77777777" w:rsidR="005011ED" w:rsidRPr="00CB0024" w:rsidRDefault="005011ED" w:rsidP="004355EF">
      <w:pPr>
        <w:pStyle w:val="NormalWeb"/>
        <w:spacing w:before="0" w:beforeAutospacing="0" w:after="0" w:afterAutospacing="0"/>
        <w:ind w:left="1440"/>
        <w:rPr>
          <w:rFonts w:ascii="Arial" w:hAnsi="Arial" w:cs="Arial"/>
          <w:b/>
          <w:bCs/>
          <w:color w:val="FF0000"/>
          <w:sz w:val="22"/>
          <w:szCs w:val="22"/>
        </w:rPr>
      </w:pPr>
    </w:p>
    <w:p w14:paraId="7D89A581" w14:textId="77777777" w:rsidR="00BD7FC7" w:rsidRPr="00C44F80" w:rsidRDefault="00CB0024" w:rsidP="004355EF">
      <w:pPr>
        <w:pStyle w:val="Heading1"/>
        <w:jc w:val="left"/>
        <w:rPr>
          <w:rFonts w:cs="Arial"/>
          <w:sz w:val="40"/>
          <w:szCs w:val="28"/>
        </w:rPr>
      </w:pPr>
      <w:r w:rsidRPr="00C44F80">
        <w:rPr>
          <w:rFonts w:cs="Arial"/>
        </w:rPr>
        <w:br w:type="page"/>
      </w:r>
      <w:bookmarkStart w:id="114" w:name="_Toc203392791"/>
      <w:r w:rsidR="00BD7FC7" w:rsidRPr="00C44F80">
        <w:rPr>
          <w:rFonts w:cs="Arial"/>
          <w:sz w:val="40"/>
          <w:szCs w:val="28"/>
        </w:rPr>
        <w:lastRenderedPageBreak/>
        <w:t>Appendix 1: Categories of Abuse</w:t>
      </w:r>
      <w:bookmarkEnd w:id="113"/>
      <w:bookmarkEnd w:id="114"/>
    </w:p>
    <w:p w14:paraId="249F3908" w14:textId="77777777" w:rsidR="00BD7FC7" w:rsidRPr="00C44F80" w:rsidRDefault="00BD7FC7" w:rsidP="004355EF">
      <w:pPr>
        <w:rPr>
          <w:rFonts w:ascii="Arial" w:hAnsi="Arial" w:cs="Arial"/>
        </w:rPr>
      </w:pPr>
    </w:p>
    <w:p w14:paraId="0B5BB95B" w14:textId="6EBFBCD7" w:rsidR="00BD7FC7" w:rsidRPr="00C44F80" w:rsidRDefault="00BD7FC7" w:rsidP="004355EF">
      <w:pPr>
        <w:spacing w:before="51"/>
        <w:ind w:right="-20"/>
        <w:rPr>
          <w:rFonts w:ascii="Arial" w:eastAsia="Arial" w:hAnsi="Arial" w:cs="Arial"/>
          <w:sz w:val="22"/>
          <w:szCs w:val="22"/>
        </w:rPr>
      </w:pPr>
      <w:r w:rsidRPr="00C44F80">
        <w:rPr>
          <w:rFonts w:ascii="Arial" w:eastAsia="Arial" w:hAnsi="Arial" w:cs="Arial"/>
          <w:b/>
          <w:sz w:val="22"/>
          <w:szCs w:val="22"/>
        </w:rPr>
        <w:t xml:space="preserve">All staff should be aware that abuse, neglect, </w:t>
      </w:r>
      <w:r w:rsidR="00CB0024">
        <w:rPr>
          <w:rFonts w:ascii="Arial" w:eastAsia="Arial" w:hAnsi="Arial" w:cs="Arial"/>
          <w:b/>
          <w:sz w:val="22"/>
          <w:szCs w:val="22"/>
        </w:rPr>
        <w:t xml:space="preserve">exploitation </w:t>
      </w:r>
      <w:r w:rsidRPr="00C44F80">
        <w:rPr>
          <w:rFonts w:ascii="Arial" w:eastAsia="Arial" w:hAnsi="Arial" w:cs="Arial"/>
          <w:b/>
          <w:sz w:val="22"/>
          <w:szCs w:val="22"/>
        </w:rPr>
        <w:t>and</w:t>
      </w:r>
      <w:r w:rsidR="00CB0024">
        <w:rPr>
          <w:rFonts w:ascii="Arial" w:eastAsia="Arial" w:hAnsi="Arial" w:cs="Arial"/>
          <w:b/>
          <w:sz w:val="22"/>
          <w:szCs w:val="22"/>
        </w:rPr>
        <w:t xml:space="preserve"> other</w:t>
      </w:r>
      <w:r w:rsidRPr="00C44F80">
        <w:rPr>
          <w:rFonts w:ascii="Arial" w:eastAsia="Arial" w:hAnsi="Arial" w:cs="Arial"/>
          <w:b/>
          <w:sz w:val="22"/>
          <w:szCs w:val="22"/>
        </w:rPr>
        <w:t xml:space="preserve"> safeguarding issues are rarely standalone events that can be covered by one definition or label. In most cases multiple issues will overlap with one another.</w:t>
      </w:r>
    </w:p>
    <w:p w14:paraId="58E29C8B" w14:textId="77777777" w:rsidR="00BD7FC7" w:rsidRPr="00C44F80" w:rsidRDefault="00BD7FC7" w:rsidP="004355EF">
      <w:pPr>
        <w:rPr>
          <w:rFonts w:ascii="Arial" w:hAnsi="Arial" w:cs="Arial"/>
          <w:b/>
          <w:sz w:val="22"/>
          <w:szCs w:val="22"/>
        </w:rPr>
      </w:pPr>
    </w:p>
    <w:p w14:paraId="089C5B17" w14:textId="77777777" w:rsidR="00BD7FC7" w:rsidRPr="00C44F80" w:rsidRDefault="00BD7FC7" w:rsidP="006E1ABC">
      <w:pPr>
        <w:jc w:val="both"/>
        <w:rPr>
          <w:rFonts w:ascii="Arial" w:hAnsi="Arial" w:cs="Arial"/>
          <w:sz w:val="22"/>
          <w:szCs w:val="22"/>
        </w:rPr>
      </w:pPr>
      <w:r w:rsidRPr="00C44F80">
        <w:rPr>
          <w:rFonts w:ascii="Arial" w:hAnsi="Arial" w:cs="Arial"/>
          <w:b/>
          <w:sz w:val="22"/>
          <w:szCs w:val="22"/>
        </w:rPr>
        <w:t xml:space="preserve">Abuse: </w:t>
      </w:r>
      <w:r w:rsidRPr="00C44F80">
        <w:rPr>
          <w:rFonts w:ascii="Arial" w:hAnsi="Arial" w:cs="Arial"/>
          <w:sz w:val="22"/>
          <w:szCs w:val="22"/>
        </w:rPr>
        <w:t xml:space="preserve">a form of maltreatment of a child. Somebody may abuse or neglect a child by inflicting harm, or by failing to act to prevent harm. They may be abused by an adult or adults or another child or children. It should be noted that abuse can be carried out both on and offline and be perpetrated by men, women, and children. </w:t>
      </w:r>
    </w:p>
    <w:p w14:paraId="715F259E" w14:textId="77777777" w:rsidR="00BD7FC7" w:rsidRPr="00C44F80" w:rsidRDefault="00BD7FC7" w:rsidP="006E1ABC">
      <w:pPr>
        <w:jc w:val="both"/>
        <w:rPr>
          <w:rFonts w:ascii="Arial" w:hAnsi="Arial" w:cs="Arial"/>
          <w:i/>
          <w:sz w:val="22"/>
          <w:szCs w:val="22"/>
        </w:rPr>
      </w:pPr>
    </w:p>
    <w:p w14:paraId="6A331B4D" w14:textId="77777777" w:rsidR="00BD7FC7" w:rsidRPr="00C44F80" w:rsidRDefault="00BD7FC7" w:rsidP="006E1ABC">
      <w:pPr>
        <w:jc w:val="both"/>
        <w:rPr>
          <w:rFonts w:ascii="Arial" w:hAnsi="Arial" w:cs="Arial"/>
          <w:sz w:val="22"/>
          <w:szCs w:val="22"/>
        </w:rPr>
      </w:pPr>
      <w:r w:rsidRPr="00C44F80">
        <w:rPr>
          <w:rFonts w:ascii="Arial" w:hAnsi="Arial" w:cs="Arial"/>
          <w:b/>
          <w:bCs/>
          <w:sz w:val="22"/>
          <w:szCs w:val="22"/>
        </w:rPr>
        <w:t xml:space="preserve">Sexual abuse: </w:t>
      </w:r>
      <w:r w:rsidRPr="00C44F80">
        <w:rPr>
          <w:rFonts w:ascii="Arial" w:hAnsi="Arial" w:cs="Arial"/>
          <w:sz w:val="22"/>
          <w:szCs w:val="22"/>
        </w:rPr>
        <w:t xml:space="preserve">involves forcing or enticing a child or young person to take part in sexual activities, not necessarily involving </w:t>
      </w:r>
      <w:bookmarkStart w:id="115" w:name="_Int_tyMiJ4ZR"/>
      <w:r w:rsidRPr="00C44F80">
        <w:rPr>
          <w:rFonts w:ascii="Arial" w:hAnsi="Arial" w:cs="Arial"/>
          <w:sz w:val="22"/>
          <w:szCs w:val="22"/>
        </w:rPr>
        <w:t>a high level</w:t>
      </w:r>
      <w:bookmarkEnd w:id="115"/>
      <w:r w:rsidRPr="00C44F80">
        <w:rPr>
          <w:rFonts w:ascii="Arial" w:hAnsi="Arial" w:cs="Arial"/>
          <w:sz w:val="22"/>
          <w:szCs w:val="22"/>
        </w:rPr>
        <w:t xml:space="preserve">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45AB5162" w14:textId="77777777" w:rsidR="00BD7FC7" w:rsidRPr="00C44F80" w:rsidRDefault="00BD7FC7" w:rsidP="006E1ABC">
      <w:pPr>
        <w:jc w:val="both"/>
        <w:rPr>
          <w:rFonts w:ascii="Arial" w:hAnsi="Arial" w:cs="Arial"/>
          <w:b/>
          <w:sz w:val="22"/>
          <w:szCs w:val="22"/>
        </w:rPr>
      </w:pPr>
    </w:p>
    <w:p w14:paraId="585DF278" w14:textId="77777777" w:rsidR="00BD7FC7" w:rsidRPr="00C44F80" w:rsidRDefault="00BD7FC7" w:rsidP="006E1ABC">
      <w:pPr>
        <w:jc w:val="both"/>
        <w:rPr>
          <w:rFonts w:ascii="Arial" w:hAnsi="Arial" w:cs="Arial"/>
          <w:b/>
          <w:sz w:val="22"/>
          <w:szCs w:val="22"/>
        </w:rPr>
      </w:pPr>
      <w:r w:rsidRPr="00C44F80">
        <w:rPr>
          <w:rFonts w:ascii="Arial" w:hAnsi="Arial" w:cs="Arial"/>
          <w:b/>
          <w:sz w:val="22"/>
          <w:szCs w:val="22"/>
        </w:rPr>
        <w:t>Signs that MAY INDICATE Sexual Abuse</w:t>
      </w:r>
    </w:p>
    <w:p w14:paraId="272BC594" w14:textId="77777777" w:rsidR="00BD7FC7" w:rsidRPr="00C44F80" w:rsidRDefault="00BD7FC7" w:rsidP="006E1ABC">
      <w:pPr>
        <w:numPr>
          <w:ilvl w:val="0"/>
          <w:numId w:val="37"/>
        </w:numPr>
        <w:jc w:val="both"/>
        <w:rPr>
          <w:rFonts w:ascii="Arial" w:hAnsi="Arial" w:cs="Arial"/>
          <w:sz w:val="22"/>
          <w:szCs w:val="22"/>
        </w:rPr>
      </w:pPr>
      <w:r w:rsidRPr="00C44F80">
        <w:rPr>
          <w:rFonts w:ascii="Arial" w:hAnsi="Arial" w:cs="Arial"/>
          <w:sz w:val="22"/>
          <w:szCs w:val="22"/>
        </w:rPr>
        <w:t xml:space="preserve">Sudden changes in behaviour and performance </w:t>
      </w:r>
    </w:p>
    <w:p w14:paraId="55478C64" w14:textId="77777777" w:rsidR="00BD7FC7" w:rsidRPr="00C44F80" w:rsidRDefault="00BD7FC7" w:rsidP="006E1ABC">
      <w:pPr>
        <w:numPr>
          <w:ilvl w:val="0"/>
          <w:numId w:val="37"/>
        </w:numPr>
        <w:jc w:val="both"/>
        <w:rPr>
          <w:rFonts w:ascii="Arial" w:hAnsi="Arial" w:cs="Arial"/>
          <w:sz w:val="22"/>
          <w:szCs w:val="22"/>
        </w:rPr>
      </w:pPr>
      <w:r w:rsidRPr="00C44F80">
        <w:rPr>
          <w:rFonts w:ascii="Arial" w:hAnsi="Arial" w:cs="Arial"/>
          <w:sz w:val="22"/>
          <w:szCs w:val="22"/>
        </w:rPr>
        <w:t xml:space="preserve">Displays of affection which are sexual and age inappropriate </w:t>
      </w:r>
    </w:p>
    <w:p w14:paraId="34E1B910" w14:textId="77777777" w:rsidR="00BD7FC7" w:rsidRPr="00C44F80" w:rsidRDefault="00BD7FC7" w:rsidP="006E1ABC">
      <w:pPr>
        <w:numPr>
          <w:ilvl w:val="0"/>
          <w:numId w:val="37"/>
        </w:numPr>
        <w:jc w:val="both"/>
        <w:rPr>
          <w:rFonts w:ascii="Arial" w:hAnsi="Arial" w:cs="Arial"/>
          <w:sz w:val="22"/>
          <w:szCs w:val="22"/>
        </w:rPr>
      </w:pPr>
      <w:r w:rsidRPr="00C44F80">
        <w:rPr>
          <w:rFonts w:ascii="Arial" w:hAnsi="Arial" w:cs="Arial"/>
          <w:sz w:val="22"/>
          <w:szCs w:val="22"/>
        </w:rPr>
        <w:t xml:space="preserve">Self-harm, self-mutilation or attempts at suicide </w:t>
      </w:r>
    </w:p>
    <w:p w14:paraId="52856165" w14:textId="77777777" w:rsidR="00BD7FC7" w:rsidRPr="00C44F80" w:rsidRDefault="00BD7FC7" w:rsidP="006E1ABC">
      <w:pPr>
        <w:numPr>
          <w:ilvl w:val="0"/>
          <w:numId w:val="37"/>
        </w:numPr>
        <w:jc w:val="both"/>
        <w:rPr>
          <w:rFonts w:ascii="Arial" w:hAnsi="Arial" w:cs="Arial"/>
          <w:sz w:val="22"/>
          <w:szCs w:val="22"/>
        </w:rPr>
      </w:pPr>
      <w:r w:rsidRPr="00C44F80">
        <w:rPr>
          <w:rFonts w:ascii="Arial" w:hAnsi="Arial" w:cs="Arial"/>
          <w:sz w:val="22"/>
          <w:szCs w:val="22"/>
        </w:rPr>
        <w:t xml:space="preserve">Alluding to secrets which they cannot reveal </w:t>
      </w:r>
    </w:p>
    <w:p w14:paraId="61F63D93" w14:textId="77777777" w:rsidR="00BD7FC7" w:rsidRPr="00C44F80" w:rsidRDefault="00BD7FC7" w:rsidP="006E1ABC">
      <w:pPr>
        <w:numPr>
          <w:ilvl w:val="0"/>
          <w:numId w:val="37"/>
        </w:numPr>
        <w:jc w:val="both"/>
        <w:rPr>
          <w:rFonts w:ascii="Arial" w:hAnsi="Arial" w:cs="Arial"/>
          <w:sz w:val="22"/>
          <w:szCs w:val="22"/>
        </w:rPr>
      </w:pPr>
      <w:r w:rsidRPr="00C44F80">
        <w:rPr>
          <w:rFonts w:ascii="Arial" w:hAnsi="Arial" w:cs="Arial"/>
          <w:sz w:val="22"/>
          <w:szCs w:val="22"/>
        </w:rPr>
        <w:t xml:space="preserve">Tendency to cling or need constant reassurance </w:t>
      </w:r>
    </w:p>
    <w:p w14:paraId="3EA52118" w14:textId="77777777" w:rsidR="00BD7FC7" w:rsidRPr="00C44F80" w:rsidRDefault="00BD7FC7" w:rsidP="006E1ABC">
      <w:pPr>
        <w:numPr>
          <w:ilvl w:val="0"/>
          <w:numId w:val="37"/>
        </w:numPr>
        <w:jc w:val="both"/>
        <w:rPr>
          <w:rFonts w:ascii="Arial" w:hAnsi="Arial" w:cs="Arial"/>
          <w:sz w:val="22"/>
          <w:szCs w:val="22"/>
        </w:rPr>
      </w:pPr>
      <w:r w:rsidRPr="00C44F80">
        <w:rPr>
          <w:rFonts w:ascii="Arial" w:hAnsi="Arial" w:cs="Arial"/>
          <w:sz w:val="22"/>
          <w:szCs w:val="22"/>
        </w:rPr>
        <w:t xml:space="preserve">Regression to younger behaviour, for example thumb sucking, playing with discarded toys, acting like a baby </w:t>
      </w:r>
    </w:p>
    <w:p w14:paraId="5FF376C0" w14:textId="77777777" w:rsidR="00BD7FC7" w:rsidRPr="00C44F80" w:rsidRDefault="00BD7FC7" w:rsidP="006E1ABC">
      <w:pPr>
        <w:numPr>
          <w:ilvl w:val="0"/>
          <w:numId w:val="37"/>
        </w:numPr>
        <w:jc w:val="both"/>
        <w:rPr>
          <w:rFonts w:ascii="Arial" w:hAnsi="Arial" w:cs="Arial"/>
          <w:sz w:val="22"/>
          <w:szCs w:val="22"/>
        </w:rPr>
      </w:pPr>
      <w:r w:rsidRPr="00C44F80">
        <w:rPr>
          <w:rFonts w:ascii="Arial" w:hAnsi="Arial" w:cs="Arial"/>
          <w:sz w:val="22"/>
          <w:szCs w:val="22"/>
        </w:rPr>
        <w:t xml:space="preserve">Distrust of familiar adults, for example, anxiety of being left with relatives, a childminder or lodger </w:t>
      </w:r>
    </w:p>
    <w:p w14:paraId="1A1F8635" w14:textId="77777777" w:rsidR="00BD7FC7" w:rsidRPr="00C44F80" w:rsidRDefault="00BD7FC7" w:rsidP="006E1ABC">
      <w:pPr>
        <w:numPr>
          <w:ilvl w:val="0"/>
          <w:numId w:val="37"/>
        </w:numPr>
        <w:jc w:val="both"/>
        <w:rPr>
          <w:rFonts w:ascii="Arial" w:hAnsi="Arial" w:cs="Arial"/>
          <w:sz w:val="22"/>
          <w:szCs w:val="22"/>
        </w:rPr>
      </w:pPr>
      <w:r w:rsidRPr="00C44F80">
        <w:rPr>
          <w:rFonts w:ascii="Arial" w:hAnsi="Arial" w:cs="Arial"/>
          <w:sz w:val="22"/>
          <w:szCs w:val="22"/>
        </w:rPr>
        <w:t xml:space="preserve">Unexplained gifts or money </w:t>
      </w:r>
    </w:p>
    <w:p w14:paraId="466C6CA8" w14:textId="77777777" w:rsidR="00BD7FC7" w:rsidRPr="00C44F80" w:rsidRDefault="00BD7FC7" w:rsidP="006E1ABC">
      <w:pPr>
        <w:numPr>
          <w:ilvl w:val="0"/>
          <w:numId w:val="37"/>
        </w:numPr>
        <w:jc w:val="both"/>
        <w:rPr>
          <w:rFonts w:ascii="Arial" w:hAnsi="Arial" w:cs="Arial"/>
          <w:sz w:val="22"/>
          <w:szCs w:val="22"/>
        </w:rPr>
      </w:pPr>
      <w:r w:rsidRPr="00C44F80">
        <w:rPr>
          <w:rFonts w:ascii="Arial" w:hAnsi="Arial" w:cs="Arial"/>
          <w:sz w:val="22"/>
          <w:szCs w:val="22"/>
        </w:rPr>
        <w:t xml:space="preserve">Depression and withdrawal </w:t>
      </w:r>
    </w:p>
    <w:p w14:paraId="489134DC" w14:textId="77777777" w:rsidR="00BD7FC7" w:rsidRPr="00C44F80" w:rsidRDefault="00BD7FC7" w:rsidP="006E1ABC">
      <w:pPr>
        <w:numPr>
          <w:ilvl w:val="0"/>
          <w:numId w:val="37"/>
        </w:numPr>
        <w:jc w:val="both"/>
        <w:rPr>
          <w:rFonts w:ascii="Arial" w:hAnsi="Arial" w:cs="Arial"/>
          <w:sz w:val="22"/>
          <w:szCs w:val="22"/>
        </w:rPr>
      </w:pPr>
      <w:r w:rsidRPr="00C44F80">
        <w:rPr>
          <w:rFonts w:ascii="Arial" w:hAnsi="Arial" w:cs="Arial"/>
          <w:sz w:val="22"/>
          <w:szCs w:val="22"/>
        </w:rPr>
        <w:t xml:space="preserve">Fear of undressing, for example for PE </w:t>
      </w:r>
    </w:p>
    <w:p w14:paraId="05A5AEDF" w14:textId="77777777" w:rsidR="00BD7FC7" w:rsidRPr="00C44F80" w:rsidRDefault="00BD7FC7" w:rsidP="006E1ABC">
      <w:pPr>
        <w:numPr>
          <w:ilvl w:val="0"/>
          <w:numId w:val="37"/>
        </w:numPr>
        <w:jc w:val="both"/>
        <w:rPr>
          <w:rFonts w:ascii="Arial" w:hAnsi="Arial" w:cs="Arial"/>
          <w:sz w:val="22"/>
          <w:szCs w:val="22"/>
        </w:rPr>
      </w:pPr>
      <w:r w:rsidRPr="00C44F80">
        <w:rPr>
          <w:rFonts w:ascii="Arial" w:hAnsi="Arial" w:cs="Arial"/>
          <w:sz w:val="22"/>
          <w:szCs w:val="22"/>
        </w:rPr>
        <w:t>Secrecy relating to use of technology</w:t>
      </w:r>
    </w:p>
    <w:p w14:paraId="40325769" w14:textId="77777777" w:rsidR="00BD7FC7" w:rsidRPr="00C44F80" w:rsidRDefault="00BD7FC7" w:rsidP="006E1ABC">
      <w:pPr>
        <w:numPr>
          <w:ilvl w:val="0"/>
          <w:numId w:val="37"/>
        </w:numPr>
        <w:jc w:val="both"/>
        <w:rPr>
          <w:rFonts w:ascii="Arial" w:hAnsi="Arial" w:cs="Arial"/>
          <w:sz w:val="22"/>
          <w:szCs w:val="22"/>
        </w:rPr>
      </w:pPr>
      <w:r w:rsidRPr="00C44F80">
        <w:rPr>
          <w:rFonts w:ascii="Arial" w:hAnsi="Arial" w:cs="Arial"/>
          <w:sz w:val="22"/>
          <w:szCs w:val="22"/>
        </w:rPr>
        <w:t xml:space="preserve">Sexually transmitted disease or pregnancy </w:t>
      </w:r>
    </w:p>
    <w:p w14:paraId="66502C09" w14:textId="77777777" w:rsidR="00BD7FC7" w:rsidRPr="00C44F80" w:rsidRDefault="00BD7FC7" w:rsidP="006E1ABC">
      <w:pPr>
        <w:numPr>
          <w:ilvl w:val="0"/>
          <w:numId w:val="37"/>
        </w:numPr>
        <w:jc w:val="both"/>
        <w:rPr>
          <w:rFonts w:ascii="Arial" w:hAnsi="Arial" w:cs="Arial"/>
          <w:sz w:val="22"/>
          <w:szCs w:val="22"/>
        </w:rPr>
      </w:pPr>
      <w:r w:rsidRPr="00C44F80">
        <w:rPr>
          <w:rFonts w:ascii="Arial" w:hAnsi="Arial" w:cs="Arial"/>
          <w:sz w:val="22"/>
          <w:szCs w:val="22"/>
        </w:rPr>
        <w:t xml:space="preserve">Fire setting </w:t>
      </w:r>
    </w:p>
    <w:p w14:paraId="2CB64DC1" w14:textId="77777777" w:rsidR="00BD7FC7" w:rsidRPr="00C44F80" w:rsidRDefault="00BD7FC7" w:rsidP="006E1ABC">
      <w:pPr>
        <w:jc w:val="both"/>
        <w:rPr>
          <w:rFonts w:ascii="Arial" w:hAnsi="Arial" w:cs="Arial"/>
          <w:i/>
          <w:sz w:val="22"/>
          <w:szCs w:val="22"/>
        </w:rPr>
      </w:pPr>
    </w:p>
    <w:p w14:paraId="68D1C1F3" w14:textId="77777777" w:rsidR="00BD7FC7" w:rsidRPr="00C44F80" w:rsidRDefault="00BD7FC7" w:rsidP="006E1ABC">
      <w:pPr>
        <w:jc w:val="both"/>
        <w:rPr>
          <w:rFonts w:ascii="Arial" w:hAnsi="Arial" w:cs="Arial"/>
          <w:sz w:val="22"/>
          <w:szCs w:val="22"/>
        </w:rPr>
      </w:pPr>
      <w:r w:rsidRPr="00C44F80">
        <w:rPr>
          <w:rFonts w:ascii="Arial" w:hAnsi="Arial" w:cs="Arial"/>
          <w:b/>
          <w:sz w:val="22"/>
          <w:szCs w:val="22"/>
        </w:rPr>
        <w:t>Physical abuse</w:t>
      </w:r>
      <w:r w:rsidRPr="00C44F80">
        <w:rPr>
          <w:rFonts w:ascii="Arial" w:hAnsi="Arial" w:cs="Arial"/>
          <w:sz w:val="22"/>
          <w:szCs w:val="22"/>
        </w:rP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520A6323" w14:textId="77777777" w:rsidR="00BD7FC7" w:rsidRPr="00C44F80" w:rsidRDefault="00BD7FC7" w:rsidP="006E1ABC">
      <w:pPr>
        <w:jc w:val="both"/>
        <w:rPr>
          <w:rFonts w:ascii="Arial" w:hAnsi="Arial" w:cs="Arial"/>
          <w:b/>
          <w:sz w:val="22"/>
          <w:szCs w:val="22"/>
        </w:rPr>
      </w:pPr>
    </w:p>
    <w:p w14:paraId="738A2A13" w14:textId="77777777" w:rsidR="00BD7FC7" w:rsidRPr="00C44F80" w:rsidRDefault="00BD7FC7" w:rsidP="006E1ABC">
      <w:pPr>
        <w:jc w:val="both"/>
        <w:rPr>
          <w:rFonts w:ascii="Arial" w:hAnsi="Arial" w:cs="Arial"/>
          <w:b/>
          <w:sz w:val="22"/>
          <w:szCs w:val="22"/>
        </w:rPr>
      </w:pPr>
      <w:r w:rsidRPr="00C44F80">
        <w:rPr>
          <w:rFonts w:ascii="Arial" w:hAnsi="Arial" w:cs="Arial"/>
          <w:b/>
          <w:sz w:val="22"/>
          <w:szCs w:val="22"/>
        </w:rPr>
        <w:t>Signs that MAY INDICATE physical abuse</w:t>
      </w:r>
    </w:p>
    <w:p w14:paraId="167D1E7B" w14:textId="77777777" w:rsidR="00BD7FC7" w:rsidRPr="00C44F80" w:rsidRDefault="00BD7FC7" w:rsidP="006E1ABC">
      <w:pPr>
        <w:numPr>
          <w:ilvl w:val="0"/>
          <w:numId w:val="38"/>
        </w:numPr>
        <w:jc w:val="both"/>
        <w:rPr>
          <w:rFonts w:ascii="Arial" w:hAnsi="Arial" w:cs="Arial"/>
          <w:sz w:val="22"/>
          <w:szCs w:val="22"/>
        </w:rPr>
      </w:pPr>
      <w:r w:rsidRPr="00C44F80">
        <w:rPr>
          <w:rFonts w:ascii="Arial" w:hAnsi="Arial" w:cs="Arial"/>
          <w:sz w:val="22"/>
          <w:szCs w:val="22"/>
        </w:rPr>
        <w:t xml:space="preserve">Bruises and abrasions around the face </w:t>
      </w:r>
    </w:p>
    <w:p w14:paraId="590706A9" w14:textId="77777777" w:rsidR="00BD7FC7" w:rsidRPr="00C44F80" w:rsidRDefault="00BD7FC7" w:rsidP="006E1ABC">
      <w:pPr>
        <w:numPr>
          <w:ilvl w:val="0"/>
          <w:numId w:val="38"/>
        </w:numPr>
        <w:jc w:val="both"/>
        <w:rPr>
          <w:rFonts w:ascii="Arial" w:hAnsi="Arial" w:cs="Arial"/>
          <w:sz w:val="22"/>
          <w:szCs w:val="22"/>
        </w:rPr>
      </w:pPr>
      <w:r w:rsidRPr="00C44F80">
        <w:rPr>
          <w:rFonts w:ascii="Arial" w:hAnsi="Arial" w:cs="Arial"/>
          <w:sz w:val="22"/>
          <w:szCs w:val="22"/>
        </w:rPr>
        <w:t xml:space="preserve">Damage or injury around the mouth </w:t>
      </w:r>
    </w:p>
    <w:p w14:paraId="7D976126" w14:textId="77777777" w:rsidR="00BD7FC7" w:rsidRPr="00C44F80" w:rsidRDefault="00BD7FC7" w:rsidP="006E1ABC">
      <w:pPr>
        <w:numPr>
          <w:ilvl w:val="0"/>
          <w:numId w:val="38"/>
        </w:numPr>
        <w:jc w:val="both"/>
        <w:rPr>
          <w:rFonts w:ascii="Arial" w:hAnsi="Arial" w:cs="Arial"/>
          <w:sz w:val="22"/>
          <w:szCs w:val="22"/>
        </w:rPr>
      </w:pPr>
      <w:r w:rsidRPr="00C44F80">
        <w:rPr>
          <w:rFonts w:ascii="Arial" w:hAnsi="Arial" w:cs="Arial"/>
          <w:sz w:val="22"/>
          <w:szCs w:val="22"/>
        </w:rPr>
        <w:t xml:space="preserve">Bi-lateral injuries, such as two bruised eyes </w:t>
      </w:r>
    </w:p>
    <w:p w14:paraId="3376F441" w14:textId="77777777" w:rsidR="00BD7FC7" w:rsidRPr="00C44F80" w:rsidRDefault="00BD7FC7" w:rsidP="006E1ABC">
      <w:pPr>
        <w:numPr>
          <w:ilvl w:val="0"/>
          <w:numId w:val="38"/>
        </w:numPr>
        <w:jc w:val="both"/>
        <w:rPr>
          <w:rFonts w:ascii="Arial" w:hAnsi="Arial" w:cs="Arial"/>
          <w:sz w:val="22"/>
          <w:szCs w:val="22"/>
        </w:rPr>
      </w:pPr>
      <w:r w:rsidRPr="00C44F80">
        <w:rPr>
          <w:rFonts w:ascii="Arial" w:hAnsi="Arial" w:cs="Arial"/>
          <w:sz w:val="22"/>
          <w:szCs w:val="22"/>
        </w:rPr>
        <w:t xml:space="preserve">Bruising to soft area of the face such as the cheeks </w:t>
      </w:r>
    </w:p>
    <w:p w14:paraId="7585286B" w14:textId="77777777" w:rsidR="00BD7FC7" w:rsidRPr="00C44F80" w:rsidRDefault="00BD7FC7" w:rsidP="006E1ABC">
      <w:pPr>
        <w:numPr>
          <w:ilvl w:val="0"/>
          <w:numId w:val="38"/>
        </w:numPr>
        <w:jc w:val="both"/>
        <w:rPr>
          <w:rFonts w:ascii="Arial" w:hAnsi="Arial" w:cs="Arial"/>
          <w:sz w:val="22"/>
          <w:szCs w:val="22"/>
        </w:rPr>
      </w:pPr>
      <w:r w:rsidRPr="00C44F80">
        <w:rPr>
          <w:rFonts w:ascii="Arial" w:hAnsi="Arial" w:cs="Arial"/>
          <w:sz w:val="22"/>
          <w:szCs w:val="22"/>
        </w:rPr>
        <w:t xml:space="preserve">Fingertip bruising to the front or back of torso </w:t>
      </w:r>
    </w:p>
    <w:p w14:paraId="106C83AA" w14:textId="77777777" w:rsidR="00BD7FC7" w:rsidRPr="00C44F80" w:rsidRDefault="00BD7FC7" w:rsidP="006E1ABC">
      <w:pPr>
        <w:numPr>
          <w:ilvl w:val="0"/>
          <w:numId w:val="38"/>
        </w:numPr>
        <w:jc w:val="both"/>
        <w:rPr>
          <w:rFonts w:ascii="Arial" w:hAnsi="Arial" w:cs="Arial"/>
          <w:sz w:val="22"/>
          <w:szCs w:val="22"/>
        </w:rPr>
      </w:pPr>
      <w:r w:rsidRPr="00C44F80">
        <w:rPr>
          <w:rFonts w:ascii="Arial" w:hAnsi="Arial" w:cs="Arial"/>
          <w:sz w:val="22"/>
          <w:szCs w:val="22"/>
        </w:rPr>
        <w:t xml:space="preserve">Bite marks </w:t>
      </w:r>
    </w:p>
    <w:p w14:paraId="2E03CEBA" w14:textId="77777777" w:rsidR="00BD7FC7" w:rsidRPr="00C44F80" w:rsidRDefault="00BD7FC7" w:rsidP="006E1ABC">
      <w:pPr>
        <w:numPr>
          <w:ilvl w:val="0"/>
          <w:numId w:val="38"/>
        </w:numPr>
        <w:jc w:val="both"/>
        <w:rPr>
          <w:rFonts w:ascii="Arial" w:hAnsi="Arial" w:cs="Arial"/>
          <w:sz w:val="22"/>
          <w:szCs w:val="22"/>
        </w:rPr>
      </w:pPr>
      <w:r w:rsidRPr="00C44F80">
        <w:rPr>
          <w:rFonts w:ascii="Arial" w:hAnsi="Arial" w:cs="Arial"/>
          <w:sz w:val="22"/>
          <w:szCs w:val="22"/>
        </w:rPr>
        <w:t xml:space="preserve">Burns or scalds (unusual patterns and spread of injuries) </w:t>
      </w:r>
    </w:p>
    <w:p w14:paraId="631E715C" w14:textId="77777777" w:rsidR="00BD7FC7" w:rsidRPr="00C44F80" w:rsidRDefault="00BD7FC7" w:rsidP="006E1ABC">
      <w:pPr>
        <w:numPr>
          <w:ilvl w:val="0"/>
          <w:numId w:val="38"/>
        </w:numPr>
        <w:jc w:val="both"/>
        <w:rPr>
          <w:rFonts w:ascii="Arial" w:hAnsi="Arial" w:cs="Arial"/>
          <w:sz w:val="22"/>
          <w:szCs w:val="22"/>
        </w:rPr>
      </w:pPr>
      <w:r w:rsidRPr="00C44F80">
        <w:rPr>
          <w:rFonts w:ascii="Arial" w:hAnsi="Arial" w:cs="Arial"/>
          <w:sz w:val="22"/>
          <w:szCs w:val="22"/>
        </w:rPr>
        <w:t xml:space="preserve">Deep contact burns, such as cigarette burns </w:t>
      </w:r>
    </w:p>
    <w:p w14:paraId="21EFD4AE" w14:textId="77777777" w:rsidR="00BD7FC7" w:rsidRPr="00C44F80" w:rsidRDefault="00BD7FC7" w:rsidP="006E1ABC">
      <w:pPr>
        <w:numPr>
          <w:ilvl w:val="0"/>
          <w:numId w:val="38"/>
        </w:numPr>
        <w:jc w:val="both"/>
        <w:rPr>
          <w:rFonts w:ascii="Arial" w:hAnsi="Arial" w:cs="Arial"/>
          <w:sz w:val="22"/>
          <w:szCs w:val="22"/>
        </w:rPr>
      </w:pPr>
      <w:r w:rsidRPr="00C44F80">
        <w:rPr>
          <w:rFonts w:ascii="Arial" w:hAnsi="Arial" w:cs="Arial"/>
          <w:sz w:val="22"/>
          <w:szCs w:val="22"/>
        </w:rPr>
        <w:t xml:space="preserve">Injuries suggesting beatings (strap marks, welts) </w:t>
      </w:r>
    </w:p>
    <w:p w14:paraId="08BECD2A" w14:textId="77777777" w:rsidR="00BD7FC7" w:rsidRPr="00C44F80" w:rsidRDefault="00BD7FC7" w:rsidP="006E1ABC">
      <w:pPr>
        <w:numPr>
          <w:ilvl w:val="0"/>
          <w:numId w:val="38"/>
        </w:numPr>
        <w:jc w:val="both"/>
        <w:rPr>
          <w:rFonts w:ascii="Arial" w:hAnsi="Arial" w:cs="Arial"/>
          <w:sz w:val="22"/>
          <w:szCs w:val="22"/>
        </w:rPr>
      </w:pPr>
      <w:r w:rsidRPr="00C44F80">
        <w:rPr>
          <w:rFonts w:ascii="Arial" w:hAnsi="Arial" w:cs="Arial"/>
          <w:sz w:val="22"/>
          <w:szCs w:val="22"/>
        </w:rPr>
        <w:lastRenderedPageBreak/>
        <w:t xml:space="preserve">Covering arms and legs even when hot </w:t>
      </w:r>
    </w:p>
    <w:p w14:paraId="1AD16F58" w14:textId="77777777" w:rsidR="00BD7FC7" w:rsidRPr="00C44F80" w:rsidRDefault="00BD7FC7" w:rsidP="006E1ABC">
      <w:pPr>
        <w:numPr>
          <w:ilvl w:val="0"/>
          <w:numId w:val="38"/>
        </w:numPr>
        <w:jc w:val="both"/>
        <w:rPr>
          <w:rFonts w:ascii="Arial" w:hAnsi="Arial" w:cs="Arial"/>
          <w:sz w:val="22"/>
          <w:szCs w:val="22"/>
        </w:rPr>
      </w:pPr>
      <w:r w:rsidRPr="00C44F80">
        <w:rPr>
          <w:rFonts w:ascii="Arial" w:hAnsi="Arial" w:cs="Arial"/>
          <w:sz w:val="22"/>
          <w:szCs w:val="22"/>
        </w:rPr>
        <w:t xml:space="preserve">Inappropriate/harmful medication usage </w:t>
      </w:r>
    </w:p>
    <w:p w14:paraId="6FA94773" w14:textId="77777777" w:rsidR="00BD7FC7" w:rsidRPr="00C44F80" w:rsidRDefault="00BD7FC7" w:rsidP="006E1ABC">
      <w:pPr>
        <w:numPr>
          <w:ilvl w:val="0"/>
          <w:numId w:val="38"/>
        </w:numPr>
        <w:jc w:val="both"/>
        <w:rPr>
          <w:rFonts w:ascii="Arial" w:hAnsi="Arial" w:cs="Arial"/>
          <w:sz w:val="22"/>
          <w:szCs w:val="22"/>
        </w:rPr>
      </w:pPr>
      <w:r w:rsidRPr="00C44F80">
        <w:rPr>
          <w:rFonts w:ascii="Arial" w:hAnsi="Arial" w:cs="Arial"/>
          <w:sz w:val="22"/>
          <w:szCs w:val="22"/>
        </w:rPr>
        <w:t xml:space="preserve">Aggressive behaviour or severe temper outbursts. </w:t>
      </w:r>
    </w:p>
    <w:p w14:paraId="4C2707BB" w14:textId="77777777" w:rsidR="00BD7FC7" w:rsidRPr="00C44F80" w:rsidRDefault="00BD7FC7" w:rsidP="006E1ABC">
      <w:pPr>
        <w:numPr>
          <w:ilvl w:val="0"/>
          <w:numId w:val="38"/>
        </w:numPr>
        <w:jc w:val="both"/>
        <w:rPr>
          <w:rFonts w:ascii="Arial" w:hAnsi="Arial" w:cs="Arial"/>
          <w:sz w:val="22"/>
          <w:szCs w:val="22"/>
        </w:rPr>
      </w:pPr>
      <w:r w:rsidRPr="00C44F80">
        <w:rPr>
          <w:rFonts w:ascii="Arial" w:hAnsi="Arial" w:cs="Arial"/>
          <w:sz w:val="22"/>
          <w:szCs w:val="22"/>
        </w:rPr>
        <w:t xml:space="preserve">Injuries that cannot be accounted for. Inadequate, inconsistent, or excessively plausible explanations for an injury, or a delay in seeking treatment should signal concern. </w:t>
      </w:r>
    </w:p>
    <w:p w14:paraId="10605BA4" w14:textId="77777777" w:rsidR="00BD7FC7" w:rsidRPr="00C44F80" w:rsidRDefault="00BD7FC7" w:rsidP="006E1ABC">
      <w:pPr>
        <w:jc w:val="both"/>
        <w:rPr>
          <w:rFonts w:ascii="Arial" w:hAnsi="Arial" w:cs="Arial"/>
          <w:sz w:val="22"/>
          <w:szCs w:val="22"/>
        </w:rPr>
      </w:pPr>
    </w:p>
    <w:p w14:paraId="5BA859B9" w14:textId="77777777" w:rsidR="00BD7FC7" w:rsidRPr="00C44F80" w:rsidRDefault="00BD7FC7" w:rsidP="006E1ABC">
      <w:pPr>
        <w:jc w:val="both"/>
        <w:rPr>
          <w:rFonts w:ascii="Arial" w:hAnsi="Arial" w:cs="Arial"/>
          <w:sz w:val="22"/>
          <w:szCs w:val="22"/>
        </w:rPr>
      </w:pPr>
      <w:r w:rsidRPr="00C44F80">
        <w:rPr>
          <w:rFonts w:ascii="Arial" w:hAnsi="Arial" w:cs="Arial"/>
          <w:b/>
          <w:bCs/>
          <w:sz w:val="22"/>
          <w:szCs w:val="22"/>
        </w:rPr>
        <w:t xml:space="preserve">Emotional abuse: </w:t>
      </w:r>
      <w:r w:rsidRPr="00C44F80">
        <w:rPr>
          <w:rFonts w:ascii="Arial" w:hAnsi="Arial" w:cs="Arial"/>
          <w:sz w:val="22"/>
          <w:szCs w:val="22"/>
        </w:rPr>
        <w:t xml:space="preserve">the persistent emotional maltreatment of a child such as </w:t>
      </w:r>
      <w:bookmarkStart w:id="116" w:name="_Int_Mr7vknIX"/>
      <w:r w:rsidRPr="00C44F80">
        <w:rPr>
          <w:rFonts w:ascii="Arial" w:hAnsi="Arial" w:cs="Arial"/>
          <w:sz w:val="22"/>
          <w:szCs w:val="22"/>
        </w:rPr>
        <w:t>to cause</w:t>
      </w:r>
      <w:bookmarkEnd w:id="116"/>
      <w:r w:rsidRPr="00C44F80">
        <w:rPr>
          <w:rFonts w:ascii="Arial" w:hAnsi="Arial" w:cs="Arial"/>
          <w:sz w:val="22"/>
          <w:szCs w:val="22"/>
        </w:rPr>
        <w:t xml:space="preserve"> severe and adverse effects on the child’s emotional development. It may involve conveying to a child that they are worthless or unloved, inadequate, or valued only </w:t>
      </w:r>
      <w:bookmarkStart w:id="117" w:name="_Int_J0xksV8K"/>
      <w:r w:rsidRPr="00C44F80">
        <w:rPr>
          <w:rFonts w:ascii="Arial" w:hAnsi="Arial" w:cs="Arial"/>
          <w:sz w:val="22"/>
          <w:szCs w:val="22"/>
        </w:rPr>
        <w:t>insofar as</w:t>
      </w:r>
      <w:bookmarkEnd w:id="117"/>
      <w:r w:rsidRPr="00C44F80">
        <w:rPr>
          <w:rFonts w:ascii="Arial" w:hAnsi="Arial" w:cs="Arial"/>
          <w:sz w:val="22"/>
          <w:szCs w:val="22"/>
        </w:rPr>
        <w:t xml:space="preserve">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6487026B" w14:textId="77777777" w:rsidR="00BD7FC7" w:rsidRPr="00C44F80" w:rsidRDefault="00BD7FC7" w:rsidP="006E1ABC">
      <w:pPr>
        <w:jc w:val="both"/>
        <w:rPr>
          <w:rFonts w:ascii="Arial" w:hAnsi="Arial" w:cs="Arial"/>
          <w:b/>
          <w:sz w:val="22"/>
          <w:szCs w:val="22"/>
        </w:rPr>
      </w:pPr>
    </w:p>
    <w:p w14:paraId="2A74B883" w14:textId="77777777" w:rsidR="00BD7FC7" w:rsidRPr="00C44F80" w:rsidRDefault="00BD7FC7" w:rsidP="006E1ABC">
      <w:pPr>
        <w:jc w:val="both"/>
        <w:rPr>
          <w:rFonts w:ascii="Arial" w:hAnsi="Arial" w:cs="Arial"/>
          <w:b/>
          <w:sz w:val="22"/>
          <w:szCs w:val="22"/>
        </w:rPr>
      </w:pPr>
      <w:r w:rsidRPr="00C44F80">
        <w:rPr>
          <w:rFonts w:ascii="Arial" w:hAnsi="Arial" w:cs="Arial"/>
          <w:b/>
          <w:sz w:val="22"/>
          <w:szCs w:val="22"/>
        </w:rPr>
        <w:t>Signs that MAY INDICATE emotional abuse</w:t>
      </w:r>
    </w:p>
    <w:p w14:paraId="5AD733CF" w14:textId="77777777" w:rsidR="00BD7FC7" w:rsidRPr="00C44F80" w:rsidRDefault="00BD7FC7" w:rsidP="006E1ABC">
      <w:pPr>
        <w:numPr>
          <w:ilvl w:val="0"/>
          <w:numId w:val="39"/>
        </w:numPr>
        <w:jc w:val="both"/>
        <w:rPr>
          <w:rFonts w:ascii="Arial" w:hAnsi="Arial" w:cs="Arial"/>
          <w:sz w:val="22"/>
          <w:szCs w:val="22"/>
        </w:rPr>
      </w:pPr>
      <w:r w:rsidRPr="00C44F80">
        <w:rPr>
          <w:rFonts w:ascii="Arial" w:hAnsi="Arial" w:cs="Arial"/>
          <w:sz w:val="22"/>
          <w:szCs w:val="22"/>
        </w:rPr>
        <w:t xml:space="preserve">Over reaction to mistakes </w:t>
      </w:r>
    </w:p>
    <w:p w14:paraId="0CEB6B36" w14:textId="77777777" w:rsidR="00BD7FC7" w:rsidRPr="00C44F80" w:rsidRDefault="00BD7FC7" w:rsidP="006E1ABC">
      <w:pPr>
        <w:numPr>
          <w:ilvl w:val="0"/>
          <w:numId w:val="39"/>
        </w:numPr>
        <w:jc w:val="both"/>
        <w:rPr>
          <w:rFonts w:ascii="Arial" w:hAnsi="Arial" w:cs="Arial"/>
          <w:sz w:val="22"/>
          <w:szCs w:val="22"/>
        </w:rPr>
      </w:pPr>
      <w:r w:rsidRPr="00C44F80">
        <w:rPr>
          <w:rFonts w:ascii="Arial" w:hAnsi="Arial" w:cs="Arial"/>
          <w:sz w:val="22"/>
          <w:szCs w:val="22"/>
        </w:rPr>
        <w:t xml:space="preserve">Lack of self-confidence/esteem </w:t>
      </w:r>
    </w:p>
    <w:p w14:paraId="3E7CB662" w14:textId="77777777" w:rsidR="00BD7FC7" w:rsidRPr="00C44F80" w:rsidRDefault="00BD7FC7" w:rsidP="006E1ABC">
      <w:pPr>
        <w:numPr>
          <w:ilvl w:val="0"/>
          <w:numId w:val="39"/>
        </w:numPr>
        <w:jc w:val="both"/>
        <w:rPr>
          <w:rFonts w:ascii="Arial" w:hAnsi="Arial" w:cs="Arial"/>
          <w:sz w:val="22"/>
          <w:szCs w:val="22"/>
        </w:rPr>
      </w:pPr>
      <w:r w:rsidRPr="00C44F80">
        <w:rPr>
          <w:rFonts w:ascii="Arial" w:hAnsi="Arial" w:cs="Arial"/>
          <w:sz w:val="22"/>
          <w:szCs w:val="22"/>
        </w:rPr>
        <w:t xml:space="preserve">Sudden speech disorders </w:t>
      </w:r>
    </w:p>
    <w:p w14:paraId="516D972E" w14:textId="77777777" w:rsidR="00BD7FC7" w:rsidRPr="00C44F80" w:rsidRDefault="00BD7FC7" w:rsidP="006E1ABC">
      <w:pPr>
        <w:numPr>
          <w:ilvl w:val="0"/>
          <w:numId w:val="39"/>
        </w:numPr>
        <w:jc w:val="both"/>
        <w:rPr>
          <w:rFonts w:ascii="Arial" w:hAnsi="Arial" w:cs="Arial"/>
          <w:sz w:val="22"/>
          <w:szCs w:val="22"/>
        </w:rPr>
      </w:pPr>
      <w:r w:rsidRPr="00C44F80">
        <w:rPr>
          <w:rFonts w:ascii="Arial" w:hAnsi="Arial" w:cs="Arial"/>
          <w:sz w:val="22"/>
          <w:szCs w:val="22"/>
        </w:rPr>
        <w:t xml:space="preserve">Self-harming </w:t>
      </w:r>
    </w:p>
    <w:p w14:paraId="744DA7C9" w14:textId="77777777" w:rsidR="00BD7FC7" w:rsidRPr="00C44F80" w:rsidRDefault="00BD7FC7" w:rsidP="006E1ABC">
      <w:pPr>
        <w:numPr>
          <w:ilvl w:val="0"/>
          <w:numId w:val="39"/>
        </w:numPr>
        <w:jc w:val="both"/>
        <w:rPr>
          <w:rFonts w:ascii="Arial" w:hAnsi="Arial" w:cs="Arial"/>
          <w:sz w:val="22"/>
          <w:szCs w:val="22"/>
        </w:rPr>
      </w:pPr>
      <w:r w:rsidRPr="00C44F80">
        <w:rPr>
          <w:rFonts w:ascii="Arial" w:hAnsi="Arial" w:cs="Arial"/>
          <w:sz w:val="22"/>
          <w:szCs w:val="22"/>
        </w:rPr>
        <w:t>Eating Disorders</w:t>
      </w:r>
    </w:p>
    <w:p w14:paraId="622AAF52" w14:textId="77777777" w:rsidR="00BD7FC7" w:rsidRPr="00C44F80" w:rsidRDefault="00BD7FC7" w:rsidP="006E1ABC">
      <w:pPr>
        <w:numPr>
          <w:ilvl w:val="0"/>
          <w:numId w:val="39"/>
        </w:numPr>
        <w:jc w:val="both"/>
        <w:rPr>
          <w:rFonts w:ascii="Arial" w:hAnsi="Arial" w:cs="Arial"/>
          <w:sz w:val="22"/>
          <w:szCs w:val="22"/>
        </w:rPr>
      </w:pPr>
      <w:r w:rsidRPr="00C44F80">
        <w:rPr>
          <w:rFonts w:ascii="Arial" w:hAnsi="Arial" w:cs="Arial"/>
          <w:sz w:val="22"/>
          <w:szCs w:val="22"/>
        </w:rPr>
        <w:t xml:space="preserve">Extremes of passivity and/or aggression </w:t>
      </w:r>
    </w:p>
    <w:p w14:paraId="1A94CCCF" w14:textId="77777777" w:rsidR="00BD7FC7" w:rsidRPr="00C44F80" w:rsidRDefault="00BD7FC7" w:rsidP="006E1ABC">
      <w:pPr>
        <w:numPr>
          <w:ilvl w:val="0"/>
          <w:numId w:val="39"/>
        </w:numPr>
        <w:jc w:val="both"/>
        <w:rPr>
          <w:rFonts w:ascii="Arial" w:hAnsi="Arial" w:cs="Arial"/>
          <w:sz w:val="22"/>
          <w:szCs w:val="22"/>
        </w:rPr>
      </w:pPr>
      <w:r w:rsidRPr="00C44F80">
        <w:rPr>
          <w:rFonts w:ascii="Arial" w:hAnsi="Arial" w:cs="Arial"/>
          <w:sz w:val="22"/>
          <w:szCs w:val="22"/>
        </w:rPr>
        <w:t xml:space="preserve">Compulsive stealing </w:t>
      </w:r>
    </w:p>
    <w:p w14:paraId="5981E9E1" w14:textId="77777777" w:rsidR="00BD7FC7" w:rsidRPr="00C44F80" w:rsidRDefault="00BD7FC7" w:rsidP="006E1ABC">
      <w:pPr>
        <w:numPr>
          <w:ilvl w:val="0"/>
          <w:numId w:val="39"/>
        </w:numPr>
        <w:jc w:val="both"/>
        <w:rPr>
          <w:rFonts w:ascii="Arial" w:hAnsi="Arial" w:cs="Arial"/>
          <w:sz w:val="22"/>
          <w:szCs w:val="22"/>
        </w:rPr>
      </w:pPr>
      <w:r w:rsidRPr="00C44F80">
        <w:rPr>
          <w:rFonts w:ascii="Arial" w:hAnsi="Arial" w:cs="Arial"/>
          <w:sz w:val="22"/>
          <w:szCs w:val="22"/>
        </w:rPr>
        <w:t xml:space="preserve">Drug, alcohol, solvent abuse </w:t>
      </w:r>
    </w:p>
    <w:p w14:paraId="67F63DEB" w14:textId="77777777" w:rsidR="00BD7FC7" w:rsidRPr="00C44F80" w:rsidRDefault="00BD7FC7" w:rsidP="006E1ABC">
      <w:pPr>
        <w:numPr>
          <w:ilvl w:val="0"/>
          <w:numId w:val="39"/>
        </w:numPr>
        <w:jc w:val="both"/>
        <w:rPr>
          <w:rFonts w:ascii="Arial" w:hAnsi="Arial" w:cs="Arial"/>
          <w:sz w:val="22"/>
          <w:szCs w:val="22"/>
        </w:rPr>
      </w:pPr>
      <w:r w:rsidRPr="00C44F80">
        <w:rPr>
          <w:rFonts w:ascii="Arial" w:hAnsi="Arial" w:cs="Arial"/>
          <w:sz w:val="22"/>
          <w:szCs w:val="22"/>
        </w:rPr>
        <w:t xml:space="preserve">Fear of parents being contacted </w:t>
      </w:r>
    </w:p>
    <w:p w14:paraId="6CB250C3" w14:textId="77777777" w:rsidR="00BD7FC7" w:rsidRPr="00C44F80" w:rsidRDefault="00BD7FC7" w:rsidP="006E1ABC">
      <w:pPr>
        <w:numPr>
          <w:ilvl w:val="0"/>
          <w:numId w:val="39"/>
        </w:numPr>
        <w:jc w:val="both"/>
        <w:rPr>
          <w:rFonts w:ascii="Arial" w:hAnsi="Arial" w:cs="Arial"/>
          <w:sz w:val="22"/>
          <w:szCs w:val="22"/>
        </w:rPr>
      </w:pPr>
      <w:r w:rsidRPr="00C44F80">
        <w:rPr>
          <w:rFonts w:ascii="Arial" w:hAnsi="Arial" w:cs="Arial"/>
          <w:sz w:val="22"/>
          <w:szCs w:val="22"/>
        </w:rPr>
        <w:t xml:space="preserve">Unwillingness or inability to play </w:t>
      </w:r>
    </w:p>
    <w:p w14:paraId="0FD1345D" w14:textId="77777777" w:rsidR="00BD7FC7" w:rsidRPr="00C44F80" w:rsidRDefault="00BD7FC7" w:rsidP="006E1ABC">
      <w:pPr>
        <w:numPr>
          <w:ilvl w:val="0"/>
          <w:numId w:val="39"/>
        </w:numPr>
        <w:jc w:val="both"/>
        <w:rPr>
          <w:rFonts w:ascii="Arial" w:hAnsi="Arial" w:cs="Arial"/>
          <w:sz w:val="22"/>
          <w:szCs w:val="22"/>
        </w:rPr>
      </w:pPr>
      <w:r w:rsidRPr="00C44F80">
        <w:rPr>
          <w:rFonts w:ascii="Arial" w:hAnsi="Arial" w:cs="Arial"/>
          <w:sz w:val="22"/>
          <w:szCs w:val="22"/>
        </w:rPr>
        <w:t>Secrecy relating to use of technology</w:t>
      </w:r>
    </w:p>
    <w:p w14:paraId="67D2A06F" w14:textId="77777777" w:rsidR="00BD7FC7" w:rsidRPr="00C44F80" w:rsidRDefault="00BD7FC7" w:rsidP="006E1ABC">
      <w:pPr>
        <w:numPr>
          <w:ilvl w:val="0"/>
          <w:numId w:val="39"/>
        </w:numPr>
        <w:jc w:val="both"/>
        <w:rPr>
          <w:rFonts w:ascii="Arial" w:hAnsi="Arial" w:cs="Arial"/>
          <w:sz w:val="22"/>
          <w:szCs w:val="22"/>
        </w:rPr>
      </w:pPr>
      <w:r w:rsidRPr="00C44F80">
        <w:rPr>
          <w:rFonts w:ascii="Arial" w:hAnsi="Arial" w:cs="Arial"/>
          <w:sz w:val="22"/>
          <w:szCs w:val="22"/>
        </w:rPr>
        <w:t xml:space="preserve">Excessive need for approval, attention, and affection </w:t>
      </w:r>
    </w:p>
    <w:p w14:paraId="1661BB90" w14:textId="77777777" w:rsidR="00BD7FC7" w:rsidRPr="00C44F80" w:rsidRDefault="00BD7FC7" w:rsidP="006E1ABC">
      <w:pPr>
        <w:jc w:val="both"/>
        <w:rPr>
          <w:rFonts w:ascii="Arial" w:hAnsi="Arial" w:cs="Arial"/>
          <w:sz w:val="22"/>
          <w:szCs w:val="22"/>
        </w:rPr>
      </w:pPr>
    </w:p>
    <w:p w14:paraId="3E6532BE" w14:textId="77777777" w:rsidR="00BD7FC7" w:rsidRPr="00C44F80" w:rsidRDefault="00BD7FC7" w:rsidP="006E1ABC">
      <w:pPr>
        <w:jc w:val="both"/>
        <w:rPr>
          <w:rFonts w:ascii="Arial" w:hAnsi="Arial" w:cs="Arial"/>
          <w:sz w:val="22"/>
          <w:szCs w:val="22"/>
        </w:rPr>
      </w:pPr>
      <w:r w:rsidRPr="00C44F80">
        <w:rPr>
          <w:rFonts w:ascii="Arial" w:hAnsi="Arial" w:cs="Arial"/>
          <w:b/>
          <w:bCs/>
          <w:sz w:val="22"/>
          <w:szCs w:val="22"/>
        </w:rPr>
        <w:t xml:space="preserve">Neglect: </w:t>
      </w:r>
      <w:r w:rsidRPr="00C44F80">
        <w:rPr>
          <w:rFonts w:ascii="Arial" w:hAnsi="Arial" w:cs="Arial"/>
          <w:sz w:val="22"/>
          <w:szCs w:val="22"/>
        </w:rPr>
        <w:t xml:space="preserve">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w:t>
      </w:r>
      <w:bookmarkStart w:id="118" w:name="_Int_gHjvu8Me"/>
      <w:r w:rsidRPr="00C44F80">
        <w:rPr>
          <w:rFonts w:ascii="Arial" w:hAnsi="Arial" w:cs="Arial"/>
          <w:sz w:val="22"/>
          <w:szCs w:val="22"/>
        </w:rPr>
        <w:t>care-givers</w:t>
      </w:r>
      <w:bookmarkEnd w:id="118"/>
      <w:r w:rsidRPr="00C44F80">
        <w:rPr>
          <w:rFonts w:ascii="Arial" w:hAnsi="Arial" w:cs="Arial"/>
          <w:sz w:val="22"/>
          <w:szCs w:val="22"/>
        </w:rPr>
        <w:t xml:space="preserve">); or ensure access to appropriate medical care or treatment. It may also include neglect of, or </w:t>
      </w:r>
      <w:bookmarkStart w:id="119" w:name="_Int_DV8tgmYl"/>
      <w:r w:rsidRPr="00C44F80">
        <w:rPr>
          <w:rFonts w:ascii="Arial" w:hAnsi="Arial" w:cs="Arial"/>
          <w:sz w:val="22"/>
          <w:szCs w:val="22"/>
        </w:rPr>
        <w:t>unresponsiveness</w:t>
      </w:r>
      <w:bookmarkEnd w:id="119"/>
      <w:r w:rsidRPr="00C44F80">
        <w:rPr>
          <w:rFonts w:ascii="Arial" w:hAnsi="Arial" w:cs="Arial"/>
          <w:sz w:val="22"/>
          <w:szCs w:val="22"/>
        </w:rPr>
        <w:t xml:space="preserve"> to, a child’s basic emotional needs. </w:t>
      </w:r>
    </w:p>
    <w:p w14:paraId="4B587C0A" w14:textId="77777777" w:rsidR="00BD7FC7" w:rsidRPr="00C44F80" w:rsidRDefault="00BD7FC7" w:rsidP="006E1ABC">
      <w:pPr>
        <w:jc w:val="both"/>
        <w:rPr>
          <w:rFonts w:ascii="Arial" w:hAnsi="Arial" w:cs="Arial"/>
          <w:b/>
          <w:sz w:val="22"/>
          <w:szCs w:val="22"/>
        </w:rPr>
      </w:pPr>
    </w:p>
    <w:p w14:paraId="1C9B5D62" w14:textId="77777777" w:rsidR="00BD7FC7" w:rsidRPr="00C44F80" w:rsidRDefault="00BD7FC7" w:rsidP="006E1ABC">
      <w:pPr>
        <w:jc w:val="both"/>
        <w:rPr>
          <w:rFonts w:ascii="Arial" w:hAnsi="Arial" w:cs="Arial"/>
          <w:b/>
          <w:sz w:val="22"/>
          <w:szCs w:val="22"/>
        </w:rPr>
      </w:pPr>
      <w:r w:rsidRPr="00C44F80">
        <w:rPr>
          <w:rFonts w:ascii="Arial" w:hAnsi="Arial" w:cs="Arial"/>
          <w:b/>
          <w:sz w:val="22"/>
          <w:szCs w:val="22"/>
        </w:rPr>
        <w:t xml:space="preserve">Signs that MAY INDICATE neglect. </w:t>
      </w:r>
    </w:p>
    <w:p w14:paraId="0F5A3299" w14:textId="77777777" w:rsidR="00BD7FC7" w:rsidRPr="00C44F80" w:rsidRDefault="00BD7FC7" w:rsidP="006E1ABC">
      <w:pPr>
        <w:numPr>
          <w:ilvl w:val="0"/>
          <w:numId w:val="40"/>
        </w:numPr>
        <w:jc w:val="both"/>
        <w:rPr>
          <w:rFonts w:ascii="Arial" w:hAnsi="Arial" w:cs="Arial"/>
          <w:sz w:val="22"/>
          <w:szCs w:val="22"/>
        </w:rPr>
      </w:pPr>
      <w:r w:rsidRPr="00C44F80">
        <w:rPr>
          <w:rFonts w:ascii="Arial" w:hAnsi="Arial" w:cs="Arial"/>
          <w:sz w:val="22"/>
          <w:szCs w:val="22"/>
        </w:rPr>
        <w:t xml:space="preserve">Constant hunger </w:t>
      </w:r>
    </w:p>
    <w:p w14:paraId="1253E1B0" w14:textId="77777777" w:rsidR="00BD7FC7" w:rsidRPr="00C44F80" w:rsidRDefault="00BD7FC7" w:rsidP="006E1ABC">
      <w:pPr>
        <w:numPr>
          <w:ilvl w:val="0"/>
          <w:numId w:val="40"/>
        </w:numPr>
        <w:jc w:val="both"/>
        <w:rPr>
          <w:rFonts w:ascii="Arial" w:hAnsi="Arial" w:cs="Arial"/>
          <w:sz w:val="22"/>
          <w:szCs w:val="22"/>
        </w:rPr>
      </w:pPr>
      <w:r w:rsidRPr="00C44F80">
        <w:rPr>
          <w:rFonts w:ascii="Arial" w:hAnsi="Arial" w:cs="Arial"/>
          <w:sz w:val="22"/>
          <w:szCs w:val="22"/>
        </w:rPr>
        <w:t xml:space="preserve">Poor personal hygiene </w:t>
      </w:r>
    </w:p>
    <w:p w14:paraId="3705E911" w14:textId="77777777" w:rsidR="00BD7FC7" w:rsidRPr="00C44F80" w:rsidRDefault="00BD7FC7" w:rsidP="006E1ABC">
      <w:pPr>
        <w:numPr>
          <w:ilvl w:val="0"/>
          <w:numId w:val="40"/>
        </w:numPr>
        <w:jc w:val="both"/>
        <w:rPr>
          <w:rFonts w:ascii="Arial" w:hAnsi="Arial" w:cs="Arial"/>
          <w:sz w:val="22"/>
          <w:szCs w:val="22"/>
        </w:rPr>
      </w:pPr>
      <w:r w:rsidRPr="00C44F80">
        <w:rPr>
          <w:rFonts w:ascii="Arial" w:hAnsi="Arial" w:cs="Arial"/>
          <w:sz w:val="22"/>
          <w:szCs w:val="22"/>
        </w:rPr>
        <w:t xml:space="preserve">Constant tiredness </w:t>
      </w:r>
    </w:p>
    <w:p w14:paraId="78CAF9A1" w14:textId="77777777" w:rsidR="00BD7FC7" w:rsidRPr="00C44F80" w:rsidRDefault="00BD7FC7" w:rsidP="006E1ABC">
      <w:pPr>
        <w:numPr>
          <w:ilvl w:val="0"/>
          <w:numId w:val="40"/>
        </w:numPr>
        <w:jc w:val="both"/>
        <w:rPr>
          <w:rFonts w:ascii="Arial" w:hAnsi="Arial" w:cs="Arial"/>
          <w:sz w:val="22"/>
          <w:szCs w:val="22"/>
        </w:rPr>
      </w:pPr>
      <w:r w:rsidRPr="00C44F80">
        <w:rPr>
          <w:rFonts w:ascii="Arial" w:hAnsi="Arial" w:cs="Arial"/>
          <w:sz w:val="22"/>
          <w:szCs w:val="22"/>
        </w:rPr>
        <w:t xml:space="preserve">Inadequate clothing </w:t>
      </w:r>
    </w:p>
    <w:p w14:paraId="1DD78822" w14:textId="77777777" w:rsidR="00BD7FC7" w:rsidRPr="00C44F80" w:rsidRDefault="00BD7FC7" w:rsidP="006E1ABC">
      <w:pPr>
        <w:numPr>
          <w:ilvl w:val="0"/>
          <w:numId w:val="40"/>
        </w:numPr>
        <w:jc w:val="both"/>
        <w:rPr>
          <w:rFonts w:ascii="Arial" w:hAnsi="Arial" w:cs="Arial"/>
          <w:sz w:val="22"/>
          <w:szCs w:val="22"/>
        </w:rPr>
      </w:pPr>
      <w:r w:rsidRPr="00C44F80">
        <w:rPr>
          <w:rFonts w:ascii="Arial" w:hAnsi="Arial" w:cs="Arial"/>
          <w:sz w:val="22"/>
          <w:szCs w:val="22"/>
        </w:rPr>
        <w:t xml:space="preserve">Frequent lateness or non-attendance </w:t>
      </w:r>
    </w:p>
    <w:p w14:paraId="708E3087" w14:textId="77777777" w:rsidR="00BD7FC7" w:rsidRPr="00C44F80" w:rsidRDefault="00BD7FC7" w:rsidP="006E1ABC">
      <w:pPr>
        <w:numPr>
          <w:ilvl w:val="0"/>
          <w:numId w:val="40"/>
        </w:numPr>
        <w:jc w:val="both"/>
        <w:rPr>
          <w:rFonts w:ascii="Arial" w:hAnsi="Arial" w:cs="Arial"/>
          <w:sz w:val="22"/>
          <w:szCs w:val="22"/>
        </w:rPr>
      </w:pPr>
      <w:r w:rsidRPr="00C44F80">
        <w:rPr>
          <w:rFonts w:ascii="Arial" w:hAnsi="Arial" w:cs="Arial"/>
          <w:sz w:val="22"/>
          <w:szCs w:val="22"/>
        </w:rPr>
        <w:t xml:space="preserve">Untreated medical problems </w:t>
      </w:r>
    </w:p>
    <w:p w14:paraId="19E8A361" w14:textId="77777777" w:rsidR="00BD7FC7" w:rsidRPr="00C44F80" w:rsidRDefault="00BD7FC7" w:rsidP="006E1ABC">
      <w:pPr>
        <w:numPr>
          <w:ilvl w:val="0"/>
          <w:numId w:val="40"/>
        </w:numPr>
        <w:jc w:val="both"/>
        <w:rPr>
          <w:rFonts w:ascii="Arial" w:hAnsi="Arial" w:cs="Arial"/>
          <w:sz w:val="22"/>
          <w:szCs w:val="22"/>
        </w:rPr>
      </w:pPr>
      <w:r w:rsidRPr="00C44F80">
        <w:rPr>
          <w:rFonts w:ascii="Arial" w:hAnsi="Arial" w:cs="Arial"/>
          <w:sz w:val="22"/>
          <w:szCs w:val="22"/>
        </w:rPr>
        <w:t xml:space="preserve">Poor relationship with peers </w:t>
      </w:r>
    </w:p>
    <w:p w14:paraId="0CD08F4B" w14:textId="77777777" w:rsidR="00BD7FC7" w:rsidRPr="00C44F80" w:rsidRDefault="00BD7FC7" w:rsidP="006E1ABC">
      <w:pPr>
        <w:numPr>
          <w:ilvl w:val="0"/>
          <w:numId w:val="40"/>
        </w:numPr>
        <w:jc w:val="both"/>
        <w:rPr>
          <w:rFonts w:ascii="Arial" w:hAnsi="Arial" w:cs="Arial"/>
          <w:sz w:val="22"/>
          <w:szCs w:val="22"/>
        </w:rPr>
      </w:pPr>
      <w:r w:rsidRPr="00C44F80">
        <w:rPr>
          <w:rFonts w:ascii="Arial" w:hAnsi="Arial" w:cs="Arial"/>
          <w:sz w:val="22"/>
          <w:szCs w:val="22"/>
        </w:rPr>
        <w:t xml:space="preserve">Compulsive stealing and scavenging </w:t>
      </w:r>
    </w:p>
    <w:p w14:paraId="3815D590" w14:textId="77777777" w:rsidR="00BD7FC7" w:rsidRPr="00C44F80" w:rsidRDefault="00BD7FC7" w:rsidP="006E1ABC">
      <w:pPr>
        <w:numPr>
          <w:ilvl w:val="0"/>
          <w:numId w:val="40"/>
        </w:numPr>
        <w:jc w:val="both"/>
        <w:rPr>
          <w:rFonts w:ascii="Arial" w:hAnsi="Arial" w:cs="Arial"/>
          <w:sz w:val="22"/>
          <w:szCs w:val="22"/>
        </w:rPr>
      </w:pPr>
      <w:r w:rsidRPr="00C44F80">
        <w:rPr>
          <w:rFonts w:ascii="Arial" w:hAnsi="Arial" w:cs="Arial"/>
          <w:sz w:val="22"/>
          <w:szCs w:val="22"/>
        </w:rPr>
        <w:t xml:space="preserve">Rocking, hair twisting and thumb sucking </w:t>
      </w:r>
    </w:p>
    <w:p w14:paraId="38AEBA52" w14:textId="77777777" w:rsidR="00BD7FC7" w:rsidRPr="00C44F80" w:rsidRDefault="00BD7FC7" w:rsidP="006E1ABC">
      <w:pPr>
        <w:numPr>
          <w:ilvl w:val="0"/>
          <w:numId w:val="40"/>
        </w:numPr>
        <w:jc w:val="both"/>
        <w:rPr>
          <w:rFonts w:ascii="Arial" w:hAnsi="Arial" w:cs="Arial"/>
          <w:sz w:val="22"/>
          <w:szCs w:val="22"/>
        </w:rPr>
      </w:pPr>
      <w:r w:rsidRPr="00C44F80">
        <w:rPr>
          <w:rFonts w:ascii="Arial" w:hAnsi="Arial" w:cs="Arial"/>
          <w:sz w:val="22"/>
          <w:szCs w:val="22"/>
        </w:rPr>
        <w:t>Running away</w:t>
      </w:r>
    </w:p>
    <w:p w14:paraId="222EC0CB" w14:textId="77777777" w:rsidR="00BD7FC7" w:rsidRPr="00C44F80" w:rsidRDefault="00BD7FC7" w:rsidP="006E1ABC">
      <w:pPr>
        <w:numPr>
          <w:ilvl w:val="0"/>
          <w:numId w:val="40"/>
        </w:numPr>
        <w:jc w:val="both"/>
        <w:rPr>
          <w:rFonts w:ascii="Arial" w:hAnsi="Arial" w:cs="Arial"/>
          <w:sz w:val="22"/>
          <w:szCs w:val="22"/>
        </w:rPr>
      </w:pPr>
      <w:r w:rsidRPr="00C44F80">
        <w:rPr>
          <w:rFonts w:ascii="Arial" w:hAnsi="Arial" w:cs="Arial"/>
          <w:sz w:val="22"/>
          <w:szCs w:val="22"/>
        </w:rPr>
        <w:lastRenderedPageBreak/>
        <w:t xml:space="preserve">Loss of weight or being constantly underweight </w:t>
      </w:r>
    </w:p>
    <w:p w14:paraId="5D99065B" w14:textId="2B99BF44" w:rsidR="00AC617B" w:rsidRPr="00C44F80" w:rsidRDefault="00BD7FC7" w:rsidP="006E1ABC">
      <w:pPr>
        <w:numPr>
          <w:ilvl w:val="0"/>
          <w:numId w:val="40"/>
        </w:numPr>
        <w:jc w:val="both"/>
        <w:rPr>
          <w:rFonts w:ascii="Arial" w:hAnsi="Arial" w:cs="Arial"/>
          <w:sz w:val="22"/>
          <w:szCs w:val="22"/>
        </w:rPr>
      </w:pPr>
      <w:r w:rsidRPr="00C44F80">
        <w:rPr>
          <w:rFonts w:ascii="Arial" w:hAnsi="Arial" w:cs="Arial"/>
          <w:sz w:val="22"/>
          <w:szCs w:val="22"/>
        </w:rPr>
        <w:t xml:space="preserve">Low self esteem </w:t>
      </w:r>
    </w:p>
    <w:p w14:paraId="44D4CE25" w14:textId="212BD517" w:rsidR="00AA23D3" w:rsidRPr="00272A6C" w:rsidRDefault="00AA23D3" w:rsidP="006E1ABC">
      <w:pPr>
        <w:pStyle w:val="Heading1"/>
        <w:jc w:val="both"/>
        <w:rPr>
          <w:rFonts w:cs="Arial"/>
        </w:rPr>
      </w:pPr>
      <w:r w:rsidRPr="00C44F80">
        <w:rPr>
          <w:rFonts w:cs="Arial"/>
        </w:rPr>
        <w:br w:type="page"/>
      </w:r>
      <w:bookmarkStart w:id="120" w:name="_Ref108517120"/>
      <w:bookmarkStart w:id="121" w:name="_Toc203392792"/>
      <w:r w:rsidRPr="00272A6C">
        <w:rPr>
          <w:rFonts w:cs="Arial"/>
          <w:sz w:val="40"/>
          <w:szCs w:val="28"/>
        </w:rPr>
        <w:lastRenderedPageBreak/>
        <w:t>Appendix 2: Support</w:t>
      </w:r>
      <w:r w:rsidR="00F33AF9" w:rsidRPr="00272A6C">
        <w:rPr>
          <w:rFonts w:cs="Arial"/>
          <w:sz w:val="40"/>
          <w:szCs w:val="28"/>
        </w:rPr>
        <w:t xml:space="preserve"> Organisations</w:t>
      </w:r>
      <w:bookmarkEnd w:id="120"/>
      <w:r w:rsidR="00F33AF9" w:rsidRPr="00272A6C">
        <w:rPr>
          <w:rFonts w:cs="Arial"/>
          <w:sz w:val="40"/>
          <w:szCs w:val="28"/>
        </w:rPr>
        <w:t xml:space="preserve"> </w:t>
      </w:r>
      <w:r w:rsidR="005051BA" w:rsidRPr="00272A6C">
        <w:rPr>
          <w:rFonts w:cs="Arial"/>
          <w:sz w:val="40"/>
          <w:szCs w:val="28"/>
        </w:rPr>
        <w:t>and Resources</w:t>
      </w:r>
      <w:bookmarkEnd w:id="121"/>
    </w:p>
    <w:p w14:paraId="70FB057A" w14:textId="77777777" w:rsidR="0016430A" w:rsidRPr="00272A6C" w:rsidRDefault="0016430A" w:rsidP="004355EF">
      <w:pPr>
        <w:rPr>
          <w:rFonts w:ascii="Arial" w:hAnsi="Arial" w:cs="Arial"/>
          <w:b/>
          <w:sz w:val="22"/>
          <w:szCs w:val="22"/>
          <w:lang w:val="en-GB"/>
        </w:rPr>
      </w:pPr>
    </w:p>
    <w:p w14:paraId="2E9BEC96" w14:textId="77777777" w:rsidR="001A6FB7" w:rsidRPr="00272A6C" w:rsidRDefault="001A6FB7" w:rsidP="001A6FB7">
      <w:pPr>
        <w:rPr>
          <w:rFonts w:ascii="Arial" w:hAnsi="Arial" w:cs="Arial"/>
          <w:b/>
          <w:bCs/>
          <w:sz w:val="22"/>
          <w:szCs w:val="22"/>
          <w:shd w:val="clear" w:color="auto" w:fill="E6E6E6"/>
          <w:lang w:val="en-GB"/>
        </w:rPr>
      </w:pPr>
      <w:r w:rsidRPr="00272A6C">
        <w:rPr>
          <w:rFonts w:ascii="Arial" w:hAnsi="Arial" w:cs="Arial"/>
          <w:b/>
          <w:bCs/>
          <w:sz w:val="22"/>
          <w:szCs w:val="22"/>
          <w:shd w:val="clear" w:color="auto" w:fill="E6E6E6"/>
          <w:lang w:val="en-GB"/>
        </w:rPr>
        <w:t xml:space="preserve">KSCMP </w:t>
      </w:r>
    </w:p>
    <w:p w14:paraId="27FDA553" w14:textId="4C77E513" w:rsidR="001A6FB7" w:rsidRPr="00272A6C" w:rsidRDefault="001A6FB7" w:rsidP="001A6FB7">
      <w:pPr>
        <w:numPr>
          <w:ilvl w:val="0"/>
          <w:numId w:val="103"/>
        </w:numPr>
        <w:rPr>
          <w:rFonts w:ascii="Arial" w:hAnsi="Arial" w:cs="Arial"/>
          <w:sz w:val="22"/>
          <w:szCs w:val="22"/>
          <w:lang w:val="en-GB"/>
        </w:rPr>
      </w:pPr>
      <w:r w:rsidRPr="00272A6C">
        <w:rPr>
          <w:rFonts w:ascii="Arial" w:hAnsi="Arial" w:cs="Arial"/>
          <w:sz w:val="22"/>
          <w:szCs w:val="22"/>
          <w:shd w:val="clear" w:color="auto" w:fill="E6E6E6"/>
          <w:lang w:val="en-GB"/>
        </w:rPr>
        <w:t>Factsheets:</w:t>
      </w:r>
      <w:r w:rsidRPr="00272A6C">
        <w:rPr>
          <w:rFonts w:ascii="Arial" w:hAnsi="Arial" w:cs="Arial"/>
          <w:sz w:val="22"/>
          <w:szCs w:val="22"/>
          <w:lang w:val="en-GB"/>
        </w:rPr>
        <w:t xml:space="preserve"> </w:t>
      </w:r>
      <w:hyperlink r:id="rId137" w:history="1">
        <w:r w:rsidRPr="00272A6C">
          <w:rPr>
            <w:rStyle w:val="Hyperlink"/>
            <w:rFonts w:ascii="Arial" w:hAnsi="Arial" w:cs="Arial"/>
            <w:sz w:val="22"/>
            <w:szCs w:val="22"/>
            <w:lang w:val="en-GB"/>
          </w:rPr>
          <w:t>www.kscmp.org.uk/training/factsheets</w:t>
        </w:r>
      </w:hyperlink>
      <w:r w:rsidRPr="00272A6C">
        <w:rPr>
          <w:rFonts w:ascii="Arial" w:hAnsi="Arial" w:cs="Arial"/>
          <w:sz w:val="22"/>
          <w:szCs w:val="22"/>
          <w:lang w:val="en-GB"/>
        </w:rPr>
        <w:t xml:space="preserve"> </w:t>
      </w:r>
    </w:p>
    <w:p w14:paraId="322F727D" w14:textId="6623984B" w:rsidR="001A6FB7" w:rsidRPr="00272A6C" w:rsidRDefault="005051BA" w:rsidP="001A6FB7">
      <w:pPr>
        <w:numPr>
          <w:ilvl w:val="0"/>
          <w:numId w:val="103"/>
        </w:numPr>
        <w:rPr>
          <w:rFonts w:ascii="Arial" w:hAnsi="Arial" w:cs="Arial"/>
          <w:sz w:val="22"/>
          <w:szCs w:val="22"/>
          <w:lang w:val="en-GB"/>
        </w:rPr>
      </w:pPr>
      <w:r w:rsidRPr="00272A6C">
        <w:rPr>
          <w:rFonts w:ascii="Arial" w:hAnsi="Arial" w:cs="Arial"/>
          <w:sz w:val="22"/>
          <w:szCs w:val="22"/>
          <w:lang w:val="en-GB"/>
        </w:rPr>
        <w:t xml:space="preserve">Supporting resources:  </w:t>
      </w:r>
      <w:hyperlink r:id="rId138" w:history="1">
        <w:r w:rsidRPr="00272A6C">
          <w:rPr>
            <w:rStyle w:val="Hyperlink"/>
            <w:rFonts w:ascii="Arial" w:hAnsi="Arial" w:cs="Arial"/>
            <w:sz w:val="22"/>
            <w:szCs w:val="22"/>
            <w:lang w:val="en-GB"/>
          </w:rPr>
          <w:t>www.kscmp.org.uk/training/training-resources</w:t>
        </w:r>
      </w:hyperlink>
      <w:r w:rsidRPr="00272A6C">
        <w:rPr>
          <w:rFonts w:ascii="Arial" w:hAnsi="Arial" w:cs="Arial"/>
          <w:sz w:val="22"/>
          <w:szCs w:val="22"/>
          <w:lang w:val="en-GB"/>
        </w:rPr>
        <w:t xml:space="preserve"> </w:t>
      </w:r>
    </w:p>
    <w:p w14:paraId="5B0F31DC" w14:textId="68781298" w:rsidR="005051BA" w:rsidRPr="00272A6C" w:rsidRDefault="005051BA" w:rsidP="001A6FB7">
      <w:pPr>
        <w:numPr>
          <w:ilvl w:val="0"/>
          <w:numId w:val="103"/>
        </w:numPr>
        <w:rPr>
          <w:rFonts w:ascii="Arial" w:hAnsi="Arial" w:cs="Arial"/>
          <w:sz w:val="22"/>
          <w:szCs w:val="22"/>
          <w:lang w:val="en-GB"/>
        </w:rPr>
      </w:pPr>
      <w:r w:rsidRPr="00272A6C">
        <w:rPr>
          <w:rFonts w:ascii="Arial" w:hAnsi="Arial" w:cs="Arial"/>
          <w:sz w:val="22"/>
          <w:szCs w:val="22"/>
          <w:lang w:val="en-GB"/>
        </w:rPr>
        <w:t xml:space="preserve">Video explainers: </w:t>
      </w:r>
      <w:hyperlink r:id="rId139" w:history="1">
        <w:r w:rsidRPr="00272A6C">
          <w:rPr>
            <w:rStyle w:val="Hyperlink"/>
            <w:rFonts w:ascii="Arial" w:hAnsi="Arial" w:cs="Arial"/>
            <w:sz w:val="22"/>
            <w:szCs w:val="22"/>
            <w:lang w:val="en-GB"/>
          </w:rPr>
          <w:t>www.kscmp.org.uk/training/video-explainers</w:t>
        </w:r>
      </w:hyperlink>
      <w:r w:rsidRPr="00272A6C">
        <w:rPr>
          <w:rFonts w:ascii="Arial" w:hAnsi="Arial" w:cs="Arial"/>
          <w:sz w:val="22"/>
          <w:szCs w:val="22"/>
          <w:lang w:val="en-GB"/>
        </w:rPr>
        <w:t xml:space="preserve"> </w:t>
      </w:r>
    </w:p>
    <w:p w14:paraId="0EBA9BF4" w14:textId="77777777" w:rsidR="001A6FB7" w:rsidRPr="00272A6C" w:rsidRDefault="001A6FB7" w:rsidP="004355EF">
      <w:pPr>
        <w:rPr>
          <w:rFonts w:ascii="Arial" w:hAnsi="Arial" w:cs="Arial"/>
          <w:b/>
          <w:sz w:val="22"/>
          <w:szCs w:val="22"/>
          <w:lang w:val="en-GB"/>
        </w:rPr>
      </w:pPr>
    </w:p>
    <w:p w14:paraId="7CCC3B26" w14:textId="3E243965" w:rsidR="0016430A" w:rsidRPr="00272A6C" w:rsidRDefault="0016430A" w:rsidP="004355EF">
      <w:pPr>
        <w:rPr>
          <w:rFonts w:ascii="Arial" w:hAnsi="Arial" w:cs="Arial"/>
          <w:b/>
          <w:sz w:val="22"/>
          <w:szCs w:val="22"/>
          <w:lang w:val="en-GB"/>
        </w:rPr>
      </w:pPr>
      <w:r w:rsidRPr="00272A6C">
        <w:rPr>
          <w:rFonts w:ascii="Arial" w:hAnsi="Arial" w:cs="Arial"/>
          <w:b/>
          <w:sz w:val="22"/>
          <w:szCs w:val="22"/>
          <w:lang w:val="en-GB"/>
        </w:rPr>
        <w:t>NSPCC ‘Report Abuse in Education’ Helpline</w:t>
      </w:r>
    </w:p>
    <w:p w14:paraId="1FB83F80" w14:textId="4F850C83" w:rsidR="00A932A5" w:rsidRPr="00272A6C" w:rsidRDefault="0016430A" w:rsidP="004355EF">
      <w:pPr>
        <w:numPr>
          <w:ilvl w:val="0"/>
          <w:numId w:val="44"/>
        </w:numPr>
        <w:rPr>
          <w:rStyle w:val="Hyperlink"/>
          <w:rFonts w:ascii="Arial" w:hAnsi="Arial" w:cs="Arial"/>
          <w:bCs/>
          <w:color w:val="auto"/>
          <w:sz w:val="22"/>
          <w:szCs w:val="22"/>
          <w:u w:val="none"/>
          <w:lang w:val="en-GB"/>
        </w:rPr>
      </w:pPr>
      <w:r w:rsidRPr="00272A6C">
        <w:rPr>
          <w:rStyle w:val="Hyperlink"/>
          <w:rFonts w:ascii="Arial" w:hAnsi="Arial" w:cs="Arial"/>
          <w:bCs/>
        </w:rPr>
        <w:t> </w:t>
      </w:r>
      <w:hyperlink r:id="rId140" w:history="1">
        <w:r w:rsidRPr="00272A6C">
          <w:rPr>
            <w:rStyle w:val="Hyperlink"/>
            <w:rFonts w:ascii="Arial" w:hAnsi="Arial" w:cs="Arial"/>
            <w:bCs/>
            <w:sz w:val="22"/>
            <w:szCs w:val="22"/>
            <w:lang w:val="en-GB"/>
          </w:rPr>
          <w:t>0800 136 663</w:t>
        </w:r>
      </w:hyperlink>
      <w:r w:rsidRPr="00272A6C">
        <w:rPr>
          <w:rStyle w:val="Hyperlink"/>
          <w:rFonts w:ascii="Arial" w:hAnsi="Arial" w:cs="Arial"/>
        </w:rPr>
        <w:t> </w:t>
      </w:r>
      <w:r w:rsidRPr="00272A6C">
        <w:rPr>
          <w:rFonts w:ascii="Arial" w:hAnsi="Arial" w:cs="Arial"/>
          <w:sz w:val="22"/>
          <w:szCs w:val="22"/>
        </w:rPr>
        <w:t>or </w:t>
      </w:r>
      <w:hyperlink r:id="rId141" w:tooltip="Email the NSPCC helpline" w:history="1">
        <w:r w:rsidRPr="00272A6C">
          <w:rPr>
            <w:rStyle w:val="Hyperlink"/>
            <w:rFonts w:ascii="Arial" w:hAnsi="Arial" w:cs="Arial"/>
            <w:bCs/>
            <w:sz w:val="22"/>
            <w:szCs w:val="22"/>
            <w:lang w:val="en-GB"/>
          </w:rPr>
          <w:t>help@nspcc.org.uk</w:t>
        </w:r>
      </w:hyperlink>
    </w:p>
    <w:p w14:paraId="726B8AD3" w14:textId="77777777" w:rsidR="0016430A" w:rsidRPr="00272A6C" w:rsidRDefault="0016430A" w:rsidP="004355EF">
      <w:pPr>
        <w:rPr>
          <w:rFonts w:ascii="Arial" w:hAnsi="Arial" w:cs="Arial"/>
          <w:bCs/>
          <w:sz w:val="22"/>
          <w:szCs w:val="22"/>
          <w:lang w:val="en-GB"/>
        </w:rPr>
      </w:pPr>
    </w:p>
    <w:p w14:paraId="183F6947" w14:textId="3AB17665" w:rsidR="00C07E41" w:rsidRPr="00272A6C" w:rsidRDefault="00C07E41" w:rsidP="004355EF">
      <w:pPr>
        <w:rPr>
          <w:rFonts w:ascii="Arial" w:hAnsi="Arial" w:cs="Arial"/>
          <w:b/>
          <w:sz w:val="22"/>
          <w:szCs w:val="22"/>
          <w:lang w:val="en-GB"/>
        </w:rPr>
      </w:pPr>
      <w:r w:rsidRPr="00272A6C">
        <w:rPr>
          <w:rFonts w:ascii="Arial" w:hAnsi="Arial" w:cs="Arial"/>
          <w:b/>
          <w:sz w:val="22"/>
          <w:szCs w:val="22"/>
          <w:lang w:val="en-GB"/>
        </w:rPr>
        <w:t>National Organisations</w:t>
      </w:r>
    </w:p>
    <w:p w14:paraId="3B675046" w14:textId="158F9BC1" w:rsidR="00C07E41" w:rsidRPr="00272A6C" w:rsidRDefault="00C07E41" w:rsidP="004355EF">
      <w:pPr>
        <w:numPr>
          <w:ilvl w:val="0"/>
          <w:numId w:val="44"/>
        </w:numPr>
        <w:rPr>
          <w:rFonts w:ascii="Arial" w:hAnsi="Arial" w:cs="Arial"/>
          <w:bCs/>
          <w:sz w:val="22"/>
          <w:szCs w:val="22"/>
          <w:lang w:val="en-GB"/>
        </w:rPr>
      </w:pPr>
      <w:r w:rsidRPr="00272A6C">
        <w:rPr>
          <w:rFonts w:ascii="Arial" w:hAnsi="Arial" w:cs="Arial"/>
          <w:sz w:val="22"/>
          <w:szCs w:val="22"/>
        </w:rPr>
        <w:t>NSPCC:</w:t>
      </w:r>
      <w:r w:rsidR="00DB0B0E" w:rsidRPr="00272A6C">
        <w:rPr>
          <w:rFonts w:ascii="Arial" w:hAnsi="Arial" w:cs="Arial"/>
          <w:sz w:val="22"/>
          <w:szCs w:val="22"/>
        </w:rPr>
        <w:t xml:space="preserve"> </w:t>
      </w:r>
      <w:hyperlink r:id="rId142" w:history="1">
        <w:r w:rsidR="00DB0B0E" w:rsidRPr="00272A6C">
          <w:rPr>
            <w:rStyle w:val="Hyperlink"/>
            <w:rFonts w:ascii="Arial" w:hAnsi="Arial" w:cs="Arial"/>
            <w:sz w:val="22"/>
            <w:szCs w:val="22"/>
            <w:lang w:val="en-GB"/>
          </w:rPr>
          <w:t>www.nspcc.org.uk</w:t>
        </w:r>
      </w:hyperlink>
      <w:r w:rsidR="00DB0B0E" w:rsidRPr="00272A6C">
        <w:rPr>
          <w:rFonts w:ascii="Arial" w:hAnsi="Arial" w:cs="Arial"/>
          <w:color w:val="2B579A"/>
          <w:sz w:val="22"/>
          <w:szCs w:val="22"/>
          <w:shd w:val="clear" w:color="auto" w:fill="E6E6E6"/>
          <w:lang w:val="en-GB"/>
        </w:rPr>
        <w:t xml:space="preserve"> </w:t>
      </w:r>
    </w:p>
    <w:p w14:paraId="34D8DD97" w14:textId="6FAB40E1" w:rsidR="00C07E41" w:rsidRPr="00272A6C" w:rsidRDefault="00C07E41" w:rsidP="004355EF">
      <w:pPr>
        <w:numPr>
          <w:ilvl w:val="0"/>
          <w:numId w:val="44"/>
        </w:numPr>
        <w:rPr>
          <w:rFonts w:ascii="Arial" w:hAnsi="Arial" w:cs="Arial"/>
          <w:bCs/>
          <w:sz w:val="22"/>
          <w:szCs w:val="22"/>
          <w:lang w:val="en-GB"/>
        </w:rPr>
      </w:pPr>
      <w:r w:rsidRPr="00272A6C">
        <w:rPr>
          <w:rFonts w:ascii="Arial" w:hAnsi="Arial" w:cs="Arial"/>
          <w:sz w:val="22"/>
          <w:szCs w:val="22"/>
        </w:rPr>
        <w:t xml:space="preserve">Barnardo’s: </w:t>
      </w:r>
      <w:hyperlink r:id="rId143" w:history="1">
        <w:r w:rsidR="00DB0B0E" w:rsidRPr="00272A6C">
          <w:rPr>
            <w:rStyle w:val="Hyperlink"/>
            <w:rFonts w:ascii="Arial" w:hAnsi="Arial" w:cs="Arial"/>
            <w:bCs/>
            <w:sz w:val="22"/>
            <w:szCs w:val="22"/>
            <w:lang w:val="en-GB"/>
          </w:rPr>
          <w:t>www.barnardos.org.uk</w:t>
        </w:r>
      </w:hyperlink>
      <w:r w:rsidR="00DB0B0E" w:rsidRPr="00272A6C">
        <w:rPr>
          <w:rFonts w:ascii="Arial" w:hAnsi="Arial" w:cs="Arial"/>
          <w:bCs/>
          <w:color w:val="2B579A"/>
          <w:sz w:val="22"/>
          <w:szCs w:val="22"/>
          <w:shd w:val="clear" w:color="auto" w:fill="E6E6E6"/>
          <w:lang w:val="en-GB"/>
        </w:rPr>
        <w:t xml:space="preserve"> </w:t>
      </w:r>
    </w:p>
    <w:p w14:paraId="6B661E83" w14:textId="7FD6A95C" w:rsidR="00DB0B0E" w:rsidRPr="00272A6C" w:rsidRDefault="00DB0B0E" w:rsidP="004355EF">
      <w:pPr>
        <w:numPr>
          <w:ilvl w:val="0"/>
          <w:numId w:val="44"/>
        </w:numPr>
        <w:rPr>
          <w:rFonts w:ascii="Arial" w:hAnsi="Arial" w:cs="Arial"/>
          <w:bCs/>
          <w:sz w:val="22"/>
          <w:szCs w:val="22"/>
          <w:lang w:val="en-GB"/>
        </w:rPr>
      </w:pPr>
      <w:r w:rsidRPr="00272A6C">
        <w:rPr>
          <w:rFonts w:ascii="Arial" w:hAnsi="Arial" w:cs="Arial"/>
          <w:sz w:val="22"/>
          <w:szCs w:val="22"/>
        </w:rPr>
        <w:t xml:space="preserve">Action for Children: </w:t>
      </w:r>
      <w:hyperlink r:id="rId144" w:history="1">
        <w:r w:rsidR="000D28AF" w:rsidRPr="00272A6C">
          <w:rPr>
            <w:rStyle w:val="Hyperlink"/>
            <w:rFonts w:ascii="Arial" w:hAnsi="Arial" w:cs="Arial"/>
            <w:bCs/>
            <w:sz w:val="22"/>
            <w:szCs w:val="22"/>
            <w:lang w:val="en-GB"/>
          </w:rPr>
          <w:t>www.actionforchildren.org.uk</w:t>
        </w:r>
      </w:hyperlink>
      <w:r w:rsidR="000D28AF" w:rsidRPr="00272A6C">
        <w:rPr>
          <w:rFonts w:ascii="Arial" w:hAnsi="Arial" w:cs="Arial"/>
          <w:bCs/>
          <w:color w:val="2B579A"/>
          <w:sz w:val="22"/>
          <w:szCs w:val="22"/>
          <w:shd w:val="clear" w:color="auto" w:fill="E6E6E6"/>
          <w:lang w:val="en-GB"/>
        </w:rPr>
        <w:t xml:space="preserve"> </w:t>
      </w:r>
    </w:p>
    <w:p w14:paraId="5E4D8A26" w14:textId="16A32B79" w:rsidR="000D28AF" w:rsidRPr="00272A6C" w:rsidRDefault="000D28AF" w:rsidP="004355EF">
      <w:pPr>
        <w:numPr>
          <w:ilvl w:val="0"/>
          <w:numId w:val="44"/>
        </w:numPr>
        <w:rPr>
          <w:rFonts w:ascii="Arial" w:hAnsi="Arial" w:cs="Arial"/>
          <w:bCs/>
          <w:sz w:val="22"/>
          <w:szCs w:val="22"/>
          <w:lang w:val="en-GB"/>
        </w:rPr>
      </w:pPr>
      <w:r w:rsidRPr="00272A6C">
        <w:rPr>
          <w:rFonts w:ascii="Arial" w:hAnsi="Arial" w:cs="Arial"/>
          <w:sz w:val="22"/>
          <w:szCs w:val="22"/>
        </w:rPr>
        <w:t xml:space="preserve">Children’s Society: </w:t>
      </w:r>
      <w:hyperlink r:id="rId145" w:history="1">
        <w:r w:rsidR="009A63FF" w:rsidRPr="00272A6C">
          <w:rPr>
            <w:rStyle w:val="Hyperlink"/>
            <w:rFonts w:ascii="Arial" w:hAnsi="Arial" w:cs="Arial"/>
            <w:bCs/>
            <w:sz w:val="22"/>
            <w:szCs w:val="22"/>
            <w:lang w:val="en-GB"/>
          </w:rPr>
          <w:t>www.childrenssociety.org.uk</w:t>
        </w:r>
      </w:hyperlink>
      <w:r w:rsidR="00A90A8B" w:rsidRPr="00272A6C">
        <w:rPr>
          <w:rFonts w:ascii="Arial" w:hAnsi="Arial" w:cs="Arial"/>
          <w:bCs/>
          <w:color w:val="2B579A"/>
          <w:sz w:val="22"/>
          <w:szCs w:val="22"/>
          <w:shd w:val="clear" w:color="auto" w:fill="E6E6E6"/>
          <w:lang w:val="en-GB"/>
        </w:rPr>
        <w:t xml:space="preserve"> </w:t>
      </w:r>
    </w:p>
    <w:p w14:paraId="0481BCC5" w14:textId="64ADB457" w:rsidR="00AD6746" w:rsidRPr="00272A6C" w:rsidRDefault="00AD6746" w:rsidP="004355EF">
      <w:pPr>
        <w:numPr>
          <w:ilvl w:val="0"/>
          <w:numId w:val="44"/>
        </w:numPr>
        <w:rPr>
          <w:rFonts w:ascii="Arial" w:hAnsi="Arial" w:cs="Arial"/>
          <w:bCs/>
          <w:sz w:val="22"/>
          <w:szCs w:val="22"/>
          <w:lang w:val="en-GB"/>
        </w:rPr>
      </w:pPr>
      <w:r w:rsidRPr="00272A6C">
        <w:rPr>
          <w:rFonts w:ascii="Arial" w:hAnsi="Arial" w:cs="Arial"/>
          <w:bCs/>
          <w:sz w:val="22"/>
          <w:szCs w:val="22"/>
          <w:lang w:val="en-GB"/>
        </w:rPr>
        <w:t>Centre of Expertise on Child Sexual Abuse</w:t>
      </w:r>
      <w:r w:rsidR="003C1DA6" w:rsidRPr="00272A6C">
        <w:rPr>
          <w:rFonts w:ascii="Arial" w:hAnsi="Arial" w:cs="Arial"/>
          <w:bCs/>
          <w:sz w:val="22"/>
          <w:szCs w:val="22"/>
          <w:lang w:val="en-GB"/>
        </w:rPr>
        <w:t xml:space="preserve">: </w:t>
      </w:r>
      <w:hyperlink r:id="rId146" w:history="1">
        <w:r w:rsidR="003C1DA6" w:rsidRPr="00272A6C">
          <w:rPr>
            <w:rStyle w:val="Hyperlink"/>
            <w:rFonts w:ascii="Arial" w:hAnsi="Arial" w:cs="Arial"/>
            <w:bCs/>
            <w:sz w:val="22"/>
            <w:szCs w:val="22"/>
            <w:lang w:val="en-GB"/>
          </w:rPr>
          <w:t>www.csacentre.org.uk</w:t>
        </w:r>
      </w:hyperlink>
      <w:r w:rsidR="003C1DA6" w:rsidRPr="00272A6C">
        <w:rPr>
          <w:rFonts w:ascii="Arial" w:hAnsi="Arial" w:cs="Arial"/>
          <w:bCs/>
          <w:sz w:val="22"/>
          <w:szCs w:val="22"/>
          <w:lang w:val="en-GB"/>
        </w:rPr>
        <w:t xml:space="preserve"> </w:t>
      </w:r>
    </w:p>
    <w:p w14:paraId="1F2E222D" w14:textId="77777777" w:rsidR="00C07E41" w:rsidRPr="00272A6C" w:rsidRDefault="00C07E41" w:rsidP="004355EF">
      <w:pPr>
        <w:rPr>
          <w:rFonts w:ascii="Arial" w:hAnsi="Arial" w:cs="Arial"/>
          <w:b/>
          <w:sz w:val="22"/>
          <w:szCs w:val="22"/>
          <w:lang w:val="en-GB"/>
        </w:rPr>
      </w:pPr>
    </w:p>
    <w:p w14:paraId="0609BE28" w14:textId="7346E77E" w:rsidR="00AA23D3" w:rsidRPr="00272A6C" w:rsidRDefault="00AA23D3" w:rsidP="004355EF">
      <w:pPr>
        <w:rPr>
          <w:rFonts w:ascii="Arial" w:hAnsi="Arial" w:cs="Arial"/>
          <w:b/>
          <w:sz w:val="22"/>
          <w:szCs w:val="22"/>
          <w:lang w:val="en-GB"/>
        </w:rPr>
      </w:pPr>
      <w:r w:rsidRPr="00272A6C">
        <w:rPr>
          <w:rFonts w:ascii="Arial" w:hAnsi="Arial" w:cs="Arial"/>
          <w:b/>
          <w:sz w:val="22"/>
          <w:szCs w:val="22"/>
          <w:lang w:val="en-GB"/>
        </w:rPr>
        <w:t xml:space="preserve">Support for </w:t>
      </w:r>
      <w:r w:rsidR="009A63FF" w:rsidRPr="00272A6C">
        <w:rPr>
          <w:rFonts w:ascii="Arial" w:hAnsi="Arial" w:cs="Arial"/>
          <w:b/>
          <w:sz w:val="22"/>
          <w:szCs w:val="22"/>
          <w:lang w:val="en-GB"/>
        </w:rPr>
        <w:t>S</w:t>
      </w:r>
      <w:r w:rsidRPr="00272A6C">
        <w:rPr>
          <w:rFonts w:ascii="Arial" w:hAnsi="Arial" w:cs="Arial"/>
          <w:b/>
          <w:sz w:val="22"/>
          <w:szCs w:val="22"/>
          <w:lang w:val="en-GB"/>
        </w:rPr>
        <w:t>taff</w:t>
      </w:r>
    </w:p>
    <w:p w14:paraId="3ED0C9B1" w14:textId="77777777" w:rsidR="00AA23D3" w:rsidRPr="00272A6C" w:rsidRDefault="00AA23D3" w:rsidP="004355EF">
      <w:pPr>
        <w:numPr>
          <w:ilvl w:val="0"/>
          <w:numId w:val="1"/>
        </w:numPr>
        <w:ind w:left="714" w:hanging="357"/>
        <w:rPr>
          <w:rFonts w:ascii="Arial" w:hAnsi="Arial" w:cs="Arial"/>
          <w:sz w:val="22"/>
          <w:szCs w:val="22"/>
          <w:lang w:val="en-GB"/>
        </w:rPr>
      </w:pPr>
      <w:r w:rsidRPr="00272A6C">
        <w:rPr>
          <w:rFonts w:ascii="Arial" w:hAnsi="Arial" w:cs="Arial"/>
          <w:sz w:val="22"/>
          <w:szCs w:val="22"/>
        </w:rPr>
        <w:t xml:space="preserve">Education Support Partnership: </w:t>
      </w:r>
      <w:hyperlink r:id="rId147" w:history="1">
        <w:r w:rsidRPr="00272A6C">
          <w:rPr>
            <w:rStyle w:val="Hyperlink"/>
            <w:rFonts w:ascii="Arial" w:hAnsi="Arial" w:cs="Arial"/>
            <w:sz w:val="22"/>
            <w:szCs w:val="22"/>
            <w:lang w:val="en-GB"/>
          </w:rPr>
          <w:t>www.educationsupportpartnership.org.uk</w:t>
        </w:r>
      </w:hyperlink>
      <w:r w:rsidRPr="00272A6C">
        <w:rPr>
          <w:rFonts w:ascii="Arial" w:hAnsi="Arial" w:cs="Arial"/>
          <w:color w:val="2B579A"/>
          <w:sz w:val="22"/>
          <w:szCs w:val="22"/>
          <w:shd w:val="clear" w:color="auto" w:fill="E6E6E6"/>
          <w:lang w:val="en-GB"/>
        </w:rPr>
        <w:t xml:space="preserve"> </w:t>
      </w:r>
    </w:p>
    <w:p w14:paraId="6AD657E0" w14:textId="77777777" w:rsidR="00AA23D3" w:rsidRPr="00272A6C" w:rsidRDefault="00AA23D3" w:rsidP="004355EF">
      <w:pPr>
        <w:numPr>
          <w:ilvl w:val="0"/>
          <w:numId w:val="1"/>
        </w:numPr>
        <w:ind w:left="714" w:hanging="357"/>
        <w:rPr>
          <w:rFonts w:ascii="Arial" w:hAnsi="Arial" w:cs="Arial"/>
          <w:sz w:val="22"/>
          <w:szCs w:val="22"/>
          <w:lang w:val="en-GB"/>
        </w:rPr>
      </w:pPr>
      <w:r w:rsidRPr="00272A6C">
        <w:rPr>
          <w:rFonts w:ascii="Arial" w:hAnsi="Arial" w:cs="Arial"/>
          <w:sz w:val="22"/>
          <w:szCs w:val="22"/>
        </w:rPr>
        <w:t xml:space="preserve">Professional Online Safety Helpline: </w:t>
      </w:r>
      <w:hyperlink r:id="rId148" w:history="1">
        <w:r w:rsidRPr="00272A6C">
          <w:rPr>
            <w:rStyle w:val="Hyperlink"/>
            <w:rFonts w:ascii="Arial" w:hAnsi="Arial" w:cs="Arial"/>
            <w:sz w:val="22"/>
            <w:szCs w:val="22"/>
            <w:lang w:val="en-GB"/>
          </w:rPr>
          <w:t>www.saferinternet.org.uk/helpline</w:t>
        </w:r>
      </w:hyperlink>
      <w:r w:rsidRPr="00272A6C">
        <w:rPr>
          <w:rFonts w:ascii="Arial" w:hAnsi="Arial" w:cs="Arial"/>
          <w:color w:val="2B579A"/>
          <w:sz w:val="22"/>
          <w:szCs w:val="22"/>
          <w:shd w:val="clear" w:color="auto" w:fill="E6E6E6"/>
          <w:lang w:val="en-GB"/>
        </w:rPr>
        <w:t xml:space="preserve"> </w:t>
      </w:r>
    </w:p>
    <w:p w14:paraId="461F8AD1" w14:textId="3E35D420" w:rsidR="00D973DC" w:rsidRPr="00272A6C" w:rsidRDefault="00BE38E8" w:rsidP="00D973DC">
      <w:pPr>
        <w:numPr>
          <w:ilvl w:val="0"/>
          <w:numId w:val="1"/>
        </w:numPr>
        <w:ind w:left="714" w:hanging="357"/>
        <w:rPr>
          <w:rFonts w:ascii="Arial" w:hAnsi="Arial" w:cs="Arial"/>
          <w:sz w:val="22"/>
          <w:szCs w:val="22"/>
          <w:lang w:val="en-GB"/>
        </w:rPr>
      </w:pPr>
      <w:r w:rsidRPr="00272A6C">
        <w:rPr>
          <w:rFonts w:ascii="Arial" w:hAnsi="Arial" w:cs="Arial"/>
          <w:sz w:val="22"/>
          <w:szCs w:val="22"/>
          <w:shd w:val="clear" w:color="auto" w:fill="E6E6E6"/>
          <w:lang w:val="en-GB"/>
        </w:rPr>
        <w:t xml:space="preserve">NSPCC Whistleblowing helpline: </w:t>
      </w:r>
      <w:hyperlink r:id="rId149" w:history="1">
        <w:r w:rsidR="00014358" w:rsidRPr="00272A6C">
          <w:rPr>
            <w:rStyle w:val="Hyperlink"/>
            <w:rFonts w:ascii="Arial" w:hAnsi="Arial" w:cs="Arial"/>
            <w:sz w:val="22"/>
            <w:szCs w:val="22"/>
            <w:shd w:val="clear" w:color="auto" w:fill="E6E6E6"/>
            <w:lang w:val="en-GB"/>
          </w:rPr>
          <w:t>www.nspcc.org.uk/keeping-children-safe/reporting-abuse/dedicated-helplines/whistleblowing-advice-line/</w:t>
        </w:r>
      </w:hyperlink>
      <w:r w:rsidR="00014358" w:rsidRPr="00272A6C">
        <w:rPr>
          <w:rFonts w:ascii="Arial" w:hAnsi="Arial" w:cs="Arial"/>
          <w:color w:val="2B579A"/>
          <w:sz w:val="22"/>
          <w:szCs w:val="22"/>
          <w:shd w:val="clear" w:color="auto" w:fill="E6E6E6"/>
          <w:lang w:val="en-GB"/>
        </w:rPr>
        <w:t xml:space="preserve">  </w:t>
      </w:r>
    </w:p>
    <w:p w14:paraId="3BF61EA4" w14:textId="77777777" w:rsidR="00AA23D3" w:rsidRPr="00C44F80" w:rsidRDefault="00AA23D3" w:rsidP="004355EF">
      <w:pPr>
        <w:rPr>
          <w:rFonts w:ascii="Arial" w:hAnsi="Arial" w:cs="Arial"/>
          <w:sz w:val="22"/>
          <w:szCs w:val="22"/>
          <w:lang w:val="en-GB"/>
        </w:rPr>
      </w:pPr>
    </w:p>
    <w:p w14:paraId="6C025391" w14:textId="1AF46184" w:rsidR="00AA23D3" w:rsidRPr="00272A6C" w:rsidRDefault="00AA23D3" w:rsidP="004355EF">
      <w:pPr>
        <w:rPr>
          <w:rFonts w:ascii="Arial" w:hAnsi="Arial" w:cs="Arial"/>
          <w:b/>
          <w:sz w:val="22"/>
          <w:szCs w:val="22"/>
          <w:lang w:val="en-GB"/>
        </w:rPr>
      </w:pPr>
      <w:r w:rsidRPr="00272A6C">
        <w:rPr>
          <w:rFonts w:ascii="Arial" w:hAnsi="Arial" w:cs="Arial"/>
          <w:b/>
          <w:sz w:val="22"/>
          <w:szCs w:val="22"/>
          <w:lang w:val="en-GB"/>
        </w:rPr>
        <w:t xml:space="preserve">Support for </w:t>
      </w:r>
      <w:r w:rsidR="000759D7" w:rsidRPr="00272A6C">
        <w:rPr>
          <w:rFonts w:ascii="Arial" w:hAnsi="Arial" w:cs="Arial"/>
          <w:b/>
          <w:sz w:val="22"/>
          <w:szCs w:val="22"/>
          <w:lang w:val="en-GB"/>
        </w:rPr>
        <w:t xml:space="preserve">Children </w:t>
      </w:r>
    </w:p>
    <w:p w14:paraId="0B9FDEAC" w14:textId="77777777" w:rsidR="00AA23D3" w:rsidRPr="00272A6C" w:rsidRDefault="00AA23D3" w:rsidP="004355EF">
      <w:pPr>
        <w:numPr>
          <w:ilvl w:val="0"/>
          <w:numId w:val="2"/>
        </w:numPr>
        <w:rPr>
          <w:rFonts w:ascii="Arial" w:hAnsi="Arial" w:cs="Arial"/>
          <w:sz w:val="22"/>
          <w:szCs w:val="22"/>
          <w:lang w:val="en-GB"/>
        </w:rPr>
      </w:pPr>
      <w:r w:rsidRPr="00272A6C">
        <w:rPr>
          <w:rFonts w:ascii="Arial" w:hAnsi="Arial" w:cs="Arial"/>
          <w:sz w:val="22"/>
          <w:szCs w:val="22"/>
        </w:rPr>
        <w:t xml:space="preserve">ChildLine: </w:t>
      </w:r>
      <w:hyperlink r:id="rId150" w:history="1">
        <w:r w:rsidRPr="00272A6C">
          <w:rPr>
            <w:rStyle w:val="Hyperlink"/>
            <w:rFonts w:ascii="Arial" w:hAnsi="Arial" w:cs="Arial"/>
            <w:bCs/>
            <w:sz w:val="22"/>
            <w:szCs w:val="22"/>
          </w:rPr>
          <w:t>www.childline.org.uk</w:t>
        </w:r>
      </w:hyperlink>
    </w:p>
    <w:p w14:paraId="0F2E1519" w14:textId="77777777" w:rsidR="00AA23D3" w:rsidRPr="00272A6C" w:rsidRDefault="00AA23D3" w:rsidP="004355EF">
      <w:pPr>
        <w:numPr>
          <w:ilvl w:val="0"/>
          <w:numId w:val="2"/>
        </w:numPr>
        <w:rPr>
          <w:rFonts w:ascii="Arial" w:hAnsi="Arial" w:cs="Arial"/>
          <w:bCs/>
          <w:sz w:val="22"/>
          <w:szCs w:val="22"/>
        </w:rPr>
      </w:pPr>
      <w:r w:rsidRPr="00272A6C">
        <w:rPr>
          <w:rFonts w:ascii="Arial" w:hAnsi="Arial" w:cs="Arial"/>
          <w:sz w:val="22"/>
          <w:szCs w:val="22"/>
        </w:rPr>
        <w:t xml:space="preserve">Papyrus: </w:t>
      </w:r>
      <w:hyperlink r:id="rId151" w:history="1">
        <w:r w:rsidRPr="00272A6C">
          <w:rPr>
            <w:rStyle w:val="Hyperlink"/>
            <w:rFonts w:ascii="Arial" w:hAnsi="Arial" w:cs="Arial"/>
            <w:bCs/>
            <w:sz w:val="22"/>
            <w:szCs w:val="22"/>
          </w:rPr>
          <w:t>www.papyrus-uk.org</w:t>
        </w:r>
      </w:hyperlink>
      <w:r w:rsidRPr="00272A6C">
        <w:rPr>
          <w:rFonts w:ascii="Arial" w:hAnsi="Arial" w:cs="Arial"/>
          <w:bCs/>
          <w:color w:val="2B579A"/>
          <w:sz w:val="22"/>
          <w:szCs w:val="22"/>
          <w:shd w:val="clear" w:color="auto" w:fill="E6E6E6"/>
        </w:rPr>
        <w:t xml:space="preserve"> </w:t>
      </w:r>
    </w:p>
    <w:p w14:paraId="04A06785" w14:textId="4925B22A" w:rsidR="00263F41" w:rsidRPr="00272A6C" w:rsidRDefault="00AA23D3" w:rsidP="004355EF">
      <w:pPr>
        <w:numPr>
          <w:ilvl w:val="0"/>
          <w:numId w:val="2"/>
        </w:numPr>
        <w:rPr>
          <w:rStyle w:val="Hyperlink"/>
          <w:rFonts w:ascii="Arial" w:hAnsi="Arial" w:cs="Arial"/>
          <w:color w:val="auto"/>
          <w:sz w:val="22"/>
          <w:szCs w:val="22"/>
          <w:u w:val="none"/>
          <w:lang w:val="en-GB"/>
        </w:rPr>
      </w:pPr>
      <w:r w:rsidRPr="00272A6C">
        <w:rPr>
          <w:rFonts w:ascii="Arial" w:hAnsi="Arial" w:cs="Arial"/>
          <w:sz w:val="22"/>
          <w:szCs w:val="22"/>
        </w:rPr>
        <w:t xml:space="preserve">The Mix: </w:t>
      </w:r>
      <w:hyperlink r:id="rId152" w:history="1">
        <w:r w:rsidRPr="00272A6C">
          <w:rPr>
            <w:rStyle w:val="Hyperlink"/>
            <w:rFonts w:ascii="Arial" w:hAnsi="Arial" w:cs="Arial"/>
            <w:bCs/>
            <w:sz w:val="22"/>
            <w:szCs w:val="22"/>
          </w:rPr>
          <w:t>www.themix.org.uk</w:t>
        </w:r>
      </w:hyperlink>
    </w:p>
    <w:p w14:paraId="4A3F1DBE" w14:textId="329EBB39" w:rsidR="008570F2" w:rsidRPr="00272A6C" w:rsidRDefault="008570F2" w:rsidP="004355EF">
      <w:pPr>
        <w:numPr>
          <w:ilvl w:val="0"/>
          <w:numId w:val="2"/>
        </w:numPr>
        <w:rPr>
          <w:rFonts w:ascii="Arial" w:hAnsi="Arial" w:cs="Arial"/>
          <w:sz w:val="22"/>
          <w:szCs w:val="22"/>
          <w:lang w:val="en-GB"/>
        </w:rPr>
      </w:pPr>
      <w:r w:rsidRPr="00272A6C">
        <w:rPr>
          <w:rFonts w:ascii="Arial" w:hAnsi="Arial" w:cs="Arial"/>
          <w:sz w:val="22"/>
          <w:szCs w:val="22"/>
        </w:rPr>
        <w:t xml:space="preserve">Shout: </w:t>
      </w:r>
      <w:hyperlink r:id="rId153" w:history="1">
        <w:r w:rsidRPr="00272A6C">
          <w:rPr>
            <w:rStyle w:val="Hyperlink"/>
            <w:rFonts w:ascii="Arial" w:hAnsi="Arial" w:cs="Arial"/>
            <w:sz w:val="22"/>
            <w:szCs w:val="22"/>
          </w:rPr>
          <w:t>www.giveusashout.org</w:t>
        </w:r>
      </w:hyperlink>
    </w:p>
    <w:p w14:paraId="2C949E01" w14:textId="480ED2E6" w:rsidR="00AA23D3" w:rsidRPr="00272A6C" w:rsidRDefault="008B7448" w:rsidP="004355EF">
      <w:pPr>
        <w:numPr>
          <w:ilvl w:val="0"/>
          <w:numId w:val="2"/>
        </w:numPr>
        <w:rPr>
          <w:rStyle w:val="Hyperlink"/>
          <w:rFonts w:ascii="Arial" w:hAnsi="Arial" w:cs="Arial"/>
          <w:color w:val="auto"/>
          <w:sz w:val="22"/>
          <w:szCs w:val="22"/>
          <w:u w:val="none"/>
          <w:lang w:val="en-GB"/>
        </w:rPr>
      </w:pPr>
      <w:r w:rsidRPr="00272A6C">
        <w:rPr>
          <w:rFonts w:ascii="Arial" w:hAnsi="Arial" w:cs="Arial"/>
          <w:sz w:val="22"/>
          <w:szCs w:val="22"/>
        </w:rPr>
        <w:t xml:space="preserve">Fearless: </w:t>
      </w:r>
      <w:hyperlink r:id="rId154" w:history="1">
        <w:r w:rsidRPr="00272A6C">
          <w:rPr>
            <w:rStyle w:val="Hyperlink"/>
            <w:rFonts w:ascii="Arial" w:hAnsi="Arial" w:cs="Arial"/>
            <w:sz w:val="22"/>
            <w:szCs w:val="22"/>
          </w:rPr>
          <w:t>www.fearless.org</w:t>
        </w:r>
      </w:hyperlink>
    </w:p>
    <w:p w14:paraId="7BBDADD3" w14:textId="35052A99" w:rsidR="00CA79F2" w:rsidRPr="00272A6C" w:rsidRDefault="00CA79F2" w:rsidP="004355EF">
      <w:pPr>
        <w:numPr>
          <w:ilvl w:val="0"/>
          <w:numId w:val="2"/>
        </w:numPr>
        <w:rPr>
          <w:rStyle w:val="Hyperlink"/>
          <w:rFonts w:ascii="Arial" w:hAnsi="Arial" w:cs="Arial"/>
          <w:color w:val="auto"/>
          <w:u w:val="none"/>
        </w:rPr>
      </w:pPr>
      <w:r w:rsidRPr="00272A6C">
        <w:rPr>
          <w:rFonts w:ascii="Arial" w:hAnsi="Arial" w:cs="Arial"/>
          <w:sz w:val="22"/>
          <w:szCs w:val="22"/>
        </w:rPr>
        <w:t xml:space="preserve">Victim Support: </w:t>
      </w:r>
      <w:hyperlink r:id="rId155" w:history="1">
        <w:r w:rsidRPr="00272A6C">
          <w:rPr>
            <w:rStyle w:val="Hyperlink"/>
            <w:rFonts w:ascii="Arial" w:hAnsi="Arial" w:cs="Arial"/>
            <w:bCs/>
            <w:sz w:val="22"/>
            <w:szCs w:val="22"/>
          </w:rPr>
          <w:t>www.victimsupport.org.uk</w:t>
        </w:r>
      </w:hyperlink>
      <w:r w:rsidRPr="00272A6C">
        <w:rPr>
          <w:rStyle w:val="Hyperlink"/>
          <w:rFonts w:ascii="Arial" w:hAnsi="Arial" w:cs="Arial"/>
          <w:bCs/>
          <w:sz w:val="22"/>
          <w:szCs w:val="22"/>
        </w:rPr>
        <w:t xml:space="preserve"> </w:t>
      </w:r>
    </w:p>
    <w:p w14:paraId="30289783" w14:textId="77777777" w:rsidR="00076CAE" w:rsidRPr="00272A6C" w:rsidRDefault="00076CAE" w:rsidP="00076CAE">
      <w:pPr>
        <w:numPr>
          <w:ilvl w:val="0"/>
          <w:numId w:val="2"/>
        </w:numPr>
        <w:rPr>
          <w:rFonts w:ascii="Arial" w:hAnsi="Arial" w:cs="Arial"/>
          <w:sz w:val="22"/>
          <w:szCs w:val="22"/>
        </w:rPr>
      </w:pPr>
      <w:r w:rsidRPr="00272A6C">
        <w:rPr>
          <w:rFonts w:ascii="Arial" w:hAnsi="Arial" w:cs="Arial"/>
          <w:sz w:val="22"/>
          <w:szCs w:val="22"/>
        </w:rPr>
        <w:t>Lucy Faithfull Foundation ‘Shore Space’:</w:t>
      </w:r>
      <w:r w:rsidRPr="00272A6C">
        <w:t xml:space="preserve"> </w:t>
      </w:r>
      <w:hyperlink r:id="rId156" w:history="1">
        <w:r w:rsidRPr="00272A6C">
          <w:rPr>
            <w:rStyle w:val="Hyperlink"/>
            <w:rFonts w:ascii="Arial" w:hAnsi="Arial" w:cs="Arial"/>
            <w:sz w:val="22"/>
            <w:szCs w:val="22"/>
          </w:rPr>
          <w:t>https://shorespace.org.uk/</w:t>
        </w:r>
      </w:hyperlink>
      <w:r w:rsidRPr="00272A6C">
        <w:rPr>
          <w:rFonts w:ascii="Arial" w:hAnsi="Arial" w:cs="Arial"/>
          <w:sz w:val="22"/>
          <w:szCs w:val="22"/>
        </w:rPr>
        <w:t xml:space="preserve"> </w:t>
      </w:r>
    </w:p>
    <w:p w14:paraId="2EA263C3" w14:textId="77777777" w:rsidR="008570F2" w:rsidRPr="00272A6C" w:rsidRDefault="008570F2" w:rsidP="00076CAE">
      <w:pPr>
        <w:ind w:left="720"/>
        <w:rPr>
          <w:rFonts w:ascii="Arial" w:hAnsi="Arial" w:cs="Arial"/>
        </w:rPr>
      </w:pPr>
    </w:p>
    <w:p w14:paraId="5C7E641A" w14:textId="2339956A" w:rsidR="00AA23D3" w:rsidRPr="00272A6C" w:rsidRDefault="00AA23D3" w:rsidP="004355EF">
      <w:pPr>
        <w:rPr>
          <w:rFonts w:ascii="Arial" w:hAnsi="Arial" w:cs="Arial"/>
          <w:b/>
          <w:sz w:val="22"/>
          <w:szCs w:val="22"/>
          <w:lang w:val="en-GB"/>
        </w:rPr>
      </w:pPr>
      <w:r w:rsidRPr="00272A6C">
        <w:rPr>
          <w:rFonts w:ascii="Arial" w:hAnsi="Arial" w:cs="Arial"/>
          <w:b/>
          <w:sz w:val="22"/>
          <w:szCs w:val="22"/>
          <w:lang w:val="en-GB"/>
        </w:rPr>
        <w:t xml:space="preserve">Support for </w:t>
      </w:r>
      <w:r w:rsidR="009A63FF" w:rsidRPr="00272A6C">
        <w:rPr>
          <w:rFonts w:ascii="Arial" w:hAnsi="Arial" w:cs="Arial"/>
          <w:b/>
          <w:sz w:val="22"/>
          <w:szCs w:val="22"/>
          <w:lang w:val="en-GB"/>
        </w:rPr>
        <w:t>A</w:t>
      </w:r>
      <w:r w:rsidRPr="00272A6C">
        <w:rPr>
          <w:rFonts w:ascii="Arial" w:hAnsi="Arial" w:cs="Arial"/>
          <w:b/>
          <w:sz w:val="22"/>
          <w:szCs w:val="22"/>
          <w:lang w:val="en-GB"/>
        </w:rPr>
        <w:t>dults</w:t>
      </w:r>
    </w:p>
    <w:p w14:paraId="77D32E2E" w14:textId="7DC421A0" w:rsidR="00AA23D3" w:rsidRPr="00272A6C" w:rsidRDefault="00AA23D3" w:rsidP="004355EF">
      <w:pPr>
        <w:numPr>
          <w:ilvl w:val="0"/>
          <w:numId w:val="3"/>
        </w:numPr>
        <w:rPr>
          <w:rFonts w:ascii="Arial" w:hAnsi="Arial" w:cs="Arial"/>
          <w:sz w:val="22"/>
          <w:szCs w:val="22"/>
          <w:lang w:val="en-GB"/>
        </w:rPr>
      </w:pPr>
      <w:r w:rsidRPr="00272A6C">
        <w:rPr>
          <w:rFonts w:ascii="Arial" w:hAnsi="Arial" w:cs="Arial"/>
          <w:sz w:val="22"/>
          <w:szCs w:val="22"/>
        </w:rPr>
        <w:t xml:space="preserve">Family Lives: </w:t>
      </w:r>
      <w:hyperlink r:id="rId157" w:history="1">
        <w:r w:rsidRPr="00272A6C">
          <w:rPr>
            <w:rStyle w:val="Hyperlink"/>
            <w:rFonts w:ascii="Arial" w:hAnsi="Arial" w:cs="Arial"/>
            <w:bCs/>
            <w:sz w:val="22"/>
            <w:szCs w:val="22"/>
          </w:rPr>
          <w:t>www.familylives.org.uk</w:t>
        </w:r>
      </w:hyperlink>
    </w:p>
    <w:p w14:paraId="7B9F9AC3" w14:textId="40C5ACD5" w:rsidR="00AA23D3" w:rsidRPr="00272A6C" w:rsidRDefault="00AA23D3" w:rsidP="004355EF">
      <w:pPr>
        <w:numPr>
          <w:ilvl w:val="0"/>
          <w:numId w:val="3"/>
        </w:numPr>
        <w:rPr>
          <w:rFonts w:ascii="Arial" w:hAnsi="Arial" w:cs="Arial"/>
          <w:sz w:val="22"/>
          <w:szCs w:val="22"/>
          <w:lang w:val="en-GB"/>
        </w:rPr>
      </w:pPr>
      <w:r w:rsidRPr="00272A6C">
        <w:rPr>
          <w:rFonts w:ascii="Arial" w:hAnsi="Arial" w:cs="Arial"/>
          <w:sz w:val="22"/>
          <w:szCs w:val="22"/>
        </w:rPr>
        <w:t xml:space="preserve">Crime Stoppers: </w:t>
      </w:r>
      <w:hyperlink r:id="rId158" w:tgtFrame="_blank" w:history="1">
        <w:r w:rsidRPr="00272A6C">
          <w:rPr>
            <w:rStyle w:val="Hyperlink"/>
            <w:rFonts w:ascii="Arial" w:hAnsi="Arial" w:cs="Arial"/>
            <w:bCs/>
            <w:sz w:val="22"/>
            <w:szCs w:val="22"/>
          </w:rPr>
          <w:t>www.crimestoppers-uk.org</w:t>
        </w:r>
      </w:hyperlink>
    </w:p>
    <w:p w14:paraId="35011504" w14:textId="14236B2B" w:rsidR="00AA23D3" w:rsidRPr="00272A6C" w:rsidRDefault="00AA23D3" w:rsidP="004355EF">
      <w:pPr>
        <w:numPr>
          <w:ilvl w:val="0"/>
          <w:numId w:val="3"/>
        </w:numPr>
        <w:rPr>
          <w:rStyle w:val="Hyperlink"/>
          <w:rFonts w:ascii="Arial" w:hAnsi="Arial" w:cs="Arial"/>
          <w:bCs/>
          <w:sz w:val="22"/>
          <w:szCs w:val="22"/>
        </w:rPr>
      </w:pPr>
      <w:r w:rsidRPr="00272A6C">
        <w:rPr>
          <w:rFonts w:ascii="Arial" w:hAnsi="Arial" w:cs="Arial"/>
          <w:sz w:val="22"/>
          <w:szCs w:val="22"/>
        </w:rPr>
        <w:t xml:space="preserve">Victim Support: </w:t>
      </w:r>
      <w:hyperlink r:id="rId159" w:history="1">
        <w:r w:rsidRPr="00272A6C">
          <w:rPr>
            <w:rStyle w:val="Hyperlink"/>
            <w:rFonts w:ascii="Arial" w:hAnsi="Arial" w:cs="Arial"/>
            <w:bCs/>
            <w:sz w:val="22"/>
            <w:szCs w:val="22"/>
          </w:rPr>
          <w:t>www.victimsupport.org.uk</w:t>
        </w:r>
      </w:hyperlink>
      <w:r w:rsidRPr="00272A6C">
        <w:rPr>
          <w:rStyle w:val="Hyperlink"/>
          <w:rFonts w:ascii="Arial" w:hAnsi="Arial" w:cs="Arial"/>
          <w:bCs/>
          <w:sz w:val="22"/>
          <w:szCs w:val="22"/>
        </w:rPr>
        <w:t xml:space="preserve"> </w:t>
      </w:r>
    </w:p>
    <w:p w14:paraId="058FFCC5" w14:textId="77777777" w:rsidR="00AA23D3" w:rsidRPr="00272A6C" w:rsidRDefault="00AA23D3" w:rsidP="004355EF">
      <w:pPr>
        <w:numPr>
          <w:ilvl w:val="0"/>
          <w:numId w:val="3"/>
        </w:numPr>
        <w:rPr>
          <w:rFonts w:ascii="Arial" w:hAnsi="Arial" w:cs="Arial"/>
          <w:bCs/>
          <w:sz w:val="22"/>
          <w:szCs w:val="22"/>
        </w:rPr>
      </w:pPr>
      <w:r w:rsidRPr="00272A6C">
        <w:rPr>
          <w:rFonts w:ascii="Arial" w:hAnsi="Arial" w:cs="Arial"/>
          <w:sz w:val="22"/>
          <w:szCs w:val="22"/>
        </w:rPr>
        <w:t xml:space="preserve">The Samaritans: </w:t>
      </w:r>
      <w:hyperlink r:id="rId160" w:history="1">
        <w:r w:rsidRPr="00272A6C">
          <w:rPr>
            <w:rStyle w:val="Hyperlink"/>
            <w:rFonts w:ascii="Arial" w:hAnsi="Arial" w:cs="Arial"/>
            <w:bCs/>
            <w:sz w:val="22"/>
            <w:szCs w:val="22"/>
          </w:rPr>
          <w:t>www.samaritans.org</w:t>
        </w:r>
      </w:hyperlink>
      <w:r w:rsidRPr="00272A6C">
        <w:rPr>
          <w:rFonts w:ascii="Arial" w:hAnsi="Arial" w:cs="Arial"/>
          <w:bCs/>
          <w:color w:val="2B579A"/>
          <w:sz w:val="22"/>
          <w:szCs w:val="22"/>
          <w:shd w:val="clear" w:color="auto" w:fill="E6E6E6"/>
        </w:rPr>
        <w:t xml:space="preserve"> </w:t>
      </w:r>
    </w:p>
    <w:p w14:paraId="6B86F917" w14:textId="77777777" w:rsidR="00AA23D3" w:rsidRPr="00272A6C" w:rsidRDefault="00AA23D3" w:rsidP="004355EF">
      <w:pPr>
        <w:numPr>
          <w:ilvl w:val="0"/>
          <w:numId w:val="3"/>
        </w:numPr>
        <w:rPr>
          <w:rFonts w:ascii="Arial" w:hAnsi="Arial" w:cs="Arial"/>
          <w:sz w:val="22"/>
          <w:szCs w:val="22"/>
          <w:lang w:val="en-GB"/>
        </w:rPr>
      </w:pPr>
      <w:r w:rsidRPr="00272A6C">
        <w:rPr>
          <w:rFonts w:ascii="Arial" w:hAnsi="Arial" w:cs="Arial"/>
          <w:sz w:val="22"/>
          <w:szCs w:val="22"/>
          <w:lang w:val="en-GB"/>
        </w:rPr>
        <w:t xml:space="preserve">NAPAC (National Association for People Abused in Childhood): </w:t>
      </w:r>
      <w:r w:rsidRPr="00272A6C">
        <w:rPr>
          <w:rStyle w:val="Hyperlink"/>
          <w:rFonts w:ascii="Arial" w:hAnsi="Arial" w:cs="Arial"/>
          <w:bCs/>
        </w:rPr>
        <w:t>www.</w:t>
      </w:r>
      <w:hyperlink r:id="rId161" w:history="1">
        <w:r w:rsidRPr="00272A6C">
          <w:rPr>
            <w:rStyle w:val="Hyperlink"/>
            <w:rFonts w:ascii="Arial" w:hAnsi="Arial" w:cs="Arial"/>
            <w:bCs/>
            <w:sz w:val="22"/>
            <w:szCs w:val="22"/>
          </w:rPr>
          <w:t>napac.org.uk</w:t>
        </w:r>
      </w:hyperlink>
      <w:r w:rsidRPr="00272A6C">
        <w:rPr>
          <w:rStyle w:val="Hyperlink"/>
          <w:rFonts w:ascii="Arial" w:hAnsi="Arial" w:cs="Arial"/>
          <w:bCs/>
          <w:sz w:val="22"/>
          <w:szCs w:val="22"/>
        </w:rPr>
        <w:t xml:space="preserve">  </w:t>
      </w:r>
    </w:p>
    <w:p w14:paraId="340ED979" w14:textId="77777777" w:rsidR="00AA23D3" w:rsidRPr="00272A6C" w:rsidRDefault="00AA23D3" w:rsidP="004355EF">
      <w:pPr>
        <w:numPr>
          <w:ilvl w:val="0"/>
          <w:numId w:val="3"/>
        </w:numPr>
        <w:rPr>
          <w:rFonts w:ascii="Arial" w:hAnsi="Arial" w:cs="Arial"/>
          <w:sz w:val="22"/>
          <w:szCs w:val="22"/>
          <w:lang w:val="en-GB"/>
        </w:rPr>
      </w:pPr>
      <w:r w:rsidRPr="00272A6C">
        <w:rPr>
          <w:rFonts w:ascii="Arial" w:hAnsi="Arial" w:cs="Arial"/>
          <w:sz w:val="22"/>
          <w:szCs w:val="22"/>
        </w:rPr>
        <w:t xml:space="preserve">MOSAC: </w:t>
      </w:r>
      <w:hyperlink r:id="rId162" w:history="1">
        <w:r w:rsidRPr="00272A6C">
          <w:rPr>
            <w:rStyle w:val="Hyperlink"/>
            <w:rFonts w:ascii="Arial" w:hAnsi="Arial" w:cs="Arial"/>
            <w:bCs/>
            <w:sz w:val="22"/>
            <w:szCs w:val="22"/>
          </w:rPr>
          <w:t>www.mosac.org.uk</w:t>
        </w:r>
      </w:hyperlink>
      <w:r w:rsidRPr="00272A6C">
        <w:rPr>
          <w:rFonts w:ascii="Arial" w:hAnsi="Arial" w:cs="Arial"/>
          <w:color w:val="2B579A"/>
          <w:sz w:val="22"/>
          <w:szCs w:val="22"/>
          <w:shd w:val="clear" w:color="auto" w:fill="E6E6E6"/>
          <w:lang w:val="en-GB"/>
        </w:rPr>
        <w:t xml:space="preserve"> </w:t>
      </w:r>
    </w:p>
    <w:p w14:paraId="38B9C303" w14:textId="77777777" w:rsidR="00AA23D3" w:rsidRPr="00272A6C" w:rsidRDefault="00AA23D3" w:rsidP="004355EF">
      <w:pPr>
        <w:numPr>
          <w:ilvl w:val="0"/>
          <w:numId w:val="3"/>
        </w:numPr>
        <w:rPr>
          <w:rFonts w:ascii="Arial" w:hAnsi="Arial" w:cs="Arial"/>
          <w:bCs/>
          <w:sz w:val="22"/>
          <w:szCs w:val="22"/>
        </w:rPr>
      </w:pPr>
      <w:r w:rsidRPr="00272A6C">
        <w:rPr>
          <w:rFonts w:ascii="Arial" w:hAnsi="Arial" w:cs="Arial"/>
          <w:sz w:val="22"/>
          <w:szCs w:val="22"/>
        </w:rPr>
        <w:t xml:space="preserve">Action Fraud: </w:t>
      </w:r>
      <w:hyperlink r:id="rId163" w:history="1">
        <w:r w:rsidRPr="00272A6C">
          <w:rPr>
            <w:rStyle w:val="Hyperlink"/>
            <w:rFonts w:ascii="Arial" w:hAnsi="Arial" w:cs="Arial"/>
            <w:bCs/>
            <w:sz w:val="22"/>
            <w:szCs w:val="22"/>
          </w:rPr>
          <w:t>www.actionfraud.police.uk</w:t>
        </w:r>
      </w:hyperlink>
      <w:r w:rsidRPr="00272A6C">
        <w:rPr>
          <w:rFonts w:ascii="Arial" w:hAnsi="Arial" w:cs="Arial"/>
          <w:bCs/>
          <w:color w:val="2B579A"/>
          <w:sz w:val="22"/>
          <w:szCs w:val="22"/>
          <w:shd w:val="clear" w:color="auto" w:fill="E6E6E6"/>
        </w:rPr>
        <w:t xml:space="preserve"> </w:t>
      </w:r>
    </w:p>
    <w:p w14:paraId="351C7BEF" w14:textId="7BBEB3DB" w:rsidR="008570F2" w:rsidRPr="00272A6C" w:rsidRDefault="008570F2" w:rsidP="004355EF">
      <w:pPr>
        <w:numPr>
          <w:ilvl w:val="0"/>
          <w:numId w:val="3"/>
        </w:numPr>
        <w:rPr>
          <w:rStyle w:val="Hyperlink"/>
          <w:rFonts w:ascii="Arial" w:hAnsi="Arial" w:cs="Arial"/>
          <w:color w:val="auto"/>
          <w:sz w:val="22"/>
          <w:szCs w:val="22"/>
          <w:u w:val="none"/>
          <w:lang w:val="en-GB"/>
        </w:rPr>
      </w:pPr>
      <w:r w:rsidRPr="00272A6C">
        <w:rPr>
          <w:rFonts w:ascii="Arial" w:hAnsi="Arial" w:cs="Arial"/>
        </w:rPr>
        <w:t>S</w:t>
      </w:r>
      <w:r w:rsidRPr="00272A6C">
        <w:rPr>
          <w:rFonts w:ascii="Arial" w:hAnsi="Arial" w:cs="Arial"/>
          <w:sz w:val="22"/>
          <w:szCs w:val="22"/>
        </w:rPr>
        <w:t xml:space="preserve">hout: </w:t>
      </w:r>
      <w:hyperlink r:id="rId164" w:history="1">
        <w:r w:rsidRPr="00272A6C">
          <w:rPr>
            <w:rStyle w:val="Hyperlink"/>
            <w:rFonts w:ascii="Arial" w:hAnsi="Arial" w:cs="Arial"/>
            <w:sz w:val="22"/>
            <w:szCs w:val="22"/>
          </w:rPr>
          <w:t>www.giveusashout.org</w:t>
        </w:r>
      </w:hyperlink>
    </w:p>
    <w:p w14:paraId="4F332776" w14:textId="61D3636E" w:rsidR="007A3083" w:rsidRPr="00272A6C" w:rsidRDefault="007A3083" w:rsidP="004355EF">
      <w:pPr>
        <w:numPr>
          <w:ilvl w:val="0"/>
          <w:numId w:val="3"/>
        </w:numPr>
        <w:rPr>
          <w:rStyle w:val="Hyperlink"/>
          <w:rFonts w:ascii="Arial" w:hAnsi="Arial" w:cs="Arial"/>
          <w:color w:val="auto"/>
          <w:sz w:val="22"/>
          <w:szCs w:val="22"/>
          <w:u w:val="none"/>
          <w:lang w:val="en-GB"/>
        </w:rPr>
      </w:pPr>
      <w:r w:rsidRPr="00272A6C">
        <w:rPr>
          <w:rStyle w:val="Hyperlink"/>
          <w:rFonts w:ascii="Arial" w:hAnsi="Arial" w:cs="Arial"/>
          <w:color w:val="auto"/>
          <w:sz w:val="22"/>
          <w:szCs w:val="22"/>
          <w:u w:val="none"/>
        </w:rPr>
        <w:t>Advice now:</w:t>
      </w:r>
      <w:r w:rsidRPr="00272A6C">
        <w:rPr>
          <w:rStyle w:val="Hyperlink"/>
          <w:rFonts w:ascii="Arial" w:hAnsi="Arial" w:cs="Arial"/>
          <w:color w:val="auto"/>
          <w:sz w:val="22"/>
          <w:szCs w:val="22"/>
        </w:rPr>
        <w:t xml:space="preserve"> </w:t>
      </w:r>
      <w:r w:rsidRPr="00272A6C">
        <w:rPr>
          <w:rStyle w:val="Hyperlink"/>
          <w:rFonts w:ascii="Arial" w:hAnsi="Arial" w:cs="Arial"/>
          <w:sz w:val="22"/>
          <w:szCs w:val="22"/>
        </w:rPr>
        <w:t>www.advicenow.org.uk</w:t>
      </w:r>
    </w:p>
    <w:p w14:paraId="497B0B94" w14:textId="77777777" w:rsidR="00AA23D3" w:rsidRPr="00272A6C" w:rsidRDefault="00AA23D3" w:rsidP="004355EF">
      <w:pPr>
        <w:rPr>
          <w:rFonts w:ascii="Arial" w:hAnsi="Arial" w:cs="Arial"/>
          <w:bCs/>
          <w:sz w:val="22"/>
          <w:szCs w:val="22"/>
        </w:rPr>
      </w:pPr>
    </w:p>
    <w:p w14:paraId="39DF0D13" w14:textId="139B52DF" w:rsidR="00DC371F" w:rsidRPr="00272A6C" w:rsidRDefault="00DC371F" w:rsidP="004355EF">
      <w:pPr>
        <w:rPr>
          <w:rFonts w:ascii="Arial" w:hAnsi="Arial" w:cs="Arial"/>
          <w:b/>
          <w:sz w:val="22"/>
          <w:szCs w:val="22"/>
          <w:lang w:val="en-GB"/>
        </w:rPr>
      </w:pPr>
      <w:r w:rsidRPr="00272A6C">
        <w:rPr>
          <w:rFonts w:ascii="Arial" w:hAnsi="Arial" w:cs="Arial"/>
          <w:b/>
          <w:sz w:val="22"/>
          <w:szCs w:val="22"/>
          <w:lang w:val="en-GB"/>
        </w:rPr>
        <w:t xml:space="preserve">Support for </w:t>
      </w:r>
      <w:r w:rsidR="0052137C" w:rsidRPr="00272A6C">
        <w:rPr>
          <w:rFonts w:ascii="Arial" w:hAnsi="Arial" w:cs="Arial"/>
          <w:b/>
          <w:sz w:val="22"/>
          <w:szCs w:val="22"/>
          <w:lang w:val="en-GB"/>
        </w:rPr>
        <w:t xml:space="preserve">Early Years </w:t>
      </w:r>
      <w:r w:rsidRPr="00272A6C">
        <w:rPr>
          <w:rFonts w:ascii="Arial" w:hAnsi="Arial" w:cs="Arial"/>
          <w:b/>
          <w:sz w:val="22"/>
          <w:szCs w:val="22"/>
          <w:lang w:val="en-GB"/>
        </w:rPr>
        <w:t>Parents/Carers</w:t>
      </w:r>
    </w:p>
    <w:p w14:paraId="1868657E" w14:textId="77777777" w:rsidR="00DC371F" w:rsidRPr="00272A6C" w:rsidRDefault="00DC371F" w:rsidP="004355EF">
      <w:pPr>
        <w:numPr>
          <w:ilvl w:val="0"/>
          <w:numId w:val="98"/>
        </w:numPr>
        <w:rPr>
          <w:rFonts w:ascii="Arial" w:hAnsi="Arial" w:cs="Arial"/>
          <w:sz w:val="22"/>
          <w:szCs w:val="22"/>
          <w:lang w:val="en-GB"/>
        </w:rPr>
      </w:pPr>
      <w:r w:rsidRPr="00272A6C">
        <w:rPr>
          <w:rFonts w:ascii="Arial" w:hAnsi="Arial" w:cs="Arial"/>
          <w:sz w:val="22"/>
          <w:szCs w:val="22"/>
          <w:lang w:val="en-GB"/>
        </w:rPr>
        <w:t xml:space="preserve">Kent County Council Family Hubs: </w:t>
      </w:r>
      <w:hyperlink r:id="rId165" w:history="1">
        <w:r w:rsidRPr="00272A6C">
          <w:rPr>
            <w:rStyle w:val="Hyperlink"/>
            <w:rFonts w:ascii="Arial" w:hAnsi="Arial" w:cs="Arial"/>
            <w:sz w:val="22"/>
            <w:szCs w:val="22"/>
            <w:lang w:val="en-GB"/>
          </w:rPr>
          <w:t>www.kent.gov.uk/education-and-children/kent-family-hub</w:t>
        </w:r>
      </w:hyperlink>
      <w:r w:rsidRPr="00272A6C">
        <w:rPr>
          <w:rFonts w:ascii="Arial" w:hAnsi="Arial" w:cs="Arial"/>
          <w:sz w:val="22"/>
          <w:szCs w:val="22"/>
          <w:lang w:val="en-GB"/>
        </w:rPr>
        <w:t xml:space="preserve"> </w:t>
      </w:r>
    </w:p>
    <w:p w14:paraId="0A1BC7EC" w14:textId="77777777" w:rsidR="0052137C" w:rsidRPr="00272A6C" w:rsidRDefault="00C54E34" w:rsidP="004355EF">
      <w:pPr>
        <w:numPr>
          <w:ilvl w:val="0"/>
          <w:numId w:val="98"/>
        </w:numPr>
        <w:rPr>
          <w:rFonts w:ascii="Arial" w:hAnsi="Arial" w:cs="Arial"/>
          <w:sz w:val="22"/>
          <w:szCs w:val="22"/>
          <w:lang w:val="en-GB"/>
        </w:rPr>
      </w:pPr>
      <w:r w:rsidRPr="00272A6C">
        <w:rPr>
          <w:rFonts w:ascii="Arial" w:hAnsi="Arial" w:cs="Arial"/>
          <w:sz w:val="22"/>
          <w:szCs w:val="22"/>
          <w:lang w:val="en-GB"/>
        </w:rPr>
        <w:t xml:space="preserve">Health visiting: </w:t>
      </w:r>
      <w:hyperlink r:id="rId166" w:history="1">
        <w:r w:rsidRPr="00272A6C">
          <w:rPr>
            <w:rStyle w:val="Hyperlink"/>
            <w:rFonts w:ascii="Arial" w:hAnsi="Arial" w:cs="Arial"/>
            <w:sz w:val="22"/>
            <w:szCs w:val="22"/>
            <w:lang w:val="en-GB"/>
          </w:rPr>
          <w:t>www.kent.gov.uk/education-and-children/kent-family-hub/pregnancy-and-the-first-two-years/toddler/health-visiting</w:t>
        </w:r>
      </w:hyperlink>
      <w:r w:rsidRPr="00272A6C">
        <w:rPr>
          <w:rFonts w:ascii="Arial" w:hAnsi="Arial" w:cs="Arial"/>
          <w:sz w:val="22"/>
          <w:szCs w:val="22"/>
          <w:lang w:val="en-GB"/>
        </w:rPr>
        <w:t xml:space="preserve"> </w:t>
      </w:r>
    </w:p>
    <w:p w14:paraId="0978E51F" w14:textId="6A85047B" w:rsidR="0052137C" w:rsidRPr="00272A6C" w:rsidRDefault="0052137C" w:rsidP="004355EF">
      <w:pPr>
        <w:numPr>
          <w:ilvl w:val="0"/>
          <w:numId w:val="98"/>
        </w:numPr>
        <w:rPr>
          <w:rFonts w:ascii="Arial" w:hAnsi="Arial" w:cs="Arial"/>
          <w:sz w:val="22"/>
          <w:szCs w:val="22"/>
          <w:lang w:val="en-GB"/>
        </w:rPr>
      </w:pPr>
      <w:r w:rsidRPr="00272A6C">
        <w:rPr>
          <w:rFonts w:ascii="Arial" w:hAnsi="Arial" w:cs="Arial"/>
          <w:sz w:val="22"/>
          <w:szCs w:val="22"/>
          <w:lang w:val="en-GB"/>
        </w:rPr>
        <w:t>Kent Children and Families Information Service (CFIS):</w:t>
      </w:r>
      <w:r w:rsidR="00AE077A" w:rsidRPr="00272A6C">
        <w:rPr>
          <w:rFonts w:ascii="Arial" w:hAnsi="Arial" w:cs="Arial"/>
          <w:sz w:val="22"/>
          <w:szCs w:val="22"/>
          <w:lang w:val="en-GB"/>
        </w:rPr>
        <w:t xml:space="preserve"> </w:t>
      </w:r>
      <w:hyperlink r:id="rId167" w:history="1">
        <w:r w:rsidR="008B7A4C" w:rsidRPr="00272A6C">
          <w:rPr>
            <w:rStyle w:val="Hyperlink"/>
            <w:rFonts w:ascii="Arial" w:hAnsi="Arial" w:cs="Arial"/>
            <w:sz w:val="22"/>
            <w:szCs w:val="22"/>
          </w:rPr>
          <w:t>www.kent.gov.uk/education-and-children/childcare-and-pre-school/our-childcare-advice-line</w:t>
        </w:r>
      </w:hyperlink>
    </w:p>
    <w:p w14:paraId="6A6ED331" w14:textId="53859741" w:rsidR="007128F1" w:rsidRPr="00272A6C" w:rsidRDefault="007128F1" w:rsidP="004355EF">
      <w:pPr>
        <w:numPr>
          <w:ilvl w:val="0"/>
          <w:numId w:val="98"/>
        </w:numPr>
        <w:rPr>
          <w:rFonts w:ascii="Arial" w:hAnsi="Arial" w:cs="Arial"/>
          <w:sz w:val="22"/>
          <w:szCs w:val="22"/>
          <w:lang w:val="en-GB"/>
        </w:rPr>
      </w:pPr>
      <w:r w:rsidRPr="00272A6C">
        <w:rPr>
          <w:rFonts w:ascii="Arial" w:hAnsi="Arial" w:cs="Arial"/>
          <w:sz w:val="22"/>
          <w:szCs w:val="22"/>
        </w:rPr>
        <w:t xml:space="preserve">ICON: </w:t>
      </w:r>
      <w:hyperlink r:id="rId168" w:history="1">
        <w:r w:rsidRPr="00272A6C">
          <w:rPr>
            <w:rStyle w:val="Hyperlink"/>
            <w:rFonts w:ascii="Arial" w:hAnsi="Arial" w:cs="Arial"/>
            <w:sz w:val="22"/>
            <w:szCs w:val="22"/>
          </w:rPr>
          <w:t>https://iconcope.org/</w:t>
        </w:r>
      </w:hyperlink>
      <w:r w:rsidRPr="00272A6C">
        <w:rPr>
          <w:rFonts w:ascii="Arial" w:hAnsi="Arial" w:cs="Arial"/>
          <w:sz w:val="22"/>
          <w:szCs w:val="22"/>
        </w:rPr>
        <w:t xml:space="preserve"> </w:t>
      </w:r>
    </w:p>
    <w:p w14:paraId="3FE1F825" w14:textId="77777777" w:rsidR="00DC371F" w:rsidRPr="00272A6C" w:rsidRDefault="00DC371F" w:rsidP="004355EF">
      <w:pPr>
        <w:rPr>
          <w:rFonts w:ascii="Arial" w:hAnsi="Arial" w:cs="Arial"/>
          <w:sz w:val="22"/>
          <w:szCs w:val="22"/>
          <w:lang w:val="en-GB"/>
        </w:rPr>
      </w:pPr>
    </w:p>
    <w:p w14:paraId="1077FD2B" w14:textId="780A5814" w:rsidR="00AA23D3" w:rsidRPr="00272A6C" w:rsidRDefault="00AA23D3" w:rsidP="004355EF">
      <w:pPr>
        <w:rPr>
          <w:rFonts w:ascii="Arial" w:hAnsi="Arial" w:cs="Arial"/>
          <w:b/>
          <w:sz w:val="22"/>
          <w:szCs w:val="22"/>
        </w:rPr>
      </w:pPr>
      <w:r w:rsidRPr="00272A6C">
        <w:rPr>
          <w:rFonts w:ascii="Arial" w:hAnsi="Arial" w:cs="Arial"/>
          <w:b/>
          <w:sz w:val="22"/>
          <w:szCs w:val="22"/>
        </w:rPr>
        <w:t xml:space="preserve">Support for </w:t>
      </w:r>
      <w:r w:rsidR="00EE486F" w:rsidRPr="00272A6C">
        <w:rPr>
          <w:rFonts w:ascii="Arial" w:hAnsi="Arial" w:cs="Arial"/>
          <w:b/>
          <w:sz w:val="22"/>
          <w:szCs w:val="22"/>
        </w:rPr>
        <w:t>Special Education Needs and</w:t>
      </w:r>
      <w:r w:rsidRPr="00272A6C">
        <w:rPr>
          <w:rFonts w:ascii="Arial" w:hAnsi="Arial" w:cs="Arial"/>
          <w:b/>
          <w:sz w:val="22"/>
          <w:szCs w:val="22"/>
        </w:rPr>
        <w:t xml:space="preserve"> Disabilities</w:t>
      </w:r>
    </w:p>
    <w:p w14:paraId="66380A46" w14:textId="77777777" w:rsidR="00AA23D3" w:rsidRPr="00272A6C" w:rsidRDefault="00AA23D3" w:rsidP="004355EF">
      <w:pPr>
        <w:numPr>
          <w:ilvl w:val="0"/>
          <w:numId w:val="4"/>
        </w:numPr>
        <w:rPr>
          <w:rFonts w:ascii="Arial" w:hAnsi="Arial" w:cs="Arial"/>
          <w:bCs/>
          <w:sz w:val="22"/>
          <w:szCs w:val="22"/>
        </w:rPr>
      </w:pPr>
      <w:r w:rsidRPr="00272A6C">
        <w:rPr>
          <w:rFonts w:ascii="Arial" w:hAnsi="Arial" w:cs="Arial"/>
          <w:sz w:val="22"/>
          <w:szCs w:val="22"/>
        </w:rPr>
        <w:t xml:space="preserve">Respond: </w:t>
      </w:r>
      <w:hyperlink r:id="rId169" w:history="1">
        <w:r w:rsidRPr="00272A6C">
          <w:rPr>
            <w:rStyle w:val="Hyperlink"/>
            <w:rFonts w:ascii="Arial" w:hAnsi="Arial" w:cs="Arial"/>
            <w:bCs/>
            <w:sz w:val="22"/>
            <w:szCs w:val="22"/>
          </w:rPr>
          <w:t>www.respond.org.uk</w:t>
        </w:r>
      </w:hyperlink>
      <w:r w:rsidRPr="00272A6C">
        <w:rPr>
          <w:rFonts w:ascii="Arial" w:hAnsi="Arial" w:cs="Arial"/>
          <w:bCs/>
          <w:color w:val="2B579A"/>
          <w:sz w:val="22"/>
          <w:szCs w:val="22"/>
          <w:shd w:val="clear" w:color="auto" w:fill="E6E6E6"/>
        </w:rPr>
        <w:t xml:space="preserve"> </w:t>
      </w:r>
    </w:p>
    <w:p w14:paraId="0EEF0D5A" w14:textId="77777777" w:rsidR="00AA23D3" w:rsidRPr="00272A6C" w:rsidRDefault="00AA23D3" w:rsidP="004355EF">
      <w:pPr>
        <w:numPr>
          <w:ilvl w:val="0"/>
          <w:numId w:val="4"/>
        </w:numPr>
        <w:rPr>
          <w:rFonts w:ascii="Arial" w:hAnsi="Arial" w:cs="Arial"/>
          <w:bCs/>
          <w:sz w:val="22"/>
          <w:szCs w:val="22"/>
        </w:rPr>
      </w:pPr>
      <w:r w:rsidRPr="00272A6C">
        <w:rPr>
          <w:rFonts w:ascii="Arial" w:hAnsi="Arial" w:cs="Arial"/>
          <w:sz w:val="22"/>
          <w:szCs w:val="22"/>
        </w:rPr>
        <w:t xml:space="preserve">Mencap: </w:t>
      </w:r>
      <w:hyperlink r:id="rId170" w:history="1">
        <w:r w:rsidRPr="00272A6C">
          <w:rPr>
            <w:rStyle w:val="Hyperlink"/>
            <w:rFonts w:ascii="Arial" w:hAnsi="Arial" w:cs="Arial"/>
            <w:bCs/>
            <w:sz w:val="22"/>
            <w:szCs w:val="22"/>
          </w:rPr>
          <w:t>www.mencap.org.uk</w:t>
        </w:r>
      </w:hyperlink>
      <w:r w:rsidRPr="00272A6C">
        <w:rPr>
          <w:rFonts w:ascii="Arial" w:hAnsi="Arial" w:cs="Arial"/>
          <w:bCs/>
          <w:color w:val="2B579A"/>
          <w:sz w:val="22"/>
          <w:szCs w:val="22"/>
          <w:shd w:val="clear" w:color="auto" w:fill="E6E6E6"/>
        </w:rPr>
        <w:t xml:space="preserve"> </w:t>
      </w:r>
    </w:p>
    <w:p w14:paraId="6D30338A" w14:textId="1D787446" w:rsidR="008F7B3A" w:rsidRPr="00272A6C" w:rsidRDefault="008F7B3A" w:rsidP="004355EF">
      <w:pPr>
        <w:numPr>
          <w:ilvl w:val="0"/>
          <w:numId w:val="4"/>
        </w:numPr>
        <w:rPr>
          <w:rFonts w:ascii="Arial" w:hAnsi="Arial" w:cs="Arial"/>
          <w:bCs/>
          <w:sz w:val="22"/>
          <w:szCs w:val="22"/>
        </w:rPr>
      </w:pPr>
      <w:r w:rsidRPr="00272A6C">
        <w:rPr>
          <w:rFonts w:ascii="Arial" w:hAnsi="Arial" w:cs="Arial"/>
          <w:sz w:val="22"/>
          <w:szCs w:val="22"/>
        </w:rPr>
        <w:t xml:space="preserve">Council for Disabled Children: </w:t>
      </w:r>
      <w:hyperlink r:id="rId171" w:history="1">
        <w:r w:rsidRPr="00272A6C">
          <w:rPr>
            <w:rStyle w:val="Hyperlink"/>
            <w:rFonts w:ascii="Arial" w:hAnsi="Arial" w:cs="Arial"/>
            <w:bCs/>
            <w:sz w:val="22"/>
            <w:szCs w:val="22"/>
          </w:rPr>
          <w:t>https://councilfordisabledchildren.org.uk</w:t>
        </w:r>
      </w:hyperlink>
      <w:r w:rsidRPr="00272A6C">
        <w:rPr>
          <w:rFonts w:ascii="Arial" w:hAnsi="Arial" w:cs="Arial"/>
          <w:bCs/>
          <w:color w:val="2B579A"/>
          <w:sz w:val="22"/>
          <w:szCs w:val="22"/>
          <w:shd w:val="clear" w:color="auto" w:fill="E6E6E6"/>
        </w:rPr>
        <w:t xml:space="preserve"> </w:t>
      </w:r>
    </w:p>
    <w:p w14:paraId="2B88C1D1" w14:textId="68960719" w:rsidR="005A1DBB" w:rsidRPr="00272A6C" w:rsidRDefault="005A1DBB" w:rsidP="004355EF">
      <w:pPr>
        <w:numPr>
          <w:ilvl w:val="0"/>
          <w:numId w:val="4"/>
        </w:numPr>
        <w:rPr>
          <w:rFonts w:ascii="Arial" w:hAnsi="Arial" w:cs="Arial"/>
          <w:sz w:val="22"/>
          <w:szCs w:val="22"/>
        </w:rPr>
      </w:pPr>
      <w:r w:rsidRPr="00272A6C">
        <w:rPr>
          <w:rFonts w:ascii="Arial" w:hAnsi="Arial" w:cs="Arial"/>
          <w:sz w:val="22"/>
          <w:szCs w:val="22"/>
        </w:rPr>
        <w:t xml:space="preserve">Kent Autistic Trust: </w:t>
      </w:r>
      <w:hyperlink r:id="rId172" w:history="1">
        <w:r w:rsidRPr="00272A6C">
          <w:rPr>
            <w:rStyle w:val="Hyperlink"/>
            <w:rFonts w:ascii="Arial" w:hAnsi="Arial" w:cs="Arial"/>
            <w:sz w:val="22"/>
            <w:szCs w:val="22"/>
          </w:rPr>
          <w:t>www.kentautistictrust.org/</w:t>
        </w:r>
      </w:hyperlink>
      <w:r w:rsidRPr="00272A6C">
        <w:rPr>
          <w:rFonts w:ascii="Arial" w:hAnsi="Arial" w:cs="Arial"/>
          <w:sz w:val="22"/>
          <w:szCs w:val="22"/>
        </w:rPr>
        <w:t xml:space="preserve"> </w:t>
      </w:r>
    </w:p>
    <w:p w14:paraId="3D7C73EF" w14:textId="1F670CF1" w:rsidR="00EE486F" w:rsidRPr="00272A6C" w:rsidRDefault="00EE486F" w:rsidP="004355EF">
      <w:pPr>
        <w:numPr>
          <w:ilvl w:val="0"/>
          <w:numId w:val="4"/>
        </w:numPr>
        <w:rPr>
          <w:rFonts w:ascii="Arial" w:hAnsi="Arial" w:cs="Arial"/>
          <w:sz w:val="22"/>
          <w:szCs w:val="22"/>
        </w:rPr>
      </w:pPr>
      <w:r w:rsidRPr="00272A6C">
        <w:rPr>
          <w:rFonts w:ascii="Arial" w:hAnsi="Arial" w:cs="Arial"/>
          <w:sz w:val="22"/>
          <w:szCs w:val="22"/>
        </w:rPr>
        <w:t xml:space="preserve">AFASIC: </w:t>
      </w:r>
      <w:hyperlink r:id="rId173" w:history="1">
        <w:r w:rsidR="00B276E6" w:rsidRPr="00272A6C">
          <w:rPr>
            <w:rStyle w:val="Hyperlink"/>
            <w:rFonts w:ascii="Arial" w:hAnsi="Arial" w:cs="Arial"/>
            <w:sz w:val="22"/>
            <w:szCs w:val="22"/>
          </w:rPr>
          <w:t>www.afasic.org.uk/</w:t>
        </w:r>
      </w:hyperlink>
      <w:r w:rsidR="00B276E6" w:rsidRPr="00272A6C">
        <w:rPr>
          <w:rFonts w:ascii="Arial" w:hAnsi="Arial" w:cs="Arial"/>
          <w:sz w:val="22"/>
          <w:szCs w:val="22"/>
        </w:rPr>
        <w:t xml:space="preserve"> </w:t>
      </w:r>
    </w:p>
    <w:p w14:paraId="5B4BDBEC" w14:textId="0CB927B8" w:rsidR="00B276E6" w:rsidRPr="00272A6C" w:rsidRDefault="00B276E6" w:rsidP="004355EF">
      <w:pPr>
        <w:numPr>
          <w:ilvl w:val="0"/>
          <w:numId w:val="4"/>
        </w:numPr>
        <w:rPr>
          <w:rFonts w:ascii="Arial" w:hAnsi="Arial" w:cs="Arial"/>
          <w:sz w:val="22"/>
          <w:szCs w:val="22"/>
        </w:rPr>
      </w:pPr>
      <w:r w:rsidRPr="00272A6C">
        <w:rPr>
          <w:rFonts w:ascii="Arial" w:hAnsi="Arial" w:cs="Arial"/>
          <w:sz w:val="22"/>
          <w:szCs w:val="22"/>
        </w:rPr>
        <w:t>National Au</w:t>
      </w:r>
      <w:r w:rsidR="00F50417" w:rsidRPr="00272A6C">
        <w:rPr>
          <w:rFonts w:ascii="Arial" w:hAnsi="Arial" w:cs="Arial"/>
          <w:sz w:val="22"/>
          <w:szCs w:val="22"/>
        </w:rPr>
        <w:t xml:space="preserve">tistic Society: </w:t>
      </w:r>
      <w:hyperlink r:id="rId174" w:history="1">
        <w:r w:rsidR="00F50417" w:rsidRPr="00272A6C">
          <w:rPr>
            <w:rStyle w:val="Hyperlink"/>
            <w:rFonts w:ascii="Arial" w:hAnsi="Arial" w:cs="Arial"/>
            <w:sz w:val="22"/>
            <w:szCs w:val="22"/>
          </w:rPr>
          <w:t>www.autism.org.uk/</w:t>
        </w:r>
      </w:hyperlink>
      <w:r w:rsidR="00F50417" w:rsidRPr="00272A6C">
        <w:rPr>
          <w:rFonts w:ascii="Arial" w:hAnsi="Arial" w:cs="Arial"/>
          <w:sz w:val="22"/>
          <w:szCs w:val="22"/>
        </w:rPr>
        <w:t xml:space="preserve"> </w:t>
      </w:r>
    </w:p>
    <w:p w14:paraId="6241E5A6" w14:textId="62F08505" w:rsidR="008861BC" w:rsidRPr="00272A6C" w:rsidRDefault="008861BC" w:rsidP="004355EF">
      <w:pPr>
        <w:numPr>
          <w:ilvl w:val="0"/>
          <w:numId w:val="4"/>
        </w:numPr>
        <w:rPr>
          <w:rFonts w:ascii="Arial" w:hAnsi="Arial" w:cs="Arial"/>
          <w:sz w:val="22"/>
          <w:szCs w:val="22"/>
        </w:rPr>
      </w:pPr>
      <w:r w:rsidRPr="00272A6C">
        <w:rPr>
          <w:rFonts w:ascii="Arial" w:hAnsi="Arial" w:cs="Arial"/>
          <w:sz w:val="22"/>
          <w:szCs w:val="22"/>
        </w:rPr>
        <w:t xml:space="preserve">Kent County Council: </w:t>
      </w:r>
      <w:hyperlink r:id="rId175" w:history="1">
        <w:r w:rsidRPr="00272A6C">
          <w:rPr>
            <w:rStyle w:val="Hyperlink"/>
            <w:rFonts w:ascii="Arial" w:hAnsi="Arial" w:cs="Arial"/>
            <w:sz w:val="22"/>
            <w:szCs w:val="22"/>
          </w:rPr>
          <w:t>www.kent.gov.uk/education-and-children/special-educational-needs-and-disabilities/support-for-parents-with-send-children</w:t>
        </w:r>
      </w:hyperlink>
      <w:r w:rsidRPr="00272A6C">
        <w:rPr>
          <w:rFonts w:ascii="Arial" w:hAnsi="Arial" w:cs="Arial"/>
          <w:sz w:val="22"/>
          <w:szCs w:val="22"/>
        </w:rPr>
        <w:t xml:space="preserve"> </w:t>
      </w:r>
    </w:p>
    <w:p w14:paraId="5AA6DE9B" w14:textId="71CEDDC2" w:rsidR="0007185B" w:rsidRPr="00272A6C" w:rsidRDefault="0007185B" w:rsidP="004355EF">
      <w:pPr>
        <w:numPr>
          <w:ilvl w:val="0"/>
          <w:numId w:val="4"/>
        </w:numPr>
        <w:rPr>
          <w:rFonts w:ascii="Arial" w:hAnsi="Arial" w:cs="Arial"/>
          <w:sz w:val="22"/>
          <w:szCs w:val="22"/>
        </w:rPr>
      </w:pPr>
      <w:r w:rsidRPr="00272A6C">
        <w:rPr>
          <w:rFonts w:ascii="Arial" w:hAnsi="Arial" w:cs="Arial"/>
          <w:sz w:val="22"/>
          <w:szCs w:val="22"/>
        </w:rPr>
        <w:t xml:space="preserve">Portage: </w:t>
      </w:r>
      <w:hyperlink r:id="rId176" w:history="1">
        <w:r w:rsidRPr="00272A6C">
          <w:rPr>
            <w:rStyle w:val="Hyperlink"/>
            <w:rFonts w:ascii="Arial" w:hAnsi="Arial" w:cs="Arial"/>
            <w:sz w:val="22"/>
            <w:szCs w:val="22"/>
          </w:rPr>
          <w:t>www.kent.gov.uk/education-and-children/special-educational-needs-and-disabilities/support-for-children-under-5/portage-supporting-pre-school-children-with-send</w:t>
        </w:r>
      </w:hyperlink>
      <w:r w:rsidRPr="00272A6C">
        <w:rPr>
          <w:rFonts w:ascii="Arial" w:hAnsi="Arial" w:cs="Arial"/>
          <w:sz w:val="22"/>
          <w:szCs w:val="22"/>
        </w:rPr>
        <w:t xml:space="preserve"> </w:t>
      </w:r>
    </w:p>
    <w:p w14:paraId="6D27ABA0" w14:textId="39FE82FD" w:rsidR="008B7A4C" w:rsidRPr="00272A6C" w:rsidRDefault="008B7A4C" w:rsidP="004355EF">
      <w:pPr>
        <w:numPr>
          <w:ilvl w:val="0"/>
          <w:numId w:val="4"/>
        </w:numPr>
        <w:rPr>
          <w:rFonts w:ascii="Arial" w:hAnsi="Arial" w:cs="Arial"/>
          <w:sz w:val="22"/>
          <w:szCs w:val="22"/>
        </w:rPr>
      </w:pPr>
      <w:r w:rsidRPr="00272A6C">
        <w:rPr>
          <w:rFonts w:ascii="Arial" w:hAnsi="Arial" w:cs="Arial"/>
          <w:sz w:val="22"/>
          <w:szCs w:val="22"/>
        </w:rPr>
        <w:t xml:space="preserve">Information Advice and Support Kent (IASK): </w:t>
      </w:r>
      <w:hyperlink r:id="rId177" w:history="1">
        <w:r w:rsidRPr="00272A6C">
          <w:rPr>
            <w:rStyle w:val="Hyperlink"/>
            <w:rFonts w:ascii="Arial" w:hAnsi="Arial" w:cs="Arial"/>
            <w:sz w:val="22"/>
            <w:szCs w:val="22"/>
          </w:rPr>
          <w:t>www.iask.org.uk/</w:t>
        </w:r>
      </w:hyperlink>
      <w:r w:rsidRPr="00272A6C">
        <w:rPr>
          <w:rFonts w:ascii="Arial" w:hAnsi="Arial" w:cs="Arial"/>
          <w:sz w:val="22"/>
          <w:szCs w:val="22"/>
        </w:rPr>
        <w:t xml:space="preserve"> </w:t>
      </w:r>
    </w:p>
    <w:p w14:paraId="03DFFB15" w14:textId="77777777" w:rsidR="00AA23D3" w:rsidRPr="00C44F80" w:rsidRDefault="00AA23D3" w:rsidP="004355EF">
      <w:pPr>
        <w:rPr>
          <w:rFonts w:ascii="Arial" w:hAnsi="Arial" w:cs="Arial"/>
          <w:b/>
          <w:bCs/>
          <w:sz w:val="22"/>
          <w:szCs w:val="22"/>
        </w:rPr>
      </w:pPr>
    </w:p>
    <w:p w14:paraId="2B6DE112" w14:textId="77777777" w:rsidR="001E4CC1" w:rsidRPr="00C44F80" w:rsidRDefault="001E4CC1" w:rsidP="004355EF">
      <w:pPr>
        <w:rPr>
          <w:rFonts w:ascii="Arial" w:hAnsi="Arial" w:cs="Arial"/>
          <w:b/>
          <w:sz w:val="22"/>
          <w:szCs w:val="22"/>
        </w:rPr>
      </w:pPr>
      <w:r w:rsidRPr="00C44F80">
        <w:rPr>
          <w:rFonts w:ascii="Arial" w:hAnsi="Arial" w:cs="Arial"/>
          <w:b/>
          <w:sz w:val="22"/>
          <w:szCs w:val="22"/>
        </w:rPr>
        <w:t>Contextual Safeguarding Network</w:t>
      </w:r>
    </w:p>
    <w:p w14:paraId="316041A9" w14:textId="77777777" w:rsidR="001E4CC1" w:rsidRPr="00C44F80" w:rsidRDefault="001E4CC1" w:rsidP="004355EF">
      <w:pPr>
        <w:numPr>
          <w:ilvl w:val="0"/>
          <w:numId w:val="41"/>
        </w:numPr>
        <w:rPr>
          <w:rFonts w:ascii="Arial" w:hAnsi="Arial" w:cs="Arial"/>
          <w:bCs/>
          <w:sz w:val="22"/>
          <w:szCs w:val="22"/>
        </w:rPr>
      </w:pPr>
      <w:hyperlink r:id="rId178" w:history="1">
        <w:r w:rsidRPr="00C44F80">
          <w:rPr>
            <w:rStyle w:val="Hyperlink"/>
            <w:rFonts w:ascii="Arial" w:hAnsi="Arial" w:cs="Arial"/>
            <w:bCs/>
            <w:sz w:val="22"/>
            <w:szCs w:val="22"/>
          </w:rPr>
          <w:t>https://contextualsafeguarding.org.uk/</w:t>
        </w:r>
      </w:hyperlink>
      <w:r w:rsidRPr="00C44F80">
        <w:rPr>
          <w:rFonts w:ascii="Arial" w:hAnsi="Arial" w:cs="Arial"/>
          <w:bCs/>
          <w:color w:val="2B579A"/>
          <w:sz w:val="22"/>
          <w:szCs w:val="22"/>
          <w:shd w:val="clear" w:color="auto" w:fill="E6E6E6"/>
        </w:rPr>
        <w:t xml:space="preserve"> </w:t>
      </w:r>
    </w:p>
    <w:p w14:paraId="624EB449" w14:textId="1792A683" w:rsidR="001E4CC1" w:rsidRPr="00C44F80" w:rsidRDefault="001E4CC1" w:rsidP="004355EF">
      <w:pPr>
        <w:rPr>
          <w:rFonts w:ascii="Arial" w:hAnsi="Arial" w:cs="Arial"/>
          <w:b/>
          <w:bCs/>
          <w:sz w:val="22"/>
          <w:szCs w:val="22"/>
        </w:rPr>
      </w:pPr>
    </w:p>
    <w:p w14:paraId="544015FA" w14:textId="1792A683" w:rsidR="00DF15F6" w:rsidRPr="00C44F80" w:rsidRDefault="00DF15F6" w:rsidP="004355EF">
      <w:pPr>
        <w:rPr>
          <w:rFonts w:ascii="Arial" w:hAnsi="Arial" w:cs="Arial"/>
          <w:b/>
          <w:bCs/>
          <w:sz w:val="22"/>
          <w:szCs w:val="22"/>
        </w:rPr>
      </w:pPr>
      <w:r w:rsidRPr="00C44F80">
        <w:rPr>
          <w:rFonts w:ascii="Arial" w:hAnsi="Arial" w:cs="Arial"/>
          <w:b/>
          <w:bCs/>
          <w:sz w:val="22"/>
          <w:szCs w:val="22"/>
        </w:rPr>
        <w:t>Kent Resilience Hub</w:t>
      </w:r>
    </w:p>
    <w:p w14:paraId="18ED263A" w14:textId="67EFB284" w:rsidR="00DF15F6" w:rsidRPr="005C470B" w:rsidRDefault="00DF15F6" w:rsidP="004355EF">
      <w:pPr>
        <w:numPr>
          <w:ilvl w:val="0"/>
          <w:numId w:val="60"/>
        </w:numPr>
        <w:rPr>
          <w:rFonts w:ascii="Arial" w:hAnsi="Arial" w:cs="Arial"/>
          <w:sz w:val="22"/>
          <w:szCs w:val="22"/>
        </w:rPr>
      </w:pPr>
      <w:hyperlink r:id="rId179">
        <w:r w:rsidRPr="00C44F80">
          <w:rPr>
            <w:rStyle w:val="Hyperlink"/>
            <w:rFonts w:ascii="Arial" w:hAnsi="Arial" w:cs="Arial"/>
            <w:sz w:val="22"/>
            <w:szCs w:val="22"/>
          </w:rPr>
          <w:t>https://kentresiliencehub.org.uk/</w:t>
        </w:r>
      </w:hyperlink>
      <w:r w:rsidRPr="00C44F80">
        <w:rPr>
          <w:rFonts w:ascii="Arial" w:hAnsi="Arial" w:cs="Arial"/>
          <w:sz w:val="22"/>
          <w:szCs w:val="22"/>
        </w:rPr>
        <w:t xml:space="preserve"> </w:t>
      </w:r>
    </w:p>
    <w:p w14:paraId="6F153975" w14:textId="77777777" w:rsidR="009B2841" w:rsidRPr="00C44F80" w:rsidRDefault="009B2841" w:rsidP="004355EF">
      <w:pPr>
        <w:rPr>
          <w:rFonts w:ascii="Arial" w:hAnsi="Arial" w:cs="Arial"/>
          <w:b/>
          <w:sz w:val="22"/>
          <w:szCs w:val="22"/>
          <w:lang w:val="en-GB"/>
        </w:rPr>
      </w:pPr>
    </w:p>
    <w:p w14:paraId="4E2B32EA" w14:textId="77777777" w:rsidR="001C2594" w:rsidRPr="00C44F80" w:rsidRDefault="001C2594" w:rsidP="001C2594">
      <w:pPr>
        <w:rPr>
          <w:rFonts w:ascii="Arial" w:hAnsi="Arial" w:cs="Arial"/>
          <w:b/>
          <w:bCs/>
          <w:sz w:val="22"/>
          <w:szCs w:val="22"/>
          <w:lang w:val="en-GB"/>
        </w:rPr>
      </w:pPr>
      <w:r w:rsidRPr="00C44F80">
        <w:rPr>
          <w:rFonts w:ascii="Arial" w:hAnsi="Arial" w:cs="Arial"/>
          <w:b/>
          <w:bCs/>
          <w:sz w:val="22"/>
          <w:szCs w:val="22"/>
          <w:lang w:val="en-GB"/>
        </w:rPr>
        <w:t>Children with Family Members in Prison</w:t>
      </w:r>
    </w:p>
    <w:p w14:paraId="6A4D0DCD" w14:textId="77777777" w:rsidR="001C2594" w:rsidRPr="00C44F80" w:rsidRDefault="001C2594" w:rsidP="001C2594">
      <w:pPr>
        <w:numPr>
          <w:ilvl w:val="0"/>
          <w:numId w:val="59"/>
        </w:numPr>
        <w:rPr>
          <w:rFonts w:ascii="Arial" w:hAnsi="Arial" w:cs="Arial"/>
          <w:sz w:val="22"/>
          <w:szCs w:val="22"/>
          <w:lang w:val="en-GB"/>
        </w:rPr>
      </w:pPr>
      <w:r w:rsidRPr="00C44F80">
        <w:rPr>
          <w:rFonts w:ascii="Arial" w:hAnsi="Arial" w:cs="Arial"/>
          <w:sz w:val="22"/>
          <w:szCs w:val="22"/>
          <w:lang w:val="en-GB"/>
        </w:rPr>
        <w:t xml:space="preserve">National </w:t>
      </w:r>
      <w:r w:rsidRPr="00C44F80">
        <w:rPr>
          <w:rFonts w:ascii="Arial" w:hAnsi="Arial" w:cs="Arial"/>
          <w:sz w:val="22"/>
          <w:szCs w:val="22"/>
        </w:rPr>
        <w:t>information</w:t>
      </w:r>
      <w:r w:rsidRPr="00C44F80">
        <w:rPr>
          <w:rFonts w:ascii="Arial" w:hAnsi="Arial" w:cs="Arial"/>
          <w:sz w:val="22"/>
          <w:szCs w:val="22"/>
          <w:lang w:val="en-GB"/>
        </w:rPr>
        <w:t xml:space="preserve"> Centre on Children of Offenders (NICCO): </w:t>
      </w:r>
      <w:hyperlink r:id="rId180" w:history="1">
        <w:r w:rsidRPr="00C44F80">
          <w:rPr>
            <w:rStyle w:val="Hyperlink"/>
            <w:rFonts w:ascii="Arial" w:hAnsi="Arial" w:cs="Arial"/>
            <w:sz w:val="22"/>
            <w:szCs w:val="22"/>
            <w:lang w:val="en-GB"/>
          </w:rPr>
          <w:t>https://www.nicco.org.uk/</w:t>
        </w:r>
      </w:hyperlink>
      <w:r w:rsidRPr="00C44F80">
        <w:rPr>
          <w:rFonts w:ascii="Arial" w:hAnsi="Arial" w:cs="Arial"/>
          <w:sz w:val="22"/>
          <w:szCs w:val="22"/>
          <w:lang w:val="en-GB"/>
        </w:rPr>
        <w:t xml:space="preserve"> </w:t>
      </w:r>
    </w:p>
    <w:p w14:paraId="472FECF7" w14:textId="77777777" w:rsidR="001C2594" w:rsidRDefault="001C2594" w:rsidP="004355EF">
      <w:pPr>
        <w:rPr>
          <w:rFonts w:ascii="Arial" w:hAnsi="Arial" w:cs="Arial"/>
          <w:b/>
          <w:sz w:val="22"/>
          <w:szCs w:val="22"/>
          <w:lang w:val="en-GB"/>
        </w:rPr>
      </w:pPr>
    </w:p>
    <w:p w14:paraId="5D5B5AEC" w14:textId="44ECB030" w:rsidR="00066B82" w:rsidRPr="00272A6C" w:rsidRDefault="00066B82" w:rsidP="004355EF">
      <w:pPr>
        <w:rPr>
          <w:rFonts w:ascii="Arial" w:hAnsi="Arial" w:cs="Arial"/>
          <w:b/>
          <w:sz w:val="22"/>
          <w:szCs w:val="22"/>
          <w:lang w:val="en-GB"/>
        </w:rPr>
      </w:pPr>
      <w:r w:rsidRPr="00272A6C">
        <w:rPr>
          <w:rFonts w:ascii="Arial" w:hAnsi="Arial" w:cs="Arial"/>
          <w:b/>
          <w:sz w:val="22"/>
          <w:szCs w:val="22"/>
          <w:lang w:val="en-GB"/>
        </w:rPr>
        <w:t>Substance Misuse</w:t>
      </w:r>
    </w:p>
    <w:p w14:paraId="14BC06F3" w14:textId="307F5A47" w:rsidR="00066B82" w:rsidRPr="00272A6C" w:rsidRDefault="00066B82" w:rsidP="004355EF">
      <w:pPr>
        <w:numPr>
          <w:ilvl w:val="0"/>
          <w:numId w:val="43"/>
        </w:numPr>
        <w:rPr>
          <w:rFonts w:ascii="Arial" w:hAnsi="Arial" w:cs="Arial"/>
          <w:bCs/>
          <w:sz w:val="22"/>
          <w:szCs w:val="22"/>
        </w:rPr>
      </w:pPr>
      <w:r w:rsidRPr="00272A6C">
        <w:rPr>
          <w:rFonts w:ascii="Arial" w:hAnsi="Arial" w:cs="Arial"/>
          <w:sz w:val="22"/>
          <w:szCs w:val="22"/>
        </w:rPr>
        <w:t xml:space="preserve">We are with you: </w:t>
      </w:r>
      <w:hyperlink r:id="rId181">
        <w:r w:rsidRPr="00272A6C">
          <w:rPr>
            <w:rStyle w:val="Hyperlink"/>
            <w:rFonts w:ascii="Arial" w:hAnsi="Arial" w:cs="Arial"/>
            <w:sz w:val="22"/>
            <w:szCs w:val="22"/>
          </w:rPr>
          <w:t>www.wearewithyou.org.uk/services/kent-for-young-people/</w:t>
        </w:r>
      </w:hyperlink>
    </w:p>
    <w:p w14:paraId="584F9D6E" w14:textId="24B9E9FE" w:rsidR="00066B82" w:rsidRPr="00272A6C" w:rsidRDefault="00066B82" w:rsidP="004355EF">
      <w:pPr>
        <w:numPr>
          <w:ilvl w:val="0"/>
          <w:numId w:val="42"/>
        </w:numPr>
        <w:rPr>
          <w:rFonts w:ascii="Arial" w:hAnsi="Arial" w:cs="Arial"/>
          <w:bCs/>
          <w:sz w:val="22"/>
          <w:szCs w:val="22"/>
        </w:rPr>
      </w:pPr>
      <w:r w:rsidRPr="00272A6C">
        <w:rPr>
          <w:rFonts w:ascii="Arial" w:hAnsi="Arial" w:cs="Arial"/>
          <w:sz w:val="22"/>
          <w:szCs w:val="22"/>
        </w:rPr>
        <w:t xml:space="preserve">Talk to Frank: </w:t>
      </w:r>
      <w:hyperlink r:id="rId182">
        <w:r w:rsidRPr="00272A6C">
          <w:rPr>
            <w:rStyle w:val="Hyperlink"/>
            <w:rFonts w:ascii="Arial" w:hAnsi="Arial" w:cs="Arial"/>
            <w:sz w:val="22"/>
            <w:szCs w:val="22"/>
          </w:rPr>
          <w:t>www.talktofrank.com</w:t>
        </w:r>
      </w:hyperlink>
      <w:r w:rsidRPr="00272A6C">
        <w:rPr>
          <w:rFonts w:ascii="Arial" w:hAnsi="Arial" w:cs="Arial"/>
          <w:sz w:val="22"/>
          <w:szCs w:val="22"/>
        </w:rPr>
        <w:t xml:space="preserve"> </w:t>
      </w:r>
    </w:p>
    <w:p w14:paraId="6636E59F" w14:textId="77777777" w:rsidR="009B2841" w:rsidRPr="00272A6C" w:rsidRDefault="009B2841" w:rsidP="004355EF">
      <w:pPr>
        <w:ind w:left="720"/>
        <w:rPr>
          <w:rFonts w:ascii="Arial" w:hAnsi="Arial" w:cs="Arial"/>
          <w:bCs/>
          <w:sz w:val="22"/>
          <w:szCs w:val="22"/>
        </w:rPr>
      </w:pPr>
    </w:p>
    <w:p w14:paraId="42B00FBF" w14:textId="39980B10" w:rsidR="00AA23D3" w:rsidRPr="00272A6C" w:rsidRDefault="00AA23D3" w:rsidP="004355EF">
      <w:pPr>
        <w:rPr>
          <w:rFonts w:ascii="Arial" w:hAnsi="Arial" w:cs="Arial"/>
          <w:b/>
          <w:bCs/>
          <w:sz w:val="22"/>
          <w:szCs w:val="22"/>
        </w:rPr>
      </w:pPr>
      <w:r w:rsidRPr="00272A6C">
        <w:rPr>
          <w:rFonts w:ascii="Arial" w:hAnsi="Arial" w:cs="Arial"/>
          <w:b/>
          <w:bCs/>
          <w:sz w:val="22"/>
          <w:szCs w:val="22"/>
        </w:rPr>
        <w:t>Domestic Abuse</w:t>
      </w:r>
    </w:p>
    <w:p w14:paraId="5EE714CB" w14:textId="1FF57B79" w:rsidR="00F52A4F" w:rsidRPr="00272A6C" w:rsidRDefault="00F52A4F" w:rsidP="004355EF">
      <w:pPr>
        <w:numPr>
          <w:ilvl w:val="0"/>
          <w:numId w:val="5"/>
        </w:numPr>
        <w:rPr>
          <w:rFonts w:ascii="Arial" w:hAnsi="Arial" w:cs="Arial"/>
          <w:bCs/>
          <w:sz w:val="22"/>
          <w:szCs w:val="22"/>
        </w:rPr>
      </w:pPr>
      <w:r w:rsidRPr="00272A6C">
        <w:rPr>
          <w:rFonts w:ascii="Arial" w:hAnsi="Arial" w:cs="Arial"/>
          <w:bCs/>
          <w:sz w:val="22"/>
          <w:szCs w:val="22"/>
        </w:rPr>
        <w:t xml:space="preserve">KSCMP: </w:t>
      </w:r>
      <w:hyperlink r:id="rId183" w:history="1">
        <w:r w:rsidRPr="00272A6C">
          <w:rPr>
            <w:rStyle w:val="Hyperlink"/>
            <w:rFonts w:ascii="Arial" w:hAnsi="Arial" w:cs="Arial"/>
            <w:bCs/>
            <w:sz w:val="22"/>
            <w:szCs w:val="22"/>
          </w:rPr>
          <w:t>www.kscmp.org.uk/guidance/domestic-abuse</w:t>
        </w:r>
      </w:hyperlink>
      <w:r w:rsidRPr="00272A6C">
        <w:rPr>
          <w:rFonts w:ascii="Arial" w:hAnsi="Arial" w:cs="Arial"/>
          <w:bCs/>
          <w:sz w:val="22"/>
          <w:szCs w:val="22"/>
        </w:rPr>
        <w:t xml:space="preserve"> </w:t>
      </w:r>
    </w:p>
    <w:p w14:paraId="7758F849" w14:textId="5A6B3BEF" w:rsidR="00AA23D3" w:rsidRPr="00272A6C" w:rsidRDefault="00AA23D3" w:rsidP="004355EF">
      <w:pPr>
        <w:numPr>
          <w:ilvl w:val="0"/>
          <w:numId w:val="5"/>
        </w:numPr>
        <w:rPr>
          <w:rFonts w:ascii="Arial" w:hAnsi="Arial" w:cs="Arial"/>
          <w:bCs/>
          <w:sz w:val="22"/>
          <w:szCs w:val="22"/>
        </w:rPr>
      </w:pPr>
      <w:r w:rsidRPr="00272A6C">
        <w:rPr>
          <w:rFonts w:ascii="Arial" w:hAnsi="Arial" w:cs="Arial"/>
          <w:sz w:val="22"/>
          <w:szCs w:val="22"/>
        </w:rPr>
        <w:t xml:space="preserve">Domestic abuse services: </w:t>
      </w:r>
      <w:hyperlink r:id="rId184" w:history="1">
        <w:r w:rsidRPr="00272A6C">
          <w:rPr>
            <w:rStyle w:val="Hyperlink"/>
            <w:rFonts w:ascii="Arial" w:hAnsi="Arial" w:cs="Arial"/>
            <w:bCs/>
            <w:sz w:val="22"/>
            <w:szCs w:val="22"/>
          </w:rPr>
          <w:t>www.domesticabuseservices.org.uk</w:t>
        </w:r>
      </w:hyperlink>
      <w:r w:rsidRPr="00272A6C">
        <w:rPr>
          <w:rFonts w:ascii="Arial" w:hAnsi="Arial" w:cs="Arial"/>
          <w:bCs/>
          <w:color w:val="2B579A"/>
          <w:sz w:val="22"/>
          <w:szCs w:val="22"/>
          <w:shd w:val="clear" w:color="auto" w:fill="E6E6E6"/>
        </w:rPr>
        <w:t xml:space="preserve"> </w:t>
      </w:r>
    </w:p>
    <w:p w14:paraId="2B3A09EC" w14:textId="77777777" w:rsidR="00AA23D3" w:rsidRPr="00272A6C" w:rsidRDefault="00AA23D3" w:rsidP="004355EF">
      <w:pPr>
        <w:numPr>
          <w:ilvl w:val="0"/>
          <w:numId w:val="5"/>
        </w:numPr>
        <w:rPr>
          <w:rFonts w:ascii="Arial" w:hAnsi="Arial" w:cs="Arial"/>
          <w:bCs/>
          <w:sz w:val="22"/>
          <w:szCs w:val="22"/>
        </w:rPr>
      </w:pPr>
      <w:r w:rsidRPr="00272A6C">
        <w:rPr>
          <w:rFonts w:ascii="Arial" w:hAnsi="Arial" w:cs="Arial"/>
          <w:sz w:val="22"/>
          <w:szCs w:val="22"/>
        </w:rPr>
        <w:t xml:space="preserve">Refuge: </w:t>
      </w:r>
      <w:hyperlink r:id="rId185" w:history="1">
        <w:r w:rsidRPr="00272A6C">
          <w:rPr>
            <w:rStyle w:val="Hyperlink"/>
            <w:rFonts w:ascii="Arial" w:hAnsi="Arial" w:cs="Arial"/>
            <w:bCs/>
            <w:sz w:val="22"/>
            <w:szCs w:val="22"/>
          </w:rPr>
          <w:t>www.refuge.org.uk</w:t>
        </w:r>
      </w:hyperlink>
      <w:r w:rsidRPr="00272A6C">
        <w:rPr>
          <w:rFonts w:ascii="Arial" w:hAnsi="Arial" w:cs="Arial"/>
          <w:bCs/>
          <w:color w:val="2B579A"/>
          <w:sz w:val="22"/>
          <w:szCs w:val="22"/>
          <w:shd w:val="clear" w:color="auto" w:fill="E6E6E6"/>
        </w:rPr>
        <w:t xml:space="preserve"> </w:t>
      </w:r>
    </w:p>
    <w:p w14:paraId="6C9B70E2" w14:textId="77777777" w:rsidR="00AA23D3" w:rsidRPr="00272A6C" w:rsidRDefault="00AA23D3" w:rsidP="004355EF">
      <w:pPr>
        <w:numPr>
          <w:ilvl w:val="0"/>
          <w:numId w:val="5"/>
        </w:numPr>
        <w:rPr>
          <w:rFonts w:ascii="Arial" w:hAnsi="Arial" w:cs="Arial"/>
          <w:bCs/>
          <w:sz w:val="22"/>
          <w:szCs w:val="22"/>
        </w:rPr>
      </w:pPr>
      <w:r w:rsidRPr="00272A6C">
        <w:rPr>
          <w:rFonts w:ascii="Arial" w:hAnsi="Arial" w:cs="Arial"/>
          <w:sz w:val="22"/>
          <w:szCs w:val="22"/>
        </w:rPr>
        <w:t xml:space="preserve">Women’s Aid: </w:t>
      </w:r>
      <w:hyperlink r:id="rId186" w:history="1">
        <w:r w:rsidRPr="00272A6C">
          <w:rPr>
            <w:rStyle w:val="Hyperlink"/>
            <w:rFonts w:ascii="Arial" w:hAnsi="Arial" w:cs="Arial"/>
            <w:bCs/>
            <w:sz w:val="22"/>
            <w:szCs w:val="22"/>
          </w:rPr>
          <w:t>www.womensaid.org.uk</w:t>
        </w:r>
      </w:hyperlink>
      <w:r w:rsidRPr="00272A6C">
        <w:rPr>
          <w:rFonts w:ascii="Arial" w:hAnsi="Arial" w:cs="Arial"/>
          <w:bCs/>
          <w:color w:val="2B579A"/>
          <w:sz w:val="22"/>
          <w:szCs w:val="22"/>
          <w:shd w:val="clear" w:color="auto" w:fill="E6E6E6"/>
        </w:rPr>
        <w:t xml:space="preserve"> </w:t>
      </w:r>
    </w:p>
    <w:p w14:paraId="22467940" w14:textId="77777777" w:rsidR="00AA23D3" w:rsidRPr="00272A6C" w:rsidRDefault="00AA23D3" w:rsidP="004355EF">
      <w:pPr>
        <w:numPr>
          <w:ilvl w:val="0"/>
          <w:numId w:val="5"/>
        </w:numPr>
        <w:rPr>
          <w:rFonts w:ascii="Arial" w:hAnsi="Arial" w:cs="Arial"/>
          <w:bCs/>
          <w:sz w:val="22"/>
          <w:szCs w:val="22"/>
        </w:rPr>
      </w:pPr>
      <w:r w:rsidRPr="00272A6C">
        <w:rPr>
          <w:rFonts w:ascii="Arial" w:hAnsi="Arial" w:cs="Arial"/>
          <w:sz w:val="22"/>
          <w:szCs w:val="22"/>
        </w:rPr>
        <w:t xml:space="preserve">Men’s Advice Line: </w:t>
      </w:r>
      <w:hyperlink r:id="rId187" w:history="1">
        <w:r w:rsidRPr="00272A6C">
          <w:rPr>
            <w:rStyle w:val="Hyperlink"/>
            <w:rFonts w:ascii="Arial" w:hAnsi="Arial" w:cs="Arial"/>
            <w:bCs/>
            <w:sz w:val="22"/>
            <w:szCs w:val="22"/>
          </w:rPr>
          <w:t>www.mensadviceline.org.uk</w:t>
        </w:r>
      </w:hyperlink>
    </w:p>
    <w:p w14:paraId="04A65C81" w14:textId="77777777" w:rsidR="00AA23D3" w:rsidRPr="00272A6C" w:rsidRDefault="00AA23D3" w:rsidP="004355EF">
      <w:pPr>
        <w:numPr>
          <w:ilvl w:val="0"/>
          <w:numId w:val="5"/>
        </w:numPr>
        <w:rPr>
          <w:rFonts w:ascii="Arial" w:hAnsi="Arial" w:cs="Arial"/>
          <w:bCs/>
          <w:sz w:val="22"/>
          <w:szCs w:val="22"/>
        </w:rPr>
      </w:pPr>
      <w:r w:rsidRPr="00272A6C">
        <w:rPr>
          <w:rFonts w:ascii="Arial" w:hAnsi="Arial" w:cs="Arial"/>
          <w:sz w:val="22"/>
          <w:szCs w:val="22"/>
        </w:rPr>
        <w:t>Mankind:</w:t>
      </w:r>
      <w:r w:rsidRPr="00272A6C">
        <w:rPr>
          <w:rFonts w:ascii="Arial" w:hAnsi="Arial" w:cs="Arial"/>
          <w:bCs/>
          <w:color w:val="2B579A"/>
          <w:sz w:val="22"/>
          <w:szCs w:val="22"/>
          <w:shd w:val="clear" w:color="auto" w:fill="E6E6E6"/>
        </w:rPr>
        <w:t xml:space="preserve"> </w:t>
      </w:r>
      <w:hyperlink r:id="rId188" w:history="1">
        <w:r w:rsidRPr="00272A6C">
          <w:rPr>
            <w:rStyle w:val="Hyperlink"/>
            <w:rFonts w:ascii="Arial" w:hAnsi="Arial" w:cs="Arial"/>
            <w:bCs/>
            <w:sz w:val="22"/>
            <w:szCs w:val="22"/>
          </w:rPr>
          <w:t>www.mankindcounselling.org.uk</w:t>
        </w:r>
      </w:hyperlink>
      <w:r w:rsidRPr="00272A6C">
        <w:rPr>
          <w:rFonts w:ascii="Arial" w:hAnsi="Arial" w:cs="Arial"/>
          <w:bCs/>
          <w:color w:val="2B579A"/>
          <w:sz w:val="22"/>
          <w:szCs w:val="22"/>
          <w:shd w:val="clear" w:color="auto" w:fill="E6E6E6"/>
        </w:rPr>
        <w:t xml:space="preserve"> </w:t>
      </w:r>
    </w:p>
    <w:p w14:paraId="6E909410" w14:textId="1FD29A9B" w:rsidR="003C35CF" w:rsidRPr="00272A6C" w:rsidRDefault="003C35CF" w:rsidP="004355EF">
      <w:pPr>
        <w:numPr>
          <w:ilvl w:val="0"/>
          <w:numId w:val="5"/>
        </w:numPr>
        <w:rPr>
          <w:rFonts w:ascii="Arial" w:hAnsi="Arial" w:cs="Arial"/>
          <w:bCs/>
          <w:sz w:val="24"/>
          <w:szCs w:val="24"/>
        </w:rPr>
      </w:pPr>
      <w:r w:rsidRPr="00272A6C">
        <w:rPr>
          <w:rFonts w:ascii="Arial" w:hAnsi="Arial" w:cs="Arial"/>
          <w:sz w:val="22"/>
          <w:szCs w:val="22"/>
        </w:rPr>
        <w:t xml:space="preserve">National Domestic Abuse Helpline: </w:t>
      </w:r>
      <w:hyperlink r:id="rId189" w:history="1">
        <w:r w:rsidRPr="00272A6C">
          <w:rPr>
            <w:rStyle w:val="Hyperlink"/>
            <w:rFonts w:ascii="Arial" w:hAnsi="Arial" w:cs="Arial"/>
            <w:sz w:val="22"/>
            <w:szCs w:val="22"/>
          </w:rPr>
          <w:t>www.nationaldahelpline.org.uk</w:t>
        </w:r>
      </w:hyperlink>
    </w:p>
    <w:p w14:paraId="7A0E6109" w14:textId="526662B0" w:rsidR="00172126" w:rsidRPr="00272A6C" w:rsidRDefault="00CC1C98" w:rsidP="004355EF">
      <w:pPr>
        <w:numPr>
          <w:ilvl w:val="0"/>
          <w:numId w:val="5"/>
        </w:numPr>
        <w:rPr>
          <w:rFonts w:ascii="Arial" w:hAnsi="Arial" w:cs="Arial"/>
          <w:bCs/>
          <w:sz w:val="26"/>
          <w:szCs w:val="26"/>
        </w:rPr>
      </w:pPr>
      <w:r w:rsidRPr="00272A6C">
        <w:rPr>
          <w:rFonts w:ascii="Arial" w:hAnsi="Arial" w:cs="Arial"/>
          <w:sz w:val="22"/>
          <w:szCs w:val="22"/>
        </w:rPr>
        <w:t xml:space="preserve">Respect Phoneline: </w:t>
      </w:r>
      <w:hyperlink r:id="rId190" w:history="1">
        <w:r w:rsidRPr="00272A6C">
          <w:rPr>
            <w:rStyle w:val="Hyperlink"/>
            <w:rFonts w:ascii="Arial" w:hAnsi="Arial" w:cs="Arial"/>
            <w:sz w:val="22"/>
            <w:szCs w:val="22"/>
          </w:rPr>
          <w:t>https://respectphoneline.org.uk</w:t>
        </w:r>
      </w:hyperlink>
    </w:p>
    <w:p w14:paraId="5886E175" w14:textId="77777777" w:rsidR="001E4CC1" w:rsidRPr="00272A6C" w:rsidRDefault="001E4CC1" w:rsidP="004355EF">
      <w:pPr>
        <w:rPr>
          <w:rFonts w:ascii="Arial" w:hAnsi="Arial" w:cs="Arial"/>
          <w:b/>
          <w:sz w:val="22"/>
          <w:szCs w:val="22"/>
          <w:lang w:val="en-GB"/>
        </w:rPr>
      </w:pPr>
    </w:p>
    <w:p w14:paraId="09F5DDC3" w14:textId="09248173" w:rsidR="00B4079B" w:rsidRPr="00272A6C" w:rsidRDefault="00B90389" w:rsidP="004355EF">
      <w:pPr>
        <w:rPr>
          <w:rFonts w:ascii="Arial" w:hAnsi="Arial" w:cs="Arial"/>
          <w:b/>
          <w:sz w:val="22"/>
          <w:szCs w:val="22"/>
          <w:lang w:val="en-GB"/>
        </w:rPr>
      </w:pPr>
      <w:r w:rsidRPr="00272A6C">
        <w:rPr>
          <w:rFonts w:ascii="Arial" w:hAnsi="Arial" w:cs="Arial"/>
          <w:b/>
          <w:sz w:val="22"/>
          <w:szCs w:val="22"/>
          <w:lang w:val="en-GB"/>
        </w:rPr>
        <w:t>Criminal and Sexual Exploitation</w:t>
      </w:r>
    </w:p>
    <w:p w14:paraId="35A3A482" w14:textId="17D61180" w:rsidR="00144599" w:rsidRPr="00272A6C" w:rsidRDefault="00144599" w:rsidP="004355EF">
      <w:pPr>
        <w:numPr>
          <w:ilvl w:val="0"/>
          <w:numId w:val="41"/>
        </w:numPr>
        <w:rPr>
          <w:rFonts w:ascii="Arial" w:hAnsi="Arial" w:cs="Arial"/>
          <w:bCs/>
          <w:sz w:val="22"/>
          <w:szCs w:val="22"/>
        </w:rPr>
      </w:pPr>
      <w:r w:rsidRPr="00272A6C">
        <w:rPr>
          <w:rFonts w:ascii="Arial" w:hAnsi="Arial" w:cs="Arial"/>
          <w:bCs/>
          <w:sz w:val="22"/>
          <w:szCs w:val="22"/>
        </w:rPr>
        <w:t xml:space="preserve">KSCMP: </w:t>
      </w:r>
      <w:hyperlink r:id="rId191" w:history="1">
        <w:r w:rsidRPr="00272A6C">
          <w:rPr>
            <w:rStyle w:val="Hyperlink"/>
            <w:rFonts w:ascii="Arial" w:hAnsi="Arial" w:cs="Arial"/>
            <w:bCs/>
            <w:sz w:val="22"/>
            <w:szCs w:val="22"/>
          </w:rPr>
          <w:t>www.kscmp.org.uk/guidance/exploitation</w:t>
        </w:r>
      </w:hyperlink>
      <w:r w:rsidRPr="00272A6C">
        <w:rPr>
          <w:rFonts w:ascii="Arial" w:hAnsi="Arial" w:cs="Arial"/>
          <w:bCs/>
          <w:sz w:val="22"/>
          <w:szCs w:val="22"/>
        </w:rPr>
        <w:t xml:space="preserve"> </w:t>
      </w:r>
    </w:p>
    <w:p w14:paraId="4C62C881" w14:textId="4BEF6A6A" w:rsidR="00A56B7E" w:rsidRPr="00272A6C" w:rsidRDefault="00A56B7E" w:rsidP="004355EF">
      <w:pPr>
        <w:numPr>
          <w:ilvl w:val="0"/>
          <w:numId w:val="41"/>
        </w:numPr>
        <w:rPr>
          <w:rFonts w:ascii="Arial" w:hAnsi="Arial" w:cs="Arial"/>
          <w:bCs/>
          <w:sz w:val="22"/>
          <w:szCs w:val="22"/>
        </w:rPr>
      </w:pPr>
      <w:r w:rsidRPr="00272A6C">
        <w:rPr>
          <w:rFonts w:ascii="Arial" w:hAnsi="Arial" w:cs="Arial"/>
          <w:bCs/>
          <w:sz w:val="22"/>
          <w:szCs w:val="22"/>
        </w:rPr>
        <w:t xml:space="preserve">Kent &amp; Medway Violence Reduction Unit: </w:t>
      </w:r>
      <w:hyperlink r:id="rId192" w:history="1">
        <w:r w:rsidR="000B212A" w:rsidRPr="00272A6C">
          <w:rPr>
            <w:rStyle w:val="Hyperlink"/>
            <w:rFonts w:ascii="Arial" w:hAnsi="Arial" w:cs="Arial"/>
            <w:bCs/>
            <w:sz w:val="22"/>
            <w:szCs w:val="22"/>
          </w:rPr>
          <w:t>https://kentandmedwayvru.co.uk/</w:t>
        </w:r>
      </w:hyperlink>
      <w:r w:rsidR="000B212A" w:rsidRPr="00272A6C">
        <w:rPr>
          <w:rFonts w:ascii="Arial" w:hAnsi="Arial" w:cs="Arial"/>
          <w:bCs/>
          <w:sz w:val="22"/>
          <w:szCs w:val="22"/>
        </w:rPr>
        <w:t xml:space="preserve"> </w:t>
      </w:r>
    </w:p>
    <w:p w14:paraId="3F3EDE4C" w14:textId="015C48D5" w:rsidR="00F7124F" w:rsidRPr="00272A6C" w:rsidRDefault="008144B2" w:rsidP="004355EF">
      <w:pPr>
        <w:numPr>
          <w:ilvl w:val="0"/>
          <w:numId w:val="41"/>
        </w:numPr>
        <w:rPr>
          <w:rFonts w:ascii="Arial" w:hAnsi="Arial" w:cs="Arial"/>
          <w:bCs/>
          <w:sz w:val="22"/>
          <w:szCs w:val="22"/>
        </w:rPr>
      </w:pPr>
      <w:r w:rsidRPr="00272A6C">
        <w:rPr>
          <w:rFonts w:ascii="Arial" w:hAnsi="Arial" w:cs="Arial"/>
          <w:sz w:val="22"/>
          <w:szCs w:val="22"/>
        </w:rPr>
        <w:t xml:space="preserve">National Crime Agency: </w:t>
      </w:r>
      <w:hyperlink r:id="rId193" w:history="1">
        <w:r w:rsidRPr="00272A6C">
          <w:rPr>
            <w:rStyle w:val="Hyperlink"/>
            <w:rFonts w:ascii="Arial" w:hAnsi="Arial" w:cs="Arial"/>
            <w:bCs/>
            <w:sz w:val="22"/>
            <w:szCs w:val="22"/>
          </w:rPr>
          <w:t>www.nationalcrimeagency.gov.uk/who-we-are</w:t>
        </w:r>
      </w:hyperlink>
      <w:r w:rsidRPr="00272A6C">
        <w:rPr>
          <w:rFonts w:ascii="Arial" w:hAnsi="Arial" w:cs="Arial"/>
          <w:bCs/>
          <w:color w:val="2B579A"/>
          <w:sz w:val="22"/>
          <w:szCs w:val="22"/>
          <w:shd w:val="clear" w:color="auto" w:fill="E6E6E6"/>
        </w:rPr>
        <w:t xml:space="preserve"> </w:t>
      </w:r>
    </w:p>
    <w:p w14:paraId="60BA2FCD" w14:textId="419763F0" w:rsidR="003A2377" w:rsidRPr="00272A6C" w:rsidRDefault="003A2377" w:rsidP="004355EF">
      <w:pPr>
        <w:numPr>
          <w:ilvl w:val="0"/>
          <w:numId w:val="41"/>
        </w:numPr>
        <w:rPr>
          <w:rFonts w:ascii="Arial" w:hAnsi="Arial" w:cs="Arial"/>
          <w:bCs/>
          <w:sz w:val="22"/>
          <w:szCs w:val="22"/>
        </w:rPr>
      </w:pPr>
      <w:r w:rsidRPr="00272A6C">
        <w:rPr>
          <w:rFonts w:ascii="Arial" w:hAnsi="Arial" w:cs="Arial"/>
          <w:sz w:val="22"/>
          <w:szCs w:val="22"/>
        </w:rPr>
        <w:t xml:space="preserve">It’s not okay: </w:t>
      </w:r>
      <w:hyperlink r:id="rId194" w:history="1">
        <w:r w:rsidRPr="00272A6C">
          <w:rPr>
            <w:rStyle w:val="Hyperlink"/>
            <w:rFonts w:ascii="Arial" w:hAnsi="Arial" w:cs="Arial"/>
            <w:bCs/>
            <w:sz w:val="22"/>
            <w:szCs w:val="22"/>
          </w:rPr>
          <w:t>www.itsnotokay.co.uk</w:t>
        </w:r>
      </w:hyperlink>
      <w:r w:rsidRPr="00272A6C">
        <w:rPr>
          <w:rFonts w:ascii="Arial" w:hAnsi="Arial" w:cs="Arial"/>
          <w:bCs/>
          <w:color w:val="2B579A"/>
          <w:sz w:val="22"/>
          <w:szCs w:val="22"/>
          <w:shd w:val="clear" w:color="auto" w:fill="E6E6E6"/>
        </w:rPr>
        <w:t xml:space="preserve"> </w:t>
      </w:r>
    </w:p>
    <w:p w14:paraId="4D10B9E3" w14:textId="3E7D4368" w:rsidR="0047744A" w:rsidRPr="00272A6C" w:rsidRDefault="00AB48CF" w:rsidP="004355EF">
      <w:pPr>
        <w:numPr>
          <w:ilvl w:val="0"/>
          <w:numId w:val="41"/>
        </w:numPr>
        <w:rPr>
          <w:rFonts w:ascii="Arial" w:hAnsi="Arial" w:cs="Arial"/>
          <w:bCs/>
          <w:sz w:val="22"/>
          <w:szCs w:val="22"/>
        </w:rPr>
      </w:pPr>
      <w:r w:rsidRPr="00272A6C">
        <w:rPr>
          <w:rFonts w:ascii="Arial" w:hAnsi="Arial" w:cs="Arial"/>
          <w:sz w:val="22"/>
          <w:szCs w:val="22"/>
        </w:rPr>
        <w:t xml:space="preserve">NWG Network:  </w:t>
      </w:r>
      <w:hyperlink r:id="rId195" w:history="1">
        <w:r w:rsidRPr="00272A6C">
          <w:rPr>
            <w:rStyle w:val="Hyperlink"/>
            <w:rFonts w:ascii="Arial" w:hAnsi="Arial" w:cs="Arial"/>
            <w:bCs/>
            <w:sz w:val="22"/>
            <w:szCs w:val="22"/>
          </w:rPr>
          <w:t>www.nwgnetwork.org</w:t>
        </w:r>
      </w:hyperlink>
      <w:r w:rsidRPr="00272A6C">
        <w:rPr>
          <w:rFonts w:ascii="Arial" w:hAnsi="Arial" w:cs="Arial"/>
          <w:bCs/>
          <w:color w:val="2B579A"/>
          <w:sz w:val="22"/>
          <w:szCs w:val="22"/>
          <w:shd w:val="clear" w:color="auto" w:fill="E6E6E6"/>
        </w:rPr>
        <w:t xml:space="preserve"> </w:t>
      </w:r>
    </w:p>
    <w:p w14:paraId="5507C123" w14:textId="3402CAC3" w:rsidR="00FE7A73" w:rsidRPr="00272A6C" w:rsidRDefault="00FE7A73" w:rsidP="004355EF">
      <w:pPr>
        <w:numPr>
          <w:ilvl w:val="0"/>
          <w:numId w:val="41"/>
        </w:numPr>
        <w:rPr>
          <w:rFonts w:ascii="Arial" w:hAnsi="Arial" w:cs="Arial"/>
          <w:bCs/>
          <w:sz w:val="22"/>
          <w:szCs w:val="22"/>
        </w:rPr>
      </w:pPr>
      <w:r w:rsidRPr="00272A6C">
        <w:rPr>
          <w:rFonts w:ascii="Arial" w:hAnsi="Arial" w:cs="Arial"/>
          <w:sz w:val="22"/>
          <w:szCs w:val="22"/>
        </w:rPr>
        <w:t xml:space="preserve">County Lines Toolkit </w:t>
      </w:r>
      <w:r w:rsidR="00443DE7" w:rsidRPr="00272A6C">
        <w:rPr>
          <w:rFonts w:ascii="Arial" w:hAnsi="Arial" w:cs="Arial"/>
          <w:sz w:val="22"/>
          <w:szCs w:val="22"/>
        </w:rPr>
        <w:t>f</w:t>
      </w:r>
      <w:r w:rsidRPr="00272A6C">
        <w:rPr>
          <w:rFonts w:ascii="Arial" w:hAnsi="Arial" w:cs="Arial"/>
          <w:sz w:val="22"/>
          <w:szCs w:val="22"/>
        </w:rPr>
        <w:t>or Professionals</w:t>
      </w:r>
      <w:r w:rsidR="00A91024" w:rsidRPr="00272A6C">
        <w:rPr>
          <w:rFonts w:ascii="Arial" w:hAnsi="Arial" w:cs="Arial"/>
          <w:sz w:val="22"/>
          <w:szCs w:val="22"/>
        </w:rPr>
        <w:t>:</w:t>
      </w:r>
      <w:r w:rsidR="00A91024" w:rsidRPr="00272A6C">
        <w:rPr>
          <w:rFonts w:ascii="Arial" w:hAnsi="Arial" w:cs="Arial"/>
          <w:bCs/>
          <w:color w:val="2B579A"/>
          <w:sz w:val="22"/>
          <w:szCs w:val="22"/>
          <w:shd w:val="clear" w:color="auto" w:fill="E6E6E6"/>
        </w:rPr>
        <w:t xml:space="preserve"> </w:t>
      </w:r>
      <w:hyperlink r:id="rId196" w:history="1">
        <w:r w:rsidR="00CC6487" w:rsidRPr="00272A6C">
          <w:rPr>
            <w:rStyle w:val="Hyperlink"/>
            <w:rFonts w:ascii="Arial" w:hAnsi="Arial" w:cs="Arial"/>
            <w:bCs/>
            <w:sz w:val="22"/>
            <w:szCs w:val="22"/>
          </w:rPr>
          <w:t>www.childrenssociety.org.uk/information/professionals/resources/county-lines-toolkit</w:t>
        </w:r>
      </w:hyperlink>
      <w:r w:rsidR="00A91024" w:rsidRPr="00272A6C">
        <w:rPr>
          <w:rFonts w:ascii="Arial" w:hAnsi="Arial" w:cs="Arial"/>
          <w:bCs/>
          <w:color w:val="2B579A"/>
          <w:sz w:val="22"/>
          <w:szCs w:val="22"/>
          <w:shd w:val="clear" w:color="auto" w:fill="E6E6E6"/>
        </w:rPr>
        <w:t xml:space="preserve"> </w:t>
      </w:r>
    </w:p>
    <w:p w14:paraId="5648DC9D" w14:textId="77777777" w:rsidR="00C61D27" w:rsidRPr="00272A6C" w:rsidRDefault="00C61D27" w:rsidP="00C61D27">
      <w:pPr>
        <w:numPr>
          <w:ilvl w:val="0"/>
          <w:numId w:val="41"/>
        </w:numPr>
        <w:rPr>
          <w:rFonts w:ascii="Arial" w:hAnsi="Arial" w:cs="Arial"/>
          <w:b/>
          <w:sz w:val="22"/>
          <w:szCs w:val="22"/>
          <w:lang w:val="en-GB"/>
        </w:rPr>
      </w:pPr>
      <w:r w:rsidRPr="00272A6C">
        <w:rPr>
          <w:rFonts w:ascii="Arial" w:hAnsi="Arial" w:cs="Arial"/>
          <w:bCs/>
          <w:sz w:val="22"/>
          <w:szCs w:val="22"/>
        </w:rPr>
        <w:t xml:space="preserve">The Children’s Society: </w:t>
      </w:r>
      <w:hyperlink r:id="rId197" w:history="1">
        <w:r w:rsidRPr="00272A6C">
          <w:rPr>
            <w:rStyle w:val="Hyperlink"/>
            <w:rFonts w:ascii="Arial" w:hAnsi="Arial" w:cs="Arial"/>
            <w:bCs/>
            <w:sz w:val="22"/>
            <w:szCs w:val="22"/>
          </w:rPr>
          <w:t>www.childrenssociety.org.uk/what-we-do/our-work/preventing-child-sexual-exploitation</w:t>
        </w:r>
      </w:hyperlink>
      <w:r w:rsidRPr="00272A6C">
        <w:rPr>
          <w:rFonts w:ascii="Arial" w:hAnsi="Arial" w:cs="Arial"/>
          <w:bCs/>
          <w:sz w:val="22"/>
          <w:szCs w:val="22"/>
        </w:rPr>
        <w:t xml:space="preserve"> </w:t>
      </w:r>
    </w:p>
    <w:p w14:paraId="5996EC4E" w14:textId="77777777" w:rsidR="001F7974" w:rsidRDefault="001F7974" w:rsidP="001F7974">
      <w:pPr>
        <w:rPr>
          <w:rFonts w:ascii="Arial" w:hAnsi="Arial" w:cs="Arial"/>
          <w:b/>
          <w:sz w:val="22"/>
          <w:szCs w:val="22"/>
          <w:highlight w:val="yellow"/>
          <w:lang w:val="en-GB"/>
        </w:rPr>
      </w:pPr>
    </w:p>
    <w:p w14:paraId="482D2519" w14:textId="382409C0" w:rsidR="001F7974" w:rsidRPr="00272A6C" w:rsidRDefault="001F7974" w:rsidP="001F7974">
      <w:pPr>
        <w:rPr>
          <w:rFonts w:ascii="Arial" w:hAnsi="Arial" w:cs="Arial"/>
          <w:b/>
          <w:sz w:val="22"/>
          <w:szCs w:val="22"/>
          <w:lang w:val="en-GB"/>
        </w:rPr>
      </w:pPr>
      <w:r w:rsidRPr="00272A6C">
        <w:rPr>
          <w:rFonts w:ascii="Arial" w:hAnsi="Arial" w:cs="Arial"/>
          <w:b/>
          <w:sz w:val="22"/>
          <w:szCs w:val="22"/>
          <w:lang w:val="en-GB"/>
        </w:rPr>
        <w:t>So-called Honour Based Abuse</w:t>
      </w:r>
    </w:p>
    <w:p w14:paraId="7EBCA0A4" w14:textId="56EDA837" w:rsidR="005C3DFA" w:rsidRPr="00272A6C" w:rsidRDefault="005C3DFA" w:rsidP="004355EF">
      <w:pPr>
        <w:numPr>
          <w:ilvl w:val="0"/>
          <w:numId w:val="6"/>
        </w:numPr>
        <w:rPr>
          <w:rFonts w:ascii="Arial" w:hAnsi="Arial" w:cs="Arial"/>
          <w:sz w:val="22"/>
          <w:szCs w:val="22"/>
          <w:lang w:val="en-GB"/>
        </w:rPr>
      </w:pPr>
      <w:r w:rsidRPr="00272A6C">
        <w:rPr>
          <w:rFonts w:ascii="Arial" w:hAnsi="Arial" w:cs="Arial"/>
          <w:sz w:val="22"/>
          <w:szCs w:val="22"/>
        </w:rPr>
        <w:t>Karma Nirvana</w:t>
      </w:r>
      <w:r w:rsidR="00EB763E" w:rsidRPr="00272A6C">
        <w:rPr>
          <w:rFonts w:ascii="Arial" w:hAnsi="Arial" w:cs="Arial"/>
          <w:sz w:val="22"/>
          <w:szCs w:val="22"/>
        </w:rPr>
        <w:t xml:space="preserve">: </w:t>
      </w:r>
      <w:hyperlink r:id="rId198" w:history="1">
        <w:r w:rsidR="00EB763E" w:rsidRPr="00272A6C">
          <w:rPr>
            <w:rStyle w:val="Hyperlink"/>
            <w:rFonts w:ascii="Arial" w:hAnsi="Arial" w:cs="Arial"/>
            <w:sz w:val="22"/>
            <w:szCs w:val="22"/>
          </w:rPr>
          <w:t>https://karmanirvana.org.uk</w:t>
        </w:r>
      </w:hyperlink>
      <w:r w:rsidR="00EB763E" w:rsidRPr="00272A6C">
        <w:rPr>
          <w:rFonts w:ascii="Arial" w:hAnsi="Arial" w:cs="Arial"/>
          <w:color w:val="2B579A"/>
          <w:sz w:val="22"/>
          <w:szCs w:val="22"/>
          <w:shd w:val="clear" w:color="auto" w:fill="E6E6E6"/>
        </w:rPr>
        <w:t xml:space="preserve"> </w:t>
      </w:r>
    </w:p>
    <w:p w14:paraId="7FFC182B" w14:textId="4DE253FB" w:rsidR="00AA23D3" w:rsidRPr="00272A6C" w:rsidRDefault="00AA23D3" w:rsidP="004355EF">
      <w:pPr>
        <w:numPr>
          <w:ilvl w:val="0"/>
          <w:numId w:val="6"/>
        </w:numPr>
        <w:rPr>
          <w:rFonts w:ascii="Arial" w:hAnsi="Arial" w:cs="Arial"/>
          <w:sz w:val="22"/>
          <w:szCs w:val="22"/>
          <w:lang w:val="en-GB"/>
        </w:rPr>
      </w:pPr>
      <w:r w:rsidRPr="00272A6C">
        <w:rPr>
          <w:rFonts w:ascii="Arial" w:hAnsi="Arial" w:cs="Arial"/>
          <w:sz w:val="22"/>
          <w:szCs w:val="22"/>
        </w:rPr>
        <w:t xml:space="preserve">Forced Marriage Unit: </w:t>
      </w:r>
      <w:hyperlink r:id="rId199" w:history="1">
        <w:r w:rsidR="00720501" w:rsidRPr="00272A6C">
          <w:rPr>
            <w:rStyle w:val="Hyperlink"/>
            <w:rFonts w:ascii="Arial" w:hAnsi="Arial" w:cs="Arial"/>
            <w:bCs/>
            <w:sz w:val="22"/>
            <w:szCs w:val="22"/>
          </w:rPr>
          <w:t>www.gov.uk/guidance/forced-marriage</w:t>
        </w:r>
      </w:hyperlink>
      <w:r w:rsidRPr="00272A6C">
        <w:rPr>
          <w:rFonts w:ascii="Arial" w:hAnsi="Arial" w:cs="Arial"/>
          <w:color w:val="2B579A"/>
          <w:sz w:val="22"/>
          <w:szCs w:val="22"/>
          <w:shd w:val="clear" w:color="auto" w:fill="E6E6E6"/>
          <w:lang w:val="en-GB"/>
        </w:rPr>
        <w:t xml:space="preserve"> </w:t>
      </w:r>
    </w:p>
    <w:p w14:paraId="5EF39EDB" w14:textId="45699A1D" w:rsidR="00F202F3" w:rsidRPr="00272A6C" w:rsidRDefault="00F202F3" w:rsidP="004355EF">
      <w:pPr>
        <w:numPr>
          <w:ilvl w:val="0"/>
          <w:numId w:val="6"/>
        </w:numPr>
        <w:rPr>
          <w:rFonts w:ascii="Arial" w:hAnsi="Arial" w:cs="Arial"/>
          <w:sz w:val="22"/>
          <w:szCs w:val="22"/>
          <w:lang w:val="en-GB"/>
        </w:rPr>
      </w:pPr>
      <w:r w:rsidRPr="00272A6C">
        <w:rPr>
          <w:rFonts w:ascii="Arial" w:hAnsi="Arial" w:cs="Arial"/>
          <w:sz w:val="22"/>
          <w:szCs w:val="22"/>
        </w:rPr>
        <w:lastRenderedPageBreak/>
        <w:t xml:space="preserve">FGM Factsheet: </w:t>
      </w:r>
      <w:hyperlink r:id="rId200" w:history="1">
        <w:r w:rsidRPr="00272A6C">
          <w:rPr>
            <w:rStyle w:val="Hyperlink"/>
            <w:rFonts w:ascii="Arial" w:hAnsi="Arial" w:cs="Arial"/>
            <w:bCs/>
            <w:sz w:val="22"/>
            <w:szCs w:val="22"/>
          </w:rPr>
          <w:t>https://assets.publishing.service.gov.uk/government/uploads/system/uploads/attachment_data/file/496415/6_1639_HO_SP_FGM_mandatory_reporting_Fact_sheet_Web.pdf</w:t>
        </w:r>
      </w:hyperlink>
    </w:p>
    <w:p w14:paraId="6E43334A" w14:textId="0A5496FB" w:rsidR="00A2310C" w:rsidRPr="00272A6C" w:rsidRDefault="00FF503C" w:rsidP="004355EF">
      <w:pPr>
        <w:numPr>
          <w:ilvl w:val="0"/>
          <w:numId w:val="6"/>
        </w:numPr>
        <w:rPr>
          <w:rStyle w:val="Hyperlink"/>
          <w:rFonts w:ascii="Arial" w:hAnsi="Arial" w:cs="Arial"/>
          <w:color w:val="auto"/>
          <w:sz w:val="22"/>
          <w:szCs w:val="22"/>
          <w:u w:val="none"/>
          <w:lang w:val="en-GB"/>
        </w:rPr>
      </w:pPr>
      <w:r w:rsidRPr="00272A6C">
        <w:rPr>
          <w:rFonts w:ascii="Arial" w:hAnsi="Arial" w:cs="Arial"/>
          <w:sz w:val="22"/>
          <w:szCs w:val="22"/>
        </w:rPr>
        <w:t xml:space="preserve">Mandatory reporting of female genital mutilation: procedural information: </w:t>
      </w:r>
      <w:hyperlink r:id="rId201" w:history="1">
        <w:r w:rsidR="00F202F3" w:rsidRPr="00272A6C">
          <w:rPr>
            <w:rStyle w:val="Hyperlink"/>
            <w:rFonts w:ascii="Arial" w:hAnsi="Arial" w:cs="Arial"/>
            <w:bCs/>
            <w:sz w:val="22"/>
            <w:szCs w:val="22"/>
          </w:rPr>
          <w:t>www.gov.uk/government/publications/mandatory-reporting-of-female-genital-mutilation-procedural-information</w:t>
        </w:r>
      </w:hyperlink>
    </w:p>
    <w:p w14:paraId="1D7AB6C3" w14:textId="3F251AF4" w:rsidR="007F0A35" w:rsidRPr="00272A6C" w:rsidRDefault="007F0A35" w:rsidP="004355EF">
      <w:pPr>
        <w:numPr>
          <w:ilvl w:val="0"/>
          <w:numId w:val="6"/>
        </w:numPr>
        <w:rPr>
          <w:rFonts w:ascii="Arial" w:hAnsi="Arial" w:cs="Arial"/>
        </w:rPr>
      </w:pPr>
      <w:r w:rsidRPr="00272A6C">
        <w:rPr>
          <w:rFonts w:ascii="Arial" w:hAnsi="Arial" w:cs="Arial"/>
          <w:sz w:val="22"/>
          <w:szCs w:val="22"/>
        </w:rPr>
        <w:t>The right to choose</w:t>
      </w:r>
      <w:r w:rsidR="00ED2D67" w:rsidRPr="00272A6C">
        <w:rPr>
          <w:rFonts w:ascii="Arial" w:hAnsi="Arial" w:cs="Arial"/>
          <w:sz w:val="22"/>
          <w:szCs w:val="22"/>
        </w:rPr>
        <w:t xml:space="preserve"> -</w:t>
      </w:r>
      <w:r w:rsidRPr="00272A6C">
        <w:rPr>
          <w:rFonts w:ascii="Arial" w:hAnsi="Arial" w:cs="Arial"/>
          <w:sz w:val="22"/>
          <w:szCs w:val="22"/>
        </w:rPr>
        <w:t xml:space="preserve"> government guidance on forced marriage</w:t>
      </w:r>
      <w:r w:rsidR="00FE7A73" w:rsidRPr="00272A6C">
        <w:rPr>
          <w:rFonts w:ascii="Arial" w:hAnsi="Arial" w:cs="Arial"/>
          <w:sz w:val="22"/>
          <w:szCs w:val="22"/>
        </w:rPr>
        <w:t xml:space="preserve">: </w:t>
      </w:r>
      <w:hyperlink r:id="rId202" w:history="1">
        <w:r w:rsidR="00FE7A73" w:rsidRPr="00272A6C">
          <w:rPr>
            <w:rStyle w:val="Hyperlink"/>
            <w:rFonts w:ascii="Arial" w:hAnsi="Arial" w:cs="Arial"/>
            <w:sz w:val="22"/>
            <w:szCs w:val="22"/>
            <w:lang w:val="en-GB"/>
          </w:rPr>
          <w:t>www.gov.uk/government/publications/the-right-to-choose-government-guidance-on-forced-marriage</w:t>
        </w:r>
      </w:hyperlink>
      <w:r w:rsidR="00FE7A73" w:rsidRPr="00272A6C">
        <w:rPr>
          <w:rFonts w:ascii="Arial" w:hAnsi="Arial" w:cs="Arial"/>
          <w:color w:val="2B579A"/>
          <w:sz w:val="22"/>
          <w:szCs w:val="22"/>
          <w:shd w:val="clear" w:color="auto" w:fill="E6E6E6"/>
          <w:lang w:val="en-GB"/>
        </w:rPr>
        <w:t xml:space="preserve"> </w:t>
      </w:r>
    </w:p>
    <w:p w14:paraId="6A30BF4C" w14:textId="77777777" w:rsidR="00B90389" w:rsidRPr="00272A6C" w:rsidRDefault="00B90389" w:rsidP="004355EF">
      <w:pPr>
        <w:ind w:left="720"/>
        <w:rPr>
          <w:rFonts w:ascii="Arial" w:hAnsi="Arial" w:cs="Arial"/>
          <w:sz w:val="22"/>
          <w:szCs w:val="22"/>
          <w:lang w:val="en-GB"/>
        </w:rPr>
      </w:pPr>
    </w:p>
    <w:p w14:paraId="41CF8A02" w14:textId="77777777" w:rsidR="001F7974" w:rsidRPr="00272A6C" w:rsidRDefault="001F7974" w:rsidP="001F7974">
      <w:pPr>
        <w:rPr>
          <w:rFonts w:ascii="Arial" w:hAnsi="Arial" w:cs="Arial"/>
          <w:b/>
          <w:sz w:val="22"/>
          <w:szCs w:val="22"/>
          <w:lang w:val="en-GB"/>
        </w:rPr>
      </w:pPr>
      <w:r w:rsidRPr="00272A6C">
        <w:rPr>
          <w:rFonts w:ascii="Arial" w:hAnsi="Arial" w:cs="Arial"/>
          <w:b/>
          <w:sz w:val="22"/>
          <w:szCs w:val="22"/>
          <w:lang w:val="en-GB"/>
        </w:rPr>
        <w:t>Radicalisation and hate</w:t>
      </w:r>
    </w:p>
    <w:p w14:paraId="07480D64" w14:textId="1FFD2F1C" w:rsidR="00C071C4" w:rsidRPr="00272A6C" w:rsidRDefault="00C071C4" w:rsidP="001F7974">
      <w:pPr>
        <w:numPr>
          <w:ilvl w:val="0"/>
          <w:numId w:val="8"/>
        </w:numPr>
        <w:rPr>
          <w:rFonts w:ascii="Arial" w:hAnsi="Arial" w:cs="Arial"/>
          <w:sz w:val="22"/>
          <w:szCs w:val="22"/>
        </w:rPr>
      </w:pPr>
      <w:r w:rsidRPr="00272A6C">
        <w:rPr>
          <w:rFonts w:ascii="Arial" w:hAnsi="Arial" w:cs="Arial"/>
          <w:sz w:val="22"/>
          <w:szCs w:val="22"/>
        </w:rPr>
        <w:t xml:space="preserve">Kent Prevent Education Officers: </w:t>
      </w:r>
      <w:hyperlink r:id="rId203" w:history="1">
        <w:r w:rsidRPr="00272A6C">
          <w:rPr>
            <w:rStyle w:val="Hyperlink"/>
            <w:rFonts w:ascii="Arial" w:hAnsi="Arial" w:cs="Arial"/>
            <w:sz w:val="22"/>
            <w:szCs w:val="22"/>
          </w:rPr>
          <w:t>www.kelsi.org.uk/child-protection-and-safeguarding/The-Prevent-Duty-In-Education</w:t>
        </w:r>
      </w:hyperlink>
      <w:r w:rsidRPr="00272A6C">
        <w:rPr>
          <w:rFonts w:ascii="Arial" w:hAnsi="Arial" w:cs="Arial"/>
          <w:sz w:val="22"/>
          <w:szCs w:val="22"/>
        </w:rPr>
        <w:t xml:space="preserve"> </w:t>
      </w:r>
    </w:p>
    <w:p w14:paraId="51EE44D2" w14:textId="511E0238" w:rsidR="001F7974" w:rsidRPr="00272A6C" w:rsidRDefault="001F7974" w:rsidP="001F7974">
      <w:pPr>
        <w:numPr>
          <w:ilvl w:val="0"/>
          <w:numId w:val="8"/>
        </w:numPr>
        <w:rPr>
          <w:rFonts w:ascii="Arial" w:hAnsi="Arial" w:cs="Arial"/>
          <w:sz w:val="22"/>
          <w:szCs w:val="22"/>
        </w:rPr>
      </w:pPr>
      <w:r w:rsidRPr="00272A6C">
        <w:rPr>
          <w:rFonts w:ascii="Arial" w:hAnsi="Arial" w:cs="Arial"/>
          <w:sz w:val="22"/>
          <w:szCs w:val="22"/>
        </w:rPr>
        <w:t xml:space="preserve">Educate against Hate: </w:t>
      </w:r>
      <w:hyperlink r:id="rId204" w:history="1">
        <w:r w:rsidRPr="00272A6C">
          <w:rPr>
            <w:rStyle w:val="Hyperlink"/>
            <w:rFonts w:ascii="Arial" w:hAnsi="Arial" w:cs="Arial"/>
            <w:sz w:val="22"/>
            <w:szCs w:val="22"/>
            <w:lang w:val="en-GB"/>
          </w:rPr>
          <w:t>www.educateagainsthate.com</w:t>
        </w:r>
      </w:hyperlink>
      <w:r w:rsidRPr="00272A6C">
        <w:rPr>
          <w:rFonts w:ascii="Arial" w:hAnsi="Arial" w:cs="Arial"/>
          <w:color w:val="2B579A"/>
          <w:sz w:val="22"/>
          <w:szCs w:val="22"/>
          <w:shd w:val="clear" w:color="auto" w:fill="E6E6E6"/>
        </w:rPr>
        <w:t xml:space="preserve">   </w:t>
      </w:r>
    </w:p>
    <w:p w14:paraId="3CD2FAD0" w14:textId="77777777" w:rsidR="001F7974" w:rsidRPr="00272A6C" w:rsidRDefault="001F7974" w:rsidP="001F7974">
      <w:pPr>
        <w:numPr>
          <w:ilvl w:val="0"/>
          <w:numId w:val="8"/>
        </w:numPr>
        <w:rPr>
          <w:rFonts w:ascii="Arial" w:hAnsi="Arial" w:cs="Arial"/>
          <w:bCs/>
          <w:sz w:val="22"/>
          <w:szCs w:val="22"/>
        </w:rPr>
      </w:pPr>
      <w:r w:rsidRPr="00272A6C">
        <w:rPr>
          <w:rFonts w:ascii="Arial" w:hAnsi="Arial" w:cs="Arial"/>
          <w:sz w:val="22"/>
          <w:szCs w:val="22"/>
        </w:rPr>
        <w:t xml:space="preserve">Counter Terrorism Internet Referral Unit: </w:t>
      </w:r>
      <w:hyperlink r:id="rId205" w:history="1">
        <w:r w:rsidRPr="00272A6C">
          <w:rPr>
            <w:rStyle w:val="Hyperlink"/>
            <w:rFonts w:ascii="Arial" w:hAnsi="Arial" w:cs="Arial"/>
            <w:sz w:val="22"/>
            <w:szCs w:val="22"/>
            <w:lang w:val="en-GB"/>
          </w:rPr>
          <w:t>www.gov.uk/report-terrorism</w:t>
        </w:r>
      </w:hyperlink>
    </w:p>
    <w:p w14:paraId="04ECE531" w14:textId="77777777" w:rsidR="001F7974" w:rsidRPr="00272A6C" w:rsidRDefault="001F7974" w:rsidP="001F7974">
      <w:pPr>
        <w:numPr>
          <w:ilvl w:val="0"/>
          <w:numId w:val="8"/>
        </w:numPr>
        <w:rPr>
          <w:rFonts w:ascii="Arial" w:hAnsi="Arial" w:cs="Arial"/>
          <w:sz w:val="22"/>
          <w:szCs w:val="22"/>
          <w:lang w:val="en-GB"/>
        </w:rPr>
      </w:pPr>
      <w:r w:rsidRPr="00272A6C">
        <w:rPr>
          <w:rFonts w:ascii="Arial" w:hAnsi="Arial" w:cs="Arial"/>
          <w:sz w:val="22"/>
          <w:szCs w:val="22"/>
        </w:rPr>
        <w:t xml:space="preserve">True Vision: </w:t>
      </w:r>
      <w:hyperlink r:id="rId206" w:history="1">
        <w:r w:rsidRPr="00272A6C">
          <w:rPr>
            <w:rStyle w:val="Hyperlink"/>
            <w:rFonts w:ascii="Arial" w:hAnsi="Arial" w:cs="Arial"/>
            <w:sz w:val="22"/>
            <w:szCs w:val="22"/>
            <w:lang w:val="en-GB"/>
          </w:rPr>
          <w:t>www.report-it.org.uk</w:t>
        </w:r>
      </w:hyperlink>
      <w:r w:rsidRPr="00272A6C">
        <w:rPr>
          <w:rFonts w:ascii="Arial" w:hAnsi="Arial" w:cs="Arial"/>
          <w:color w:val="2B579A"/>
          <w:sz w:val="22"/>
          <w:szCs w:val="22"/>
          <w:shd w:val="clear" w:color="auto" w:fill="E6E6E6"/>
          <w:lang w:val="en-GB"/>
        </w:rPr>
        <w:t xml:space="preserve"> </w:t>
      </w:r>
    </w:p>
    <w:p w14:paraId="4C3A4AF4" w14:textId="77777777" w:rsidR="001F7974" w:rsidRPr="00272A6C" w:rsidRDefault="001F7974" w:rsidP="004355EF">
      <w:pPr>
        <w:rPr>
          <w:rFonts w:ascii="Arial" w:hAnsi="Arial" w:cs="Arial"/>
          <w:b/>
          <w:sz w:val="22"/>
          <w:szCs w:val="22"/>
          <w:lang w:val="en-GB"/>
        </w:rPr>
      </w:pPr>
    </w:p>
    <w:p w14:paraId="38F1E205" w14:textId="2930B270" w:rsidR="00B4079B" w:rsidRPr="00272A6C" w:rsidRDefault="0031461A" w:rsidP="004355EF">
      <w:pPr>
        <w:rPr>
          <w:rFonts w:ascii="Arial" w:hAnsi="Arial" w:cs="Arial"/>
          <w:b/>
          <w:sz w:val="22"/>
          <w:szCs w:val="22"/>
          <w:lang w:val="en-GB"/>
        </w:rPr>
      </w:pPr>
      <w:r w:rsidRPr="00272A6C">
        <w:rPr>
          <w:rFonts w:ascii="Arial" w:hAnsi="Arial" w:cs="Arial"/>
          <w:b/>
          <w:sz w:val="22"/>
          <w:szCs w:val="22"/>
          <w:lang w:val="en-GB"/>
        </w:rPr>
        <w:t>Child-on-Child</w:t>
      </w:r>
      <w:r w:rsidR="00B472C7" w:rsidRPr="00272A6C">
        <w:rPr>
          <w:rFonts w:ascii="Arial" w:hAnsi="Arial" w:cs="Arial"/>
          <w:b/>
          <w:sz w:val="22"/>
          <w:szCs w:val="22"/>
          <w:lang w:val="en-GB"/>
        </w:rPr>
        <w:t xml:space="preserve"> abuse</w:t>
      </w:r>
      <w:r w:rsidR="00B43825" w:rsidRPr="00272A6C">
        <w:rPr>
          <w:rFonts w:ascii="Arial" w:hAnsi="Arial" w:cs="Arial"/>
          <w:b/>
          <w:sz w:val="22"/>
          <w:szCs w:val="22"/>
          <w:lang w:val="en-GB"/>
        </w:rPr>
        <w:t>,</w:t>
      </w:r>
      <w:r w:rsidR="004E38FB" w:rsidRPr="00272A6C">
        <w:rPr>
          <w:rFonts w:ascii="Arial" w:hAnsi="Arial" w:cs="Arial"/>
          <w:b/>
          <w:sz w:val="22"/>
          <w:szCs w:val="22"/>
          <w:lang w:val="en-GB"/>
        </w:rPr>
        <w:t xml:space="preserve"> </w:t>
      </w:r>
      <w:r w:rsidR="00B4079B" w:rsidRPr="00272A6C">
        <w:rPr>
          <w:rFonts w:ascii="Arial" w:hAnsi="Arial" w:cs="Arial"/>
          <w:b/>
          <w:sz w:val="22"/>
          <w:szCs w:val="22"/>
          <w:lang w:val="en-GB"/>
        </w:rPr>
        <w:t>including bullying, sexual violence and harassment</w:t>
      </w:r>
    </w:p>
    <w:p w14:paraId="609D7EEC" w14:textId="265D4811" w:rsidR="008351B1" w:rsidRPr="00272A6C" w:rsidRDefault="008351B1" w:rsidP="004355EF">
      <w:pPr>
        <w:numPr>
          <w:ilvl w:val="0"/>
          <w:numId w:val="41"/>
        </w:numPr>
        <w:rPr>
          <w:rFonts w:ascii="Arial" w:hAnsi="Arial" w:cs="Arial"/>
          <w:b/>
          <w:sz w:val="22"/>
          <w:szCs w:val="22"/>
          <w:lang w:val="en-GB"/>
        </w:rPr>
      </w:pPr>
      <w:r w:rsidRPr="00272A6C">
        <w:rPr>
          <w:rFonts w:ascii="Arial" w:hAnsi="Arial" w:cs="Arial"/>
          <w:sz w:val="22"/>
          <w:szCs w:val="22"/>
        </w:rPr>
        <w:t xml:space="preserve">Rape Crisis: </w:t>
      </w:r>
      <w:hyperlink r:id="rId207" w:history="1">
        <w:r w:rsidRPr="00272A6C">
          <w:rPr>
            <w:rStyle w:val="Hyperlink"/>
            <w:rFonts w:ascii="Arial" w:hAnsi="Arial" w:cs="Arial"/>
            <w:bCs/>
            <w:sz w:val="22"/>
            <w:szCs w:val="22"/>
          </w:rPr>
          <w:t>https://rapecrisis.org.uk</w:t>
        </w:r>
      </w:hyperlink>
      <w:r w:rsidRPr="00272A6C">
        <w:rPr>
          <w:rFonts w:ascii="Arial" w:hAnsi="Arial" w:cs="Arial"/>
          <w:b/>
          <w:color w:val="2B579A"/>
          <w:sz w:val="22"/>
          <w:szCs w:val="22"/>
          <w:shd w:val="clear" w:color="auto" w:fill="E6E6E6"/>
          <w:lang w:val="en-GB"/>
        </w:rPr>
        <w:t xml:space="preserve"> </w:t>
      </w:r>
    </w:p>
    <w:p w14:paraId="4BF0DE40" w14:textId="53F1AA7A" w:rsidR="00F15A88" w:rsidRPr="00272A6C" w:rsidRDefault="008351B1" w:rsidP="004355EF">
      <w:pPr>
        <w:numPr>
          <w:ilvl w:val="0"/>
          <w:numId w:val="41"/>
        </w:numPr>
        <w:rPr>
          <w:rFonts w:ascii="Arial" w:hAnsi="Arial" w:cs="Arial"/>
          <w:b/>
          <w:sz w:val="22"/>
          <w:szCs w:val="22"/>
          <w:lang w:val="en-GB"/>
        </w:rPr>
      </w:pPr>
      <w:r w:rsidRPr="00272A6C">
        <w:rPr>
          <w:rFonts w:ascii="Arial" w:hAnsi="Arial" w:cs="Arial"/>
          <w:sz w:val="22"/>
          <w:szCs w:val="22"/>
        </w:rPr>
        <w:t xml:space="preserve">Brook: </w:t>
      </w:r>
      <w:hyperlink r:id="rId208" w:history="1">
        <w:r w:rsidR="00DD3015" w:rsidRPr="00272A6C">
          <w:rPr>
            <w:rStyle w:val="Hyperlink"/>
            <w:rFonts w:ascii="Arial" w:hAnsi="Arial" w:cs="Arial"/>
            <w:bCs/>
            <w:sz w:val="22"/>
            <w:szCs w:val="22"/>
          </w:rPr>
          <w:t>www.brook.org.uk</w:t>
        </w:r>
      </w:hyperlink>
    </w:p>
    <w:p w14:paraId="5989C20B" w14:textId="67162618" w:rsidR="00303DCF" w:rsidRPr="00272A6C" w:rsidRDefault="00303DCF" w:rsidP="004355EF">
      <w:pPr>
        <w:numPr>
          <w:ilvl w:val="0"/>
          <w:numId w:val="41"/>
        </w:numPr>
        <w:rPr>
          <w:rStyle w:val="Hyperlink"/>
          <w:rFonts w:ascii="Arial" w:hAnsi="Arial" w:cs="Arial"/>
          <w:sz w:val="22"/>
          <w:szCs w:val="22"/>
          <w:lang w:val="en-GB"/>
        </w:rPr>
      </w:pPr>
      <w:r w:rsidRPr="00272A6C">
        <w:rPr>
          <w:rFonts w:ascii="Arial" w:hAnsi="Arial" w:cs="Arial"/>
          <w:sz w:val="22"/>
          <w:szCs w:val="22"/>
          <w:lang w:val="en-GB"/>
        </w:rPr>
        <w:t>Upskirting –</w:t>
      </w:r>
      <w:r w:rsidRPr="00272A6C">
        <w:rPr>
          <w:rFonts w:ascii="Arial" w:hAnsi="Arial" w:cs="Arial"/>
          <w:sz w:val="22"/>
          <w:szCs w:val="22"/>
        </w:rPr>
        <w:t xml:space="preserve"> know your rights:</w:t>
      </w:r>
      <w:r w:rsidRPr="00272A6C">
        <w:rPr>
          <w:rStyle w:val="Hyperlink"/>
          <w:rFonts w:ascii="Arial" w:hAnsi="Arial" w:cs="Arial"/>
          <w:lang w:val="en-GB"/>
        </w:rPr>
        <w:t xml:space="preserve"> </w:t>
      </w:r>
      <w:hyperlink r:id="rId209">
        <w:r w:rsidR="004C2E0A" w:rsidRPr="00272A6C">
          <w:rPr>
            <w:rStyle w:val="Hyperlink"/>
            <w:rFonts w:ascii="Arial" w:hAnsi="Arial" w:cs="Arial"/>
            <w:sz w:val="22"/>
            <w:szCs w:val="22"/>
            <w:lang w:val="en-GB"/>
          </w:rPr>
          <w:t>www.gov.uk/government/news/upskirting-know-your-rights</w:t>
        </w:r>
      </w:hyperlink>
    </w:p>
    <w:p w14:paraId="2B8CFC8A" w14:textId="77777777" w:rsidR="0037383E" w:rsidRPr="00272A6C" w:rsidRDefault="0037383E" w:rsidP="004355EF">
      <w:pPr>
        <w:numPr>
          <w:ilvl w:val="0"/>
          <w:numId w:val="41"/>
        </w:numPr>
        <w:rPr>
          <w:rStyle w:val="Hyperlink"/>
          <w:rFonts w:ascii="Arial" w:hAnsi="Arial" w:cs="Arial"/>
          <w:b/>
          <w:color w:val="auto"/>
          <w:sz w:val="22"/>
          <w:szCs w:val="22"/>
          <w:u w:val="none"/>
          <w:lang w:val="en-GB"/>
        </w:rPr>
      </w:pPr>
      <w:r w:rsidRPr="00272A6C">
        <w:rPr>
          <w:rFonts w:ascii="Arial" w:hAnsi="Arial" w:cs="Arial"/>
          <w:sz w:val="22"/>
          <w:szCs w:val="22"/>
        </w:rPr>
        <w:t xml:space="preserve">Lucy Faithfull Foundation: </w:t>
      </w:r>
      <w:hyperlink r:id="rId210" w:history="1">
        <w:r w:rsidRPr="00272A6C">
          <w:rPr>
            <w:rStyle w:val="Hyperlink"/>
            <w:rFonts w:ascii="Arial" w:hAnsi="Arial" w:cs="Arial"/>
            <w:bCs/>
            <w:sz w:val="22"/>
            <w:szCs w:val="22"/>
          </w:rPr>
          <w:t>www.lucyfaithfull.org.uk</w:t>
        </w:r>
      </w:hyperlink>
      <w:r w:rsidRPr="00272A6C">
        <w:rPr>
          <w:rStyle w:val="Hyperlink"/>
          <w:rFonts w:ascii="Arial" w:hAnsi="Arial" w:cs="Arial"/>
          <w:bCs/>
          <w:sz w:val="22"/>
          <w:szCs w:val="22"/>
        </w:rPr>
        <w:t xml:space="preserve"> </w:t>
      </w:r>
    </w:p>
    <w:p w14:paraId="5475A9BC" w14:textId="67162618" w:rsidR="0073060A" w:rsidRPr="00272A6C" w:rsidRDefault="004C2E0A" w:rsidP="004355EF">
      <w:pPr>
        <w:numPr>
          <w:ilvl w:val="0"/>
          <w:numId w:val="41"/>
        </w:numPr>
        <w:rPr>
          <w:rStyle w:val="Hyperlink"/>
          <w:rFonts w:ascii="Arial" w:hAnsi="Arial" w:cs="Arial"/>
          <w:color w:val="auto"/>
          <w:sz w:val="22"/>
          <w:szCs w:val="22"/>
          <w:u w:val="none"/>
          <w:lang w:val="en-GB"/>
        </w:rPr>
      </w:pPr>
      <w:r w:rsidRPr="00272A6C">
        <w:rPr>
          <w:rFonts w:ascii="Arial" w:hAnsi="Arial" w:cs="Arial"/>
          <w:sz w:val="22"/>
          <w:szCs w:val="22"/>
          <w:lang w:val="en-GB"/>
        </w:rPr>
        <w:t xml:space="preserve">Stop it </w:t>
      </w:r>
      <w:r w:rsidR="0073060A" w:rsidRPr="00272A6C">
        <w:rPr>
          <w:rFonts w:ascii="Arial" w:hAnsi="Arial" w:cs="Arial"/>
          <w:sz w:val="22"/>
          <w:szCs w:val="22"/>
          <w:lang w:val="en-GB"/>
        </w:rPr>
        <w:t>Now!</w:t>
      </w:r>
      <w:r w:rsidRPr="00272A6C">
        <w:rPr>
          <w:rFonts w:ascii="Arial" w:hAnsi="Arial" w:cs="Arial"/>
          <w:sz w:val="22"/>
          <w:szCs w:val="22"/>
          <w:lang w:val="en-GB"/>
        </w:rPr>
        <w:t xml:space="preserve"> </w:t>
      </w:r>
      <w:hyperlink r:id="rId211">
        <w:r w:rsidRPr="00272A6C">
          <w:rPr>
            <w:rStyle w:val="Hyperlink"/>
            <w:rFonts w:ascii="Arial" w:hAnsi="Arial" w:cs="Arial"/>
            <w:sz w:val="22"/>
            <w:szCs w:val="22"/>
          </w:rPr>
          <w:t>www.stopitnow.org.uk</w:t>
        </w:r>
      </w:hyperlink>
    </w:p>
    <w:p w14:paraId="465BCADF" w14:textId="0CBCFA64" w:rsidR="0073060A" w:rsidRPr="00272A6C" w:rsidRDefault="0073060A" w:rsidP="004355EF">
      <w:pPr>
        <w:numPr>
          <w:ilvl w:val="0"/>
          <w:numId w:val="41"/>
        </w:numPr>
        <w:rPr>
          <w:rFonts w:ascii="Arial" w:hAnsi="Arial" w:cs="Arial"/>
          <w:sz w:val="22"/>
          <w:szCs w:val="22"/>
          <w:lang w:val="en-GB"/>
        </w:rPr>
      </w:pPr>
      <w:r w:rsidRPr="00272A6C">
        <w:rPr>
          <w:rFonts w:ascii="Arial" w:hAnsi="Arial" w:cs="Arial"/>
          <w:sz w:val="22"/>
          <w:szCs w:val="22"/>
        </w:rPr>
        <w:t xml:space="preserve">Parents Protect: </w:t>
      </w:r>
      <w:hyperlink r:id="rId212" w:history="1">
        <w:r w:rsidRPr="00272A6C">
          <w:rPr>
            <w:rStyle w:val="Hyperlink"/>
            <w:rFonts w:ascii="Arial" w:hAnsi="Arial" w:cs="Arial"/>
            <w:sz w:val="22"/>
            <w:szCs w:val="22"/>
            <w:lang w:val="en-GB"/>
          </w:rPr>
          <w:t>www.parentsprotect.co.uk</w:t>
        </w:r>
      </w:hyperlink>
    </w:p>
    <w:p w14:paraId="3D474F39" w14:textId="67162618" w:rsidR="0073060A" w:rsidRPr="00272A6C" w:rsidRDefault="0073060A" w:rsidP="004355EF">
      <w:pPr>
        <w:numPr>
          <w:ilvl w:val="0"/>
          <w:numId w:val="41"/>
        </w:numPr>
        <w:rPr>
          <w:rStyle w:val="Hyperlink"/>
          <w:rFonts w:ascii="Arial" w:hAnsi="Arial" w:cs="Arial"/>
          <w:color w:val="auto"/>
          <w:sz w:val="22"/>
          <w:szCs w:val="22"/>
          <w:u w:val="none"/>
          <w:lang w:val="en-GB"/>
        </w:rPr>
      </w:pPr>
      <w:r w:rsidRPr="00272A6C">
        <w:rPr>
          <w:rFonts w:ascii="Arial" w:hAnsi="Arial" w:cs="Arial"/>
          <w:sz w:val="22"/>
          <w:szCs w:val="22"/>
          <w:lang w:val="en-GB"/>
        </w:rPr>
        <w:t xml:space="preserve">Anti-Bullying Alliance: </w:t>
      </w:r>
      <w:hyperlink r:id="rId213">
        <w:r w:rsidRPr="00272A6C">
          <w:rPr>
            <w:rStyle w:val="Hyperlink"/>
            <w:rFonts w:ascii="Arial" w:hAnsi="Arial" w:cs="Arial"/>
            <w:sz w:val="22"/>
            <w:szCs w:val="22"/>
            <w:lang w:val="en-GB"/>
          </w:rPr>
          <w:t>www.anti-bullyingalliance.org.uk</w:t>
        </w:r>
      </w:hyperlink>
    </w:p>
    <w:p w14:paraId="227F2578" w14:textId="5204DC04" w:rsidR="0037383E" w:rsidRPr="00272A6C" w:rsidRDefault="0037383E" w:rsidP="004355EF">
      <w:pPr>
        <w:numPr>
          <w:ilvl w:val="0"/>
          <w:numId w:val="41"/>
        </w:numPr>
        <w:rPr>
          <w:rStyle w:val="Hyperlink"/>
          <w:rFonts w:ascii="Arial" w:hAnsi="Arial" w:cs="Arial"/>
          <w:color w:val="auto"/>
          <w:sz w:val="22"/>
          <w:szCs w:val="22"/>
          <w:u w:val="none"/>
          <w:lang w:val="en-GB"/>
        </w:rPr>
      </w:pPr>
      <w:r w:rsidRPr="00272A6C">
        <w:rPr>
          <w:rFonts w:ascii="Arial" w:hAnsi="Arial" w:cs="Arial"/>
          <w:sz w:val="22"/>
          <w:szCs w:val="22"/>
        </w:rPr>
        <w:t>Diana Award:</w:t>
      </w:r>
      <w:r w:rsidRPr="00272A6C">
        <w:rPr>
          <w:rStyle w:val="Hyperlink"/>
          <w:rFonts w:ascii="Arial" w:hAnsi="Arial" w:cs="Arial"/>
          <w:sz w:val="24"/>
          <w:szCs w:val="24"/>
          <w:lang w:val="en-GB"/>
        </w:rPr>
        <w:t xml:space="preserve"> </w:t>
      </w:r>
      <w:hyperlink r:id="rId214" w:history="1">
        <w:r w:rsidR="008A5AF9" w:rsidRPr="00272A6C">
          <w:rPr>
            <w:rStyle w:val="Hyperlink"/>
            <w:rFonts w:ascii="Arial" w:hAnsi="Arial" w:cs="Arial"/>
            <w:sz w:val="22"/>
            <w:szCs w:val="22"/>
            <w:lang w:val="en-GB"/>
          </w:rPr>
          <w:t>www.antibullyingpro.com/</w:t>
        </w:r>
      </w:hyperlink>
    </w:p>
    <w:p w14:paraId="4E4045A7" w14:textId="5A8B20FB" w:rsidR="002D75C4" w:rsidRPr="00272A6C" w:rsidRDefault="002D75C4" w:rsidP="004355EF">
      <w:pPr>
        <w:numPr>
          <w:ilvl w:val="0"/>
          <w:numId w:val="41"/>
        </w:numPr>
        <w:rPr>
          <w:rFonts w:ascii="Arial" w:hAnsi="Arial" w:cs="Arial"/>
          <w:sz w:val="22"/>
          <w:szCs w:val="22"/>
        </w:rPr>
      </w:pPr>
      <w:r w:rsidRPr="00272A6C">
        <w:rPr>
          <w:rFonts w:ascii="Arial" w:hAnsi="Arial" w:cs="Arial"/>
          <w:sz w:val="22"/>
          <w:szCs w:val="22"/>
        </w:rPr>
        <w:t xml:space="preserve">Kidscape: </w:t>
      </w:r>
      <w:hyperlink r:id="rId215" w:history="1">
        <w:r w:rsidR="008A5AF9" w:rsidRPr="00272A6C">
          <w:rPr>
            <w:rStyle w:val="Hyperlink"/>
            <w:rFonts w:ascii="Arial" w:hAnsi="Arial" w:cs="Arial"/>
            <w:sz w:val="22"/>
            <w:szCs w:val="22"/>
          </w:rPr>
          <w:t>www.kidscape.org.uk</w:t>
        </w:r>
      </w:hyperlink>
      <w:r w:rsidR="008A5AF9" w:rsidRPr="00272A6C">
        <w:rPr>
          <w:rFonts w:ascii="Arial" w:hAnsi="Arial" w:cs="Arial"/>
          <w:color w:val="2B579A"/>
          <w:sz w:val="22"/>
          <w:szCs w:val="22"/>
          <w:shd w:val="clear" w:color="auto" w:fill="E6E6E6"/>
        </w:rPr>
        <w:t xml:space="preserve"> </w:t>
      </w:r>
    </w:p>
    <w:p w14:paraId="4419BFD6" w14:textId="77777777" w:rsidR="00D1650B" w:rsidRPr="00272A6C" w:rsidRDefault="00D1650B" w:rsidP="00D1650B">
      <w:pPr>
        <w:numPr>
          <w:ilvl w:val="0"/>
          <w:numId w:val="41"/>
        </w:numPr>
        <w:rPr>
          <w:rFonts w:ascii="Arial" w:hAnsi="Arial" w:cs="Arial"/>
          <w:sz w:val="22"/>
          <w:szCs w:val="22"/>
        </w:rPr>
      </w:pPr>
      <w:r w:rsidRPr="00272A6C">
        <w:rPr>
          <w:rFonts w:ascii="Arial" w:hAnsi="Arial" w:cs="Arial"/>
          <w:sz w:val="22"/>
          <w:szCs w:val="22"/>
        </w:rPr>
        <w:t xml:space="preserve">Centre of expertise on Child Sexual Abuse: </w:t>
      </w:r>
      <w:hyperlink r:id="rId216" w:history="1">
        <w:r w:rsidRPr="00272A6C">
          <w:rPr>
            <w:rStyle w:val="Hyperlink"/>
            <w:rFonts w:ascii="Arial" w:hAnsi="Arial" w:cs="Arial"/>
            <w:sz w:val="22"/>
            <w:szCs w:val="22"/>
          </w:rPr>
          <w:t>www.csacentre.org.uk</w:t>
        </w:r>
      </w:hyperlink>
    </w:p>
    <w:p w14:paraId="5E6370A9" w14:textId="344131A1" w:rsidR="0073060A" w:rsidRPr="00272A6C" w:rsidRDefault="00D1650B" w:rsidP="00D1650B">
      <w:pPr>
        <w:numPr>
          <w:ilvl w:val="0"/>
          <w:numId w:val="41"/>
        </w:numPr>
        <w:rPr>
          <w:rFonts w:ascii="Arial" w:hAnsi="Arial" w:cs="Arial"/>
          <w:sz w:val="22"/>
          <w:szCs w:val="22"/>
        </w:rPr>
      </w:pPr>
      <w:r w:rsidRPr="00272A6C">
        <w:rPr>
          <w:rFonts w:ascii="Arial" w:hAnsi="Arial" w:cs="Arial"/>
          <w:sz w:val="22"/>
          <w:szCs w:val="22"/>
        </w:rPr>
        <w:t>Lucy Faithfull Foundation ‘Shore Space’:</w:t>
      </w:r>
      <w:r w:rsidRPr="00272A6C">
        <w:t xml:space="preserve"> </w:t>
      </w:r>
      <w:hyperlink r:id="rId217" w:history="1">
        <w:r w:rsidRPr="00272A6C">
          <w:rPr>
            <w:rStyle w:val="Hyperlink"/>
            <w:rFonts w:ascii="Arial" w:hAnsi="Arial" w:cs="Arial"/>
            <w:sz w:val="22"/>
            <w:szCs w:val="22"/>
          </w:rPr>
          <w:t>https://shorespace.org.uk/</w:t>
        </w:r>
      </w:hyperlink>
    </w:p>
    <w:p w14:paraId="1E65B4C3" w14:textId="77777777" w:rsidR="00D1650B" w:rsidRPr="00272A6C" w:rsidRDefault="00D1650B" w:rsidP="004355EF">
      <w:pPr>
        <w:rPr>
          <w:rFonts w:ascii="Arial" w:hAnsi="Arial" w:cs="Arial"/>
          <w:b/>
          <w:sz w:val="22"/>
          <w:szCs w:val="22"/>
          <w:lang w:val="en-GB"/>
        </w:rPr>
      </w:pPr>
    </w:p>
    <w:p w14:paraId="297D9369" w14:textId="2AE1401F" w:rsidR="002F3448" w:rsidRPr="00272A6C" w:rsidRDefault="002F3448" w:rsidP="004355EF">
      <w:pPr>
        <w:rPr>
          <w:rFonts w:ascii="Arial" w:hAnsi="Arial" w:cs="Arial"/>
          <w:b/>
          <w:sz w:val="22"/>
          <w:szCs w:val="22"/>
          <w:lang w:val="en-GB"/>
        </w:rPr>
      </w:pPr>
      <w:r w:rsidRPr="00272A6C">
        <w:rPr>
          <w:rFonts w:ascii="Arial" w:hAnsi="Arial" w:cs="Arial"/>
          <w:b/>
          <w:sz w:val="22"/>
          <w:szCs w:val="22"/>
          <w:lang w:val="en-GB"/>
        </w:rPr>
        <w:t>Online Safety</w:t>
      </w:r>
    </w:p>
    <w:p w14:paraId="7E9A7239" w14:textId="77777777" w:rsidR="00427395" w:rsidRPr="00272A6C" w:rsidRDefault="00427395" w:rsidP="00427395">
      <w:pPr>
        <w:numPr>
          <w:ilvl w:val="0"/>
          <w:numId w:val="7"/>
        </w:numPr>
        <w:rPr>
          <w:rFonts w:ascii="Arial" w:hAnsi="Arial" w:cs="Arial"/>
          <w:sz w:val="22"/>
          <w:szCs w:val="22"/>
          <w:lang w:val="en-GB"/>
        </w:rPr>
      </w:pPr>
      <w:r w:rsidRPr="00272A6C">
        <w:rPr>
          <w:rFonts w:ascii="Arial" w:hAnsi="Arial" w:cs="Arial"/>
          <w:sz w:val="22"/>
          <w:szCs w:val="22"/>
        </w:rPr>
        <w:t xml:space="preserve">NCA-CEOP: </w:t>
      </w:r>
      <w:hyperlink r:id="rId218" w:history="1">
        <w:r w:rsidRPr="00272A6C">
          <w:rPr>
            <w:rStyle w:val="Hyperlink"/>
            <w:rFonts w:ascii="Arial" w:hAnsi="Arial" w:cs="Arial"/>
            <w:bCs/>
            <w:sz w:val="22"/>
            <w:szCs w:val="22"/>
          </w:rPr>
          <w:t>www.ceop.police.uk</w:t>
        </w:r>
      </w:hyperlink>
      <w:r w:rsidRPr="00272A6C">
        <w:rPr>
          <w:rFonts w:ascii="Arial" w:hAnsi="Arial" w:cs="Arial"/>
          <w:sz w:val="22"/>
          <w:szCs w:val="22"/>
          <w:lang w:val="en-GB"/>
        </w:rPr>
        <w:t xml:space="preserve"> and </w:t>
      </w:r>
      <w:hyperlink r:id="rId219" w:history="1">
        <w:r w:rsidRPr="00272A6C">
          <w:rPr>
            <w:rStyle w:val="Hyperlink"/>
            <w:rFonts w:ascii="Arial" w:hAnsi="Arial" w:cs="Arial"/>
            <w:sz w:val="22"/>
            <w:szCs w:val="22"/>
            <w:lang w:val="en-GB"/>
          </w:rPr>
          <w:t>www.ceopeducation.co.uk</w:t>
        </w:r>
      </w:hyperlink>
      <w:r w:rsidRPr="00272A6C">
        <w:rPr>
          <w:rFonts w:ascii="Arial" w:hAnsi="Arial" w:cs="Arial"/>
          <w:sz w:val="22"/>
          <w:szCs w:val="22"/>
          <w:lang w:val="en-GB"/>
        </w:rPr>
        <w:t xml:space="preserve"> </w:t>
      </w:r>
    </w:p>
    <w:p w14:paraId="23AD9C74" w14:textId="77777777" w:rsidR="002F3448" w:rsidRPr="00272A6C" w:rsidRDefault="002F3448" w:rsidP="004355EF">
      <w:pPr>
        <w:numPr>
          <w:ilvl w:val="0"/>
          <w:numId w:val="7"/>
        </w:numPr>
        <w:rPr>
          <w:rFonts w:ascii="Arial" w:hAnsi="Arial" w:cs="Arial"/>
          <w:sz w:val="22"/>
          <w:szCs w:val="22"/>
          <w:lang w:val="en-GB"/>
        </w:rPr>
      </w:pPr>
      <w:r w:rsidRPr="00272A6C">
        <w:rPr>
          <w:rFonts w:ascii="Arial" w:hAnsi="Arial" w:cs="Arial"/>
          <w:sz w:val="22"/>
          <w:szCs w:val="22"/>
        </w:rPr>
        <w:t xml:space="preserve">Internet Watch Foundation (IWF): </w:t>
      </w:r>
      <w:hyperlink r:id="rId220" w:history="1">
        <w:r w:rsidRPr="00272A6C">
          <w:rPr>
            <w:rStyle w:val="Hyperlink"/>
            <w:rFonts w:ascii="Arial" w:hAnsi="Arial" w:cs="Arial"/>
            <w:bCs/>
            <w:sz w:val="22"/>
            <w:szCs w:val="22"/>
          </w:rPr>
          <w:t>www.iwf.org.uk</w:t>
        </w:r>
      </w:hyperlink>
    </w:p>
    <w:p w14:paraId="00BF8FA9" w14:textId="77777777" w:rsidR="002F3448" w:rsidRPr="00272A6C" w:rsidRDefault="002F3448" w:rsidP="004355EF">
      <w:pPr>
        <w:numPr>
          <w:ilvl w:val="0"/>
          <w:numId w:val="7"/>
        </w:numPr>
        <w:rPr>
          <w:rFonts w:ascii="Arial" w:hAnsi="Arial" w:cs="Arial"/>
          <w:sz w:val="22"/>
          <w:szCs w:val="22"/>
          <w:lang w:val="en-GB"/>
        </w:rPr>
      </w:pPr>
      <w:r w:rsidRPr="00272A6C">
        <w:rPr>
          <w:rFonts w:ascii="Arial" w:hAnsi="Arial" w:cs="Arial"/>
          <w:sz w:val="22"/>
          <w:szCs w:val="22"/>
        </w:rPr>
        <w:t xml:space="preserve">Childnet: </w:t>
      </w:r>
      <w:hyperlink r:id="rId221" w:history="1">
        <w:r w:rsidRPr="00272A6C">
          <w:rPr>
            <w:rStyle w:val="Hyperlink"/>
            <w:rFonts w:ascii="Arial" w:hAnsi="Arial" w:cs="Arial"/>
            <w:bCs/>
            <w:sz w:val="22"/>
            <w:szCs w:val="22"/>
          </w:rPr>
          <w:t>www.childnet.com</w:t>
        </w:r>
      </w:hyperlink>
      <w:r w:rsidRPr="00272A6C">
        <w:rPr>
          <w:rFonts w:ascii="Arial" w:hAnsi="Arial" w:cs="Arial"/>
          <w:color w:val="2B579A"/>
          <w:sz w:val="22"/>
          <w:szCs w:val="22"/>
          <w:shd w:val="clear" w:color="auto" w:fill="E6E6E6"/>
          <w:lang w:val="en-GB"/>
        </w:rPr>
        <w:t xml:space="preserve"> </w:t>
      </w:r>
    </w:p>
    <w:p w14:paraId="4FF6ED6E" w14:textId="77777777" w:rsidR="002F3448" w:rsidRPr="00272A6C" w:rsidRDefault="002F3448" w:rsidP="004355EF">
      <w:pPr>
        <w:numPr>
          <w:ilvl w:val="0"/>
          <w:numId w:val="7"/>
        </w:numPr>
        <w:rPr>
          <w:rStyle w:val="Hyperlink"/>
          <w:rFonts w:ascii="Arial" w:hAnsi="Arial" w:cs="Arial"/>
          <w:color w:val="auto"/>
          <w:sz w:val="22"/>
          <w:szCs w:val="22"/>
          <w:u w:val="none"/>
          <w:lang w:val="en-GB"/>
        </w:rPr>
      </w:pPr>
      <w:r w:rsidRPr="00272A6C">
        <w:rPr>
          <w:rFonts w:ascii="Arial" w:hAnsi="Arial" w:cs="Arial"/>
          <w:sz w:val="22"/>
          <w:szCs w:val="22"/>
        </w:rPr>
        <w:t xml:space="preserve">UK Safer Internet Centre: </w:t>
      </w:r>
      <w:hyperlink r:id="rId222" w:history="1">
        <w:r w:rsidRPr="00272A6C">
          <w:rPr>
            <w:rStyle w:val="Hyperlink"/>
            <w:rFonts w:ascii="Arial" w:hAnsi="Arial" w:cs="Arial"/>
            <w:sz w:val="22"/>
            <w:szCs w:val="22"/>
            <w:lang w:val="en-GB"/>
          </w:rPr>
          <w:t>www.saferinternet.org.uk</w:t>
        </w:r>
      </w:hyperlink>
    </w:p>
    <w:p w14:paraId="4EFF8727" w14:textId="77777777" w:rsidR="002F3448" w:rsidRPr="00272A6C" w:rsidRDefault="002F3448" w:rsidP="004355EF">
      <w:pPr>
        <w:numPr>
          <w:ilvl w:val="0"/>
          <w:numId w:val="7"/>
        </w:numPr>
        <w:rPr>
          <w:rFonts w:ascii="Arial" w:hAnsi="Arial" w:cs="Arial"/>
          <w:sz w:val="22"/>
          <w:szCs w:val="22"/>
          <w:lang w:val="en-GB"/>
        </w:rPr>
      </w:pPr>
      <w:r w:rsidRPr="00272A6C">
        <w:rPr>
          <w:rFonts w:ascii="Arial" w:hAnsi="Arial" w:cs="Arial"/>
          <w:sz w:val="22"/>
          <w:szCs w:val="22"/>
        </w:rPr>
        <w:t xml:space="preserve">Report Harmful Content: </w:t>
      </w:r>
      <w:hyperlink r:id="rId223" w:history="1">
        <w:r w:rsidRPr="00272A6C">
          <w:rPr>
            <w:rStyle w:val="Hyperlink"/>
            <w:rFonts w:ascii="Arial" w:hAnsi="Arial" w:cs="Arial"/>
            <w:sz w:val="22"/>
            <w:szCs w:val="22"/>
            <w:lang w:val="en-GB"/>
          </w:rPr>
          <w:t>https://reportharmfulcontent.com</w:t>
        </w:r>
      </w:hyperlink>
      <w:r w:rsidRPr="00272A6C">
        <w:rPr>
          <w:rFonts w:ascii="Arial" w:hAnsi="Arial" w:cs="Arial"/>
          <w:color w:val="2B579A"/>
          <w:sz w:val="22"/>
          <w:szCs w:val="22"/>
          <w:shd w:val="clear" w:color="auto" w:fill="E6E6E6"/>
          <w:lang w:val="en-GB"/>
        </w:rPr>
        <w:t xml:space="preserve"> </w:t>
      </w:r>
    </w:p>
    <w:p w14:paraId="3BF0C194" w14:textId="77777777" w:rsidR="002F3448" w:rsidRPr="00272A6C" w:rsidRDefault="002F3448" w:rsidP="004355EF">
      <w:pPr>
        <w:numPr>
          <w:ilvl w:val="0"/>
          <w:numId w:val="7"/>
        </w:numPr>
        <w:rPr>
          <w:rFonts w:ascii="Arial" w:hAnsi="Arial" w:cs="Arial"/>
          <w:sz w:val="22"/>
          <w:szCs w:val="22"/>
          <w:lang w:val="en-GB"/>
        </w:rPr>
      </w:pPr>
      <w:r w:rsidRPr="00272A6C">
        <w:rPr>
          <w:rFonts w:ascii="Arial" w:hAnsi="Arial" w:cs="Arial"/>
          <w:sz w:val="22"/>
          <w:szCs w:val="22"/>
        </w:rPr>
        <w:t xml:space="preserve">Marie Collins Foundation: </w:t>
      </w:r>
      <w:hyperlink r:id="rId224" w:history="1">
        <w:r w:rsidRPr="00272A6C">
          <w:rPr>
            <w:rStyle w:val="Hyperlink"/>
            <w:rFonts w:ascii="Arial" w:hAnsi="Arial" w:cs="Arial"/>
            <w:bCs/>
            <w:sz w:val="22"/>
            <w:szCs w:val="22"/>
          </w:rPr>
          <w:t>www.mariecollinsfoundation.org.uk</w:t>
        </w:r>
      </w:hyperlink>
      <w:r w:rsidRPr="00272A6C">
        <w:rPr>
          <w:rFonts w:ascii="Arial" w:hAnsi="Arial" w:cs="Arial"/>
          <w:color w:val="2B579A"/>
          <w:sz w:val="22"/>
          <w:szCs w:val="22"/>
          <w:shd w:val="clear" w:color="auto" w:fill="E6E6E6"/>
          <w:lang w:val="en-GB"/>
        </w:rPr>
        <w:t xml:space="preserve"> </w:t>
      </w:r>
    </w:p>
    <w:p w14:paraId="1E3F1F83" w14:textId="77777777" w:rsidR="002F3448" w:rsidRPr="00272A6C" w:rsidRDefault="002F3448" w:rsidP="004355EF">
      <w:pPr>
        <w:numPr>
          <w:ilvl w:val="0"/>
          <w:numId w:val="7"/>
        </w:numPr>
        <w:rPr>
          <w:rFonts w:ascii="Arial" w:hAnsi="Arial" w:cs="Arial"/>
          <w:sz w:val="22"/>
          <w:szCs w:val="22"/>
          <w:lang w:val="en-GB"/>
        </w:rPr>
      </w:pPr>
      <w:r w:rsidRPr="00272A6C">
        <w:rPr>
          <w:rFonts w:ascii="Arial" w:hAnsi="Arial" w:cs="Arial"/>
          <w:sz w:val="22"/>
          <w:szCs w:val="22"/>
        </w:rPr>
        <w:t xml:space="preserve">Internet Matters: </w:t>
      </w:r>
      <w:hyperlink r:id="rId225" w:history="1">
        <w:r w:rsidRPr="00272A6C">
          <w:rPr>
            <w:rStyle w:val="Hyperlink"/>
            <w:rFonts w:ascii="Arial" w:hAnsi="Arial" w:cs="Arial"/>
            <w:sz w:val="22"/>
            <w:szCs w:val="22"/>
            <w:lang w:val="en-GB"/>
          </w:rPr>
          <w:t>www.internetmatters.org</w:t>
        </w:r>
      </w:hyperlink>
      <w:r w:rsidRPr="00272A6C">
        <w:rPr>
          <w:rFonts w:ascii="Arial" w:hAnsi="Arial" w:cs="Arial"/>
          <w:color w:val="2B579A"/>
          <w:sz w:val="22"/>
          <w:szCs w:val="22"/>
          <w:shd w:val="clear" w:color="auto" w:fill="E6E6E6"/>
          <w:lang w:val="en-GB"/>
        </w:rPr>
        <w:t xml:space="preserve"> </w:t>
      </w:r>
    </w:p>
    <w:p w14:paraId="76A8A8C6" w14:textId="386D8D07" w:rsidR="002F3448" w:rsidRPr="00272A6C" w:rsidRDefault="002F3448" w:rsidP="004355EF">
      <w:pPr>
        <w:numPr>
          <w:ilvl w:val="0"/>
          <w:numId w:val="7"/>
        </w:numPr>
        <w:rPr>
          <w:rFonts w:ascii="Arial" w:hAnsi="Arial" w:cs="Arial"/>
          <w:sz w:val="22"/>
          <w:szCs w:val="22"/>
          <w:lang w:val="en-GB"/>
        </w:rPr>
      </w:pPr>
      <w:r w:rsidRPr="00272A6C">
        <w:rPr>
          <w:rFonts w:ascii="Arial" w:hAnsi="Arial" w:cs="Arial"/>
          <w:sz w:val="22"/>
          <w:szCs w:val="22"/>
        </w:rPr>
        <w:t xml:space="preserve">NSPCC: </w:t>
      </w:r>
      <w:hyperlink r:id="rId226" w:history="1">
        <w:r w:rsidRPr="00272A6C">
          <w:rPr>
            <w:rStyle w:val="Hyperlink"/>
            <w:rFonts w:ascii="Arial" w:hAnsi="Arial" w:cs="Arial"/>
            <w:sz w:val="22"/>
            <w:szCs w:val="22"/>
            <w:lang w:val="en-GB"/>
          </w:rPr>
          <w:t>www.nspcc.org.uk/onlinesafety</w:t>
        </w:r>
      </w:hyperlink>
      <w:r w:rsidRPr="00272A6C">
        <w:rPr>
          <w:rFonts w:ascii="Arial" w:hAnsi="Arial" w:cs="Arial"/>
          <w:color w:val="2B579A"/>
          <w:sz w:val="22"/>
          <w:szCs w:val="22"/>
          <w:shd w:val="clear" w:color="auto" w:fill="E6E6E6"/>
          <w:lang w:val="en-GB"/>
        </w:rPr>
        <w:t xml:space="preserve"> </w:t>
      </w:r>
    </w:p>
    <w:p w14:paraId="3F5F9902" w14:textId="77777777" w:rsidR="002F3448" w:rsidRPr="00272A6C" w:rsidRDefault="002F3448" w:rsidP="004355EF">
      <w:pPr>
        <w:numPr>
          <w:ilvl w:val="0"/>
          <w:numId w:val="7"/>
        </w:numPr>
        <w:rPr>
          <w:rStyle w:val="Hyperlink"/>
          <w:rFonts w:ascii="Arial" w:hAnsi="Arial" w:cs="Arial"/>
          <w:color w:val="auto"/>
          <w:sz w:val="22"/>
          <w:szCs w:val="22"/>
          <w:u w:val="none"/>
          <w:lang w:val="en-GB"/>
        </w:rPr>
      </w:pPr>
      <w:r w:rsidRPr="00272A6C">
        <w:rPr>
          <w:rFonts w:ascii="Arial" w:hAnsi="Arial" w:cs="Arial"/>
          <w:sz w:val="22"/>
          <w:szCs w:val="22"/>
        </w:rPr>
        <w:t xml:space="preserve">Get Safe Online: </w:t>
      </w:r>
      <w:hyperlink r:id="rId227" w:history="1">
        <w:r w:rsidRPr="00272A6C">
          <w:rPr>
            <w:rStyle w:val="Hyperlink"/>
            <w:rFonts w:ascii="Arial" w:hAnsi="Arial" w:cs="Arial"/>
            <w:sz w:val="22"/>
            <w:szCs w:val="22"/>
          </w:rPr>
          <w:t>www.getsafeonline.org</w:t>
        </w:r>
      </w:hyperlink>
    </w:p>
    <w:p w14:paraId="517DBCEA" w14:textId="77777777" w:rsidR="002F3448" w:rsidRPr="00272A6C" w:rsidRDefault="002F3448" w:rsidP="004355EF">
      <w:pPr>
        <w:numPr>
          <w:ilvl w:val="0"/>
          <w:numId w:val="7"/>
        </w:numPr>
        <w:rPr>
          <w:rStyle w:val="Hyperlink"/>
          <w:rFonts w:ascii="Arial" w:hAnsi="Arial" w:cs="Arial"/>
          <w:color w:val="auto"/>
          <w:sz w:val="22"/>
          <w:szCs w:val="22"/>
          <w:u w:val="none"/>
          <w:lang w:val="en-GB"/>
        </w:rPr>
      </w:pPr>
      <w:r w:rsidRPr="00272A6C">
        <w:rPr>
          <w:rFonts w:ascii="Arial" w:hAnsi="Arial" w:cs="Arial"/>
          <w:sz w:val="22"/>
          <w:szCs w:val="22"/>
        </w:rPr>
        <w:t xml:space="preserve">Parents Protect: </w:t>
      </w:r>
      <w:hyperlink r:id="rId228" w:history="1">
        <w:r w:rsidRPr="00272A6C">
          <w:rPr>
            <w:rStyle w:val="Hyperlink"/>
            <w:rFonts w:ascii="Arial" w:hAnsi="Arial" w:cs="Arial"/>
            <w:bCs/>
            <w:sz w:val="22"/>
            <w:szCs w:val="22"/>
          </w:rPr>
          <w:t>www.parentsprotect.co.uk</w:t>
        </w:r>
      </w:hyperlink>
    </w:p>
    <w:p w14:paraId="5FC53905" w14:textId="24B9E9FE" w:rsidR="002F3448" w:rsidRPr="00272A6C" w:rsidRDefault="002F3448" w:rsidP="004355EF">
      <w:pPr>
        <w:numPr>
          <w:ilvl w:val="0"/>
          <w:numId w:val="7"/>
        </w:numPr>
        <w:rPr>
          <w:rStyle w:val="Hyperlink"/>
          <w:rFonts w:ascii="Arial" w:hAnsi="Arial" w:cs="Arial"/>
          <w:color w:val="auto"/>
          <w:sz w:val="22"/>
          <w:szCs w:val="22"/>
          <w:u w:val="none"/>
          <w:lang w:val="en-GB"/>
        </w:rPr>
      </w:pPr>
      <w:r w:rsidRPr="00272A6C">
        <w:rPr>
          <w:rFonts w:ascii="Arial" w:hAnsi="Arial" w:cs="Arial"/>
          <w:sz w:val="22"/>
          <w:szCs w:val="22"/>
          <w:lang w:val="en-GB"/>
        </w:rPr>
        <w:t>Cyber Choices:</w:t>
      </w:r>
      <w:r w:rsidRPr="00272A6C">
        <w:rPr>
          <w:rStyle w:val="Hyperlink"/>
          <w:rFonts w:ascii="Arial" w:hAnsi="Arial" w:cs="Arial"/>
          <w:sz w:val="22"/>
          <w:szCs w:val="22"/>
        </w:rPr>
        <w:t xml:space="preserve"> </w:t>
      </w:r>
      <w:hyperlink r:id="rId229">
        <w:r w:rsidRPr="00272A6C">
          <w:rPr>
            <w:rStyle w:val="Hyperlink"/>
            <w:rFonts w:ascii="Arial" w:hAnsi="Arial" w:cs="Arial"/>
            <w:sz w:val="22"/>
            <w:szCs w:val="22"/>
          </w:rPr>
          <w:t>https://nationalcrimeagency.gov.uk/what-we-do/crime-threats/cyber-crime/cyberchoices</w:t>
        </w:r>
      </w:hyperlink>
    </w:p>
    <w:p w14:paraId="6EB97162" w14:textId="24B9E9FE" w:rsidR="008D5E17" w:rsidRPr="00272A6C" w:rsidRDefault="002F3448" w:rsidP="004355EF">
      <w:pPr>
        <w:numPr>
          <w:ilvl w:val="0"/>
          <w:numId w:val="7"/>
        </w:numPr>
        <w:rPr>
          <w:rFonts w:ascii="Arial" w:hAnsi="Arial" w:cs="Arial"/>
          <w:sz w:val="22"/>
          <w:szCs w:val="22"/>
          <w:lang w:val="en-GB"/>
        </w:rPr>
      </w:pPr>
      <w:r w:rsidRPr="00272A6C">
        <w:rPr>
          <w:rFonts w:ascii="Arial" w:hAnsi="Arial" w:cs="Arial"/>
          <w:sz w:val="22"/>
          <w:szCs w:val="22"/>
          <w:lang w:val="en-GB"/>
        </w:rPr>
        <w:t xml:space="preserve">National Cyber Security Centre (NCSC): </w:t>
      </w:r>
      <w:hyperlink r:id="rId230">
        <w:r w:rsidRPr="00272A6C">
          <w:rPr>
            <w:rStyle w:val="Hyperlink"/>
            <w:rFonts w:ascii="Arial" w:hAnsi="Arial" w:cs="Arial"/>
            <w:sz w:val="22"/>
            <w:szCs w:val="22"/>
            <w:lang w:val="en-GB"/>
          </w:rPr>
          <w:t>www.ncsc.gov.uk</w:t>
        </w:r>
      </w:hyperlink>
    </w:p>
    <w:p w14:paraId="4A6A2886" w14:textId="136C510D" w:rsidR="000B212A" w:rsidRPr="00272A6C" w:rsidRDefault="000B212A" w:rsidP="004355EF">
      <w:pPr>
        <w:numPr>
          <w:ilvl w:val="0"/>
          <w:numId w:val="7"/>
        </w:numPr>
        <w:rPr>
          <w:rStyle w:val="Hyperlink"/>
          <w:rFonts w:ascii="Arial" w:hAnsi="Arial" w:cs="Arial"/>
          <w:color w:val="auto"/>
          <w:sz w:val="22"/>
          <w:szCs w:val="22"/>
          <w:u w:val="none"/>
          <w:lang w:val="en-GB"/>
        </w:rPr>
      </w:pPr>
      <w:r w:rsidRPr="00272A6C">
        <w:rPr>
          <w:rFonts w:ascii="Arial" w:hAnsi="Arial" w:cs="Arial"/>
          <w:sz w:val="22"/>
          <w:szCs w:val="22"/>
        </w:rPr>
        <w:t xml:space="preserve">KSCMP: </w:t>
      </w:r>
      <w:hyperlink r:id="rId231" w:history="1">
        <w:r w:rsidRPr="00272A6C">
          <w:rPr>
            <w:rStyle w:val="Hyperlink"/>
            <w:rFonts w:ascii="Arial" w:hAnsi="Arial" w:cs="Arial"/>
            <w:sz w:val="22"/>
            <w:szCs w:val="22"/>
          </w:rPr>
          <w:t>www.kscmp.org.uk/guidance/online-safety</w:t>
        </w:r>
      </w:hyperlink>
      <w:r w:rsidRPr="00272A6C">
        <w:rPr>
          <w:rFonts w:ascii="Arial" w:hAnsi="Arial" w:cs="Arial"/>
          <w:sz w:val="22"/>
          <w:szCs w:val="22"/>
        </w:rPr>
        <w:t xml:space="preserve"> </w:t>
      </w:r>
    </w:p>
    <w:p w14:paraId="0EA85097" w14:textId="77777777" w:rsidR="009B2841" w:rsidRPr="00272A6C" w:rsidRDefault="009B2841" w:rsidP="004355EF">
      <w:pPr>
        <w:ind w:left="720"/>
        <w:rPr>
          <w:rFonts w:ascii="Arial" w:hAnsi="Arial" w:cs="Arial"/>
          <w:sz w:val="22"/>
          <w:szCs w:val="22"/>
          <w:lang w:val="en-GB"/>
        </w:rPr>
      </w:pPr>
    </w:p>
    <w:p w14:paraId="3EEACCDC" w14:textId="77777777" w:rsidR="000E716E" w:rsidRPr="00272A6C" w:rsidRDefault="000E716E" w:rsidP="004355EF">
      <w:pPr>
        <w:rPr>
          <w:rFonts w:ascii="Arial" w:hAnsi="Arial" w:cs="Arial"/>
          <w:b/>
          <w:sz w:val="22"/>
          <w:szCs w:val="22"/>
          <w:lang w:val="en-GB"/>
        </w:rPr>
      </w:pPr>
    </w:p>
    <w:p w14:paraId="3A9A45B6" w14:textId="77777777" w:rsidR="000E716E" w:rsidRPr="00272A6C" w:rsidRDefault="000E716E" w:rsidP="004355EF">
      <w:pPr>
        <w:rPr>
          <w:rFonts w:ascii="Arial" w:hAnsi="Arial" w:cs="Arial"/>
          <w:b/>
          <w:sz w:val="22"/>
          <w:szCs w:val="22"/>
          <w:lang w:val="en-GB"/>
        </w:rPr>
      </w:pPr>
    </w:p>
    <w:p w14:paraId="618CC7A2" w14:textId="50C1EC7D" w:rsidR="000533E3" w:rsidRPr="00272A6C" w:rsidRDefault="000533E3" w:rsidP="004355EF">
      <w:pPr>
        <w:rPr>
          <w:rFonts w:ascii="Arial" w:hAnsi="Arial" w:cs="Arial"/>
          <w:sz w:val="22"/>
          <w:szCs w:val="22"/>
          <w:lang w:val="en-GB"/>
        </w:rPr>
      </w:pPr>
      <w:r w:rsidRPr="00272A6C">
        <w:rPr>
          <w:rFonts w:ascii="Arial" w:hAnsi="Arial" w:cs="Arial"/>
          <w:b/>
          <w:sz w:val="22"/>
          <w:szCs w:val="22"/>
          <w:lang w:val="en-GB"/>
        </w:rPr>
        <w:t>Mental Health</w:t>
      </w:r>
    </w:p>
    <w:p w14:paraId="3762DF6A" w14:textId="00BC0D6A" w:rsidR="002B6F84" w:rsidRPr="00272A6C" w:rsidRDefault="002B6F84" w:rsidP="004355EF">
      <w:pPr>
        <w:numPr>
          <w:ilvl w:val="0"/>
          <w:numId w:val="3"/>
        </w:numPr>
        <w:rPr>
          <w:rFonts w:ascii="Arial" w:hAnsi="Arial" w:cs="Arial"/>
          <w:sz w:val="22"/>
          <w:szCs w:val="22"/>
        </w:rPr>
      </w:pPr>
      <w:r w:rsidRPr="00272A6C">
        <w:rPr>
          <w:rFonts w:ascii="Arial" w:hAnsi="Arial" w:cs="Arial"/>
          <w:sz w:val="22"/>
          <w:szCs w:val="22"/>
        </w:rPr>
        <w:t xml:space="preserve">KSCMP: </w:t>
      </w:r>
      <w:hyperlink r:id="rId232" w:history="1">
        <w:r w:rsidRPr="00272A6C">
          <w:rPr>
            <w:rStyle w:val="Hyperlink"/>
            <w:rFonts w:ascii="Arial" w:hAnsi="Arial" w:cs="Arial"/>
            <w:sz w:val="22"/>
            <w:szCs w:val="22"/>
          </w:rPr>
          <w:t>www.kscmp.org.uk/guidance/children-and-young-peoples-mental-health</w:t>
        </w:r>
      </w:hyperlink>
      <w:r w:rsidRPr="00272A6C">
        <w:rPr>
          <w:rFonts w:ascii="Arial" w:hAnsi="Arial" w:cs="Arial"/>
          <w:sz w:val="22"/>
          <w:szCs w:val="22"/>
        </w:rPr>
        <w:t xml:space="preserve"> </w:t>
      </w:r>
    </w:p>
    <w:p w14:paraId="2F9CA499" w14:textId="10E18974" w:rsidR="004C44CA" w:rsidRPr="00272A6C" w:rsidRDefault="004C44CA" w:rsidP="004355EF">
      <w:pPr>
        <w:numPr>
          <w:ilvl w:val="0"/>
          <w:numId w:val="3"/>
        </w:numPr>
        <w:rPr>
          <w:rFonts w:ascii="Arial" w:hAnsi="Arial" w:cs="Arial"/>
          <w:sz w:val="22"/>
          <w:szCs w:val="22"/>
        </w:rPr>
      </w:pPr>
      <w:r w:rsidRPr="00272A6C">
        <w:rPr>
          <w:rFonts w:ascii="Arial" w:hAnsi="Arial" w:cs="Arial"/>
          <w:sz w:val="22"/>
          <w:szCs w:val="22"/>
        </w:rPr>
        <w:lastRenderedPageBreak/>
        <w:t>Kent &amp; Medway Children &amp; Young People’s Mental Health Services (CYPMHS):</w:t>
      </w:r>
      <w:r w:rsidRPr="00272A6C">
        <w:t xml:space="preserve"> </w:t>
      </w:r>
      <w:hyperlink r:id="rId233" w:history="1">
        <w:r w:rsidRPr="00272A6C">
          <w:rPr>
            <w:rStyle w:val="Hyperlink"/>
            <w:rFonts w:ascii="Arial" w:hAnsi="Arial" w:cs="Arial"/>
            <w:sz w:val="22"/>
            <w:szCs w:val="22"/>
          </w:rPr>
          <w:t>www.nelft.nhs.uk/services-kent-children-young-peoples-mental-health/</w:t>
        </w:r>
      </w:hyperlink>
      <w:r w:rsidRPr="00272A6C">
        <w:rPr>
          <w:rFonts w:ascii="Arial" w:hAnsi="Arial" w:cs="Arial"/>
          <w:sz w:val="22"/>
          <w:szCs w:val="22"/>
        </w:rPr>
        <w:t xml:space="preserve"> </w:t>
      </w:r>
    </w:p>
    <w:p w14:paraId="347F2767" w14:textId="76B8EE58" w:rsidR="000533E3" w:rsidRPr="00272A6C" w:rsidRDefault="000533E3" w:rsidP="004355EF">
      <w:pPr>
        <w:numPr>
          <w:ilvl w:val="0"/>
          <w:numId w:val="3"/>
        </w:numPr>
        <w:rPr>
          <w:rStyle w:val="Hyperlink"/>
          <w:rFonts w:ascii="Arial" w:hAnsi="Arial" w:cs="Arial"/>
          <w:color w:val="auto"/>
          <w:sz w:val="22"/>
          <w:szCs w:val="22"/>
          <w:u w:val="none"/>
        </w:rPr>
      </w:pPr>
      <w:r w:rsidRPr="00272A6C">
        <w:rPr>
          <w:rFonts w:ascii="Arial" w:hAnsi="Arial" w:cs="Arial"/>
          <w:sz w:val="22"/>
          <w:szCs w:val="22"/>
        </w:rPr>
        <w:t xml:space="preserve">Mind: </w:t>
      </w:r>
      <w:hyperlink r:id="rId234">
        <w:r w:rsidRPr="00272A6C">
          <w:rPr>
            <w:rStyle w:val="Hyperlink"/>
            <w:rFonts w:ascii="Arial" w:hAnsi="Arial" w:cs="Arial"/>
            <w:sz w:val="22"/>
            <w:szCs w:val="22"/>
          </w:rPr>
          <w:t>www.mind.org.uk</w:t>
        </w:r>
      </w:hyperlink>
    </w:p>
    <w:p w14:paraId="67A30DF7" w14:textId="05B4E7E0" w:rsidR="0078501D" w:rsidRPr="00272A6C" w:rsidRDefault="0078501D" w:rsidP="004355EF">
      <w:pPr>
        <w:numPr>
          <w:ilvl w:val="0"/>
          <w:numId w:val="3"/>
        </w:numPr>
        <w:rPr>
          <w:rFonts w:ascii="Arial" w:hAnsi="Arial" w:cs="Arial"/>
          <w:sz w:val="22"/>
          <w:szCs w:val="22"/>
          <w:lang w:val="en-GB"/>
        </w:rPr>
      </w:pPr>
      <w:r w:rsidRPr="00272A6C">
        <w:rPr>
          <w:rFonts w:ascii="Arial" w:hAnsi="Arial" w:cs="Arial"/>
          <w:sz w:val="22"/>
          <w:szCs w:val="22"/>
        </w:rPr>
        <w:t>Moodspark:</w:t>
      </w:r>
      <w:hyperlink r:id="rId235" w:history="1">
        <w:r w:rsidRPr="00272A6C">
          <w:rPr>
            <w:rStyle w:val="Hyperlink"/>
            <w:rFonts w:ascii="Arial" w:hAnsi="Arial" w:cs="Arial"/>
            <w:sz w:val="22"/>
            <w:szCs w:val="22"/>
            <w:lang w:val="en-GB"/>
          </w:rPr>
          <w:t>https://moodspark.org.uk</w:t>
        </w:r>
      </w:hyperlink>
      <w:r w:rsidRPr="00272A6C">
        <w:rPr>
          <w:rFonts w:ascii="Arial" w:hAnsi="Arial" w:cs="Arial"/>
          <w:color w:val="2B579A"/>
          <w:sz w:val="22"/>
          <w:szCs w:val="22"/>
          <w:shd w:val="clear" w:color="auto" w:fill="E6E6E6"/>
          <w:lang w:val="en-GB"/>
        </w:rPr>
        <w:t xml:space="preserve"> </w:t>
      </w:r>
    </w:p>
    <w:p w14:paraId="755BB8BC" w14:textId="5ACAF5BD" w:rsidR="0078501D" w:rsidRPr="00272A6C" w:rsidRDefault="0078501D" w:rsidP="004355EF">
      <w:pPr>
        <w:numPr>
          <w:ilvl w:val="0"/>
          <w:numId w:val="3"/>
        </w:numPr>
        <w:rPr>
          <w:rStyle w:val="Hyperlink"/>
          <w:rFonts w:ascii="Arial" w:hAnsi="Arial" w:cs="Arial"/>
          <w:bCs/>
          <w:color w:val="auto"/>
          <w:sz w:val="22"/>
          <w:szCs w:val="22"/>
          <w:u w:val="none"/>
        </w:rPr>
      </w:pPr>
      <w:r w:rsidRPr="00272A6C">
        <w:rPr>
          <w:rFonts w:ascii="Arial" w:hAnsi="Arial" w:cs="Arial"/>
          <w:sz w:val="22"/>
          <w:szCs w:val="22"/>
        </w:rPr>
        <w:t xml:space="preserve">Young Minds: </w:t>
      </w:r>
      <w:hyperlink r:id="rId236" w:history="1">
        <w:r w:rsidRPr="00272A6C">
          <w:rPr>
            <w:rStyle w:val="Hyperlink"/>
            <w:rFonts w:ascii="Arial" w:hAnsi="Arial" w:cs="Arial"/>
            <w:bCs/>
            <w:sz w:val="22"/>
            <w:szCs w:val="22"/>
          </w:rPr>
          <w:t>www.youngminds.org.uk</w:t>
        </w:r>
      </w:hyperlink>
    </w:p>
    <w:p w14:paraId="0FB0B16D" w14:textId="2BCE3F08" w:rsidR="00C92BBC" w:rsidRPr="00272A6C" w:rsidRDefault="00663F2C" w:rsidP="004355EF">
      <w:pPr>
        <w:numPr>
          <w:ilvl w:val="0"/>
          <w:numId w:val="3"/>
        </w:numPr>
        <w:rPr>
          <w:rStyle w:val="Hyperlink"/>
          <w:rFonts w:ascii="Arial" w:hAnsi="Arial" w:cs="Arial"/>
          <w:color w:val="auto"/>
          <w:u w:val="none"/>
        </w:rPr>
      </w:pPr>
      <w:r w:rsidRPr="00272A6C">
        <w:rPr>
          <w:rFonts w:ascii="Arial" w:hAnsi="Arial" w:cs="Arial"/>
          <w:sz w:val="22"/>
          <w:szCs w:val="22"/>
        </w:rPr>
        <w:t xml:space="preserve">We are with you: </w:t>
      </w:r>
      <w:hyperlink r:id="rId237" w:history="1">
        <w:r w:rsidRPr="00272A6C">
          <w:rPr>
            <w:rStyle w:val="Hyperlink"/>
            <w:rFonts w:ascii="Arial" w:hAnsi="Arial" w:cs="Arial"/>
            <w:bCs/>
            <w:sz w:val="22"/>
            <w:szCs w:val="22"/>
          </w:rPr>
          <w:t>www.wearewithyou.org.uk/services/kent-for-young-people/</w:t>
        </w:r>
      </w:hyperlink>
    </w:p>
    <w:p w14:paraId="3FB32F1E" w14:textId="121F6615" w:rsidR="00663F2C" w:rsidRPr="00272A6C" w:rsidRDefault="00C92BBC" w:rsidP="004355EF">
      <w:pPr>
        <w:numPr>
          <w:ilvl w:val="0"/>
          <w:numId w:val="3"/>
        </w:numPr>
        <w:rPr>
          <w:rFonts w:ascii="Arial" w:hAnsi="Arial" w:cs="Arial"/>
        </w:rPr>
      </w:pPr>
      <w:r w:rsidRPr="00272A6C">
        <w:rPr>
          <w:rFonts w:ascii="Arial" w:hAnsi="Arial" w:cs="Arial"/>
          <w:sz w:val="22"/>
          <w:szCs w:val="22"/>
        </w:rPr>
        <w:t>Anna Freud:</w:t>
      </w:r>
      <w:r w:rsidRPr="00272A6C">
        <w:rPr>
          <w:rFonts w:ascii="Arial" w:hAnsi="Arial" w:cs="Arial"/>
        </w:rPr>
        <w:t xml:space="preserve"> </w:t>
      </w:r>
      <w:hyperlink r:id="rId238" w:history="1">
        <w:r w:rsidRPr="00272A6C">
          <w:rPr>
            <w:rStyle w:val="Hyperlink"/>
            <w:rFonts w:ascii="Arial" w:hAnsi="Arial" w:cs="Arial"/>
            <w:bCs/>
            <w:sz w:val="22"/>
            <w:szCs w:val="22"/>
          </w:rPr>
          <w:t>www.annafreud.org/schools-and-colleges/</w:t>
        </w:r>
      </w:hyperlink>
      <w:r w:rsidRPr="00272A6C">
        <w:rPr>
          <w:rStyle w:val="Hyperlink"/>
          <w:rFonts w:ascii="Arial" w:hAnsi="Arial" w:cs="Arial"/>
          <w:bCs/>
          <w:sz w:val="22"/>
          <w:szCs w:val="22"/>
        </w:rPr>
        <w:t xml:space="preserve"> </w:t>
      </w:r>
      <w:r w:rsidR="00663F2C" w:rsidRPr="00272A6C">
        <w:rPr>
          <w:rFonts w:ascii="Arial" w:hAnsi="Arial" w:cs="Arial"/>
          <w:bCs/>
          <w:color w:val="2B579A"/>
          <w:sz w:val="22"/>
          <w:szCs w:val="22"/>
          <w:shd w:val="clear" w:color="auto" w:fill="E6E6E6"/>
        </w:rPr>
        <w:t xml:space="preserve"> </w:t>
      </w:r>
    </w:p>
    <w:p w14:paraId="1FC974BE" w14:textId="4828615E" w:rsidR="004168E3" w:rsidRPr="00272A6C" w:rsidRDefault="004168E3" w:rsidP="004355EF">
      <w:pPr>
        <w:numPr>
          <w:ilvl w:val="0"/>
          <w:numId w:val="3"/>
        </w:numPr>
        <w:rPr>
          <w:rFonts w:ascii="Arial" w:hAnsi="Arial" w:cs="Arial"/>
          <w:sz w:val="22"/>
          <w:szCs w:val="22"/>
        </w:rPr>
      </w:pPr>
      <w:r w:rsidRPr="00272A6C">
        <w:rPr>
          <w:rFonts w:ascii="Arial" w:hAnsi="Arial" w:cs="Arial"/>
          <w:sz w:val="22"/>
          <w:szCs w:val="22"/>
        </w:rPr>
        <w:t xml:space="preserve">MindEd: </w:t>
      </w:r>
      <w:hyperlink r:id="rId239" w:history="1">
        <w:r w:rsidRPr="00272A6C">
          <w:rPr>
            <w:rStyle w:val="Hyperlink"/>
            <w:rFonts w:ascii="Arial" w:hAnsi="Arial" w:cs="Arial"/>
            <w:sz w:val="22"/>
            <w:szCs w:val="22"/>
          </w:rPr>
          <w:t>https://mindedforfamilies.org.uk/</w:t>
        </w:r>
      </w:hyperlink>
      <w:r w:rsidRPr="00272A6C">
        <w:rPr>
          <w:rFonts w:ascii="Arial" w:hAnsi="Arial" w:cs="Arial"/>
          <w:sz w:val="22"/>
          <w:szCs w:val="22"/>
        </w:rPr>
        <w:t xml:space="preserve"> </w:t>
      </w:r>
    </w:p>
    <w:p w14:paraId="5B936388" w14:textId="77777777" w:rsidR="00AA23D3" w:rsidRPr="00C44F80" w:rsidRDefault="00AA23D3" w:rsidP="004355EF">
      <w:pPr>
        <w:rPr>
          <w:rFonts w:ascii="Arial" w:hAnsi="Arial" w:cs="Arial"/>
          <w:sz w:val="22"/>
          <w:szCs w:val="22"/>
          <w:lang w:val="en-GB"/>
        </w:rPr>
      </w:pPr>
    </w:p>
    <w:p w14:paraId="42E506AD" w14:textId="673DFD9A" w:rsidR="00CC19C5" w:rsidRPr="00C44F80" w:rsidRDefault="00CC19C5" w:rsidP="004355EF">
      <w:pPr>
        <w:rPr>
          <w:rFonts w:ascii="Arial" w:hAnsi="Arial" w:cs="Arial"/>
          <w:sz w:val="22"/>
          <w:szCs w:val="22"/>
        </w:rPr>
      </w:pPr>
    </w:p>
    <w:sectPr w:rsidR="00CC19C5" w:rsidRPr="00C44F80" w:rsidSect="007C590C">
      <w:footerReference w:type="default" r:id="rId240"/>
      <w:type w:val="continuous"/>
      <w:pgSz w:w="12240" w:h="15840"/>
      <w:pgMar w:top="993" w:right="900" w:bottom="1418" w:left="993"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9EE03" w14:textId="77777777" w:rsidR="00B90715" w:rsidRDefault="00B90715">
      <w:r>
        <w:separator/>
      </w:r>
    </w:p>
  </w:endnote>
  <w:endnote w:type="continuationSeparator" w:id="0">
    <w:p w14:paraId="56F8A535" w14:textId="77777777" w:rsidR="00B90715" w:rsidRDefault="00B90715">
      <w:r>
        <w:continuationSeparator/>
      </w:r>
    </w:p>
  </w:endnote>
  <w:endnote w:type="continuationNotice" w:id="1">
    <w:p w14:paraId="01C168BE" w14:textId="77777777" w:rsidR="00B90715" w:rsidRDefault="00B90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Quicksand">
    <w:altName w:val="Cambria"/>
    <w:panose1 w:val="00000000000000000000"/>
    <w:charset w:val="00"/>
    <w:family w:val="modern"/>
    <w:notTrueType/>
    <w:pitch w:val="variable"/>
    <w:sig w:usb0="A00000AF" w:usb1="00000008" w:usb2="00000000" w:usb3="00000000" w:csb0="00000111"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2225" w14:textId="77777777" w:rsidR="00FD55E1" w:rsidRDefault="00FD55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B8AC61A" w14:textId="77777777" w:rsidR="00FD55E1" w:rsidRDefault="00FD55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C8875" w14:textId="77777777" w:rsidR="00FD55E1" w:rsidRDefault="00FD55E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28456" w14:textId="77777777" w:rsidR="00FD55E1" w:rsidRDefault="00FD55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7EB8E51" w14:textId="77777777" w:rsidR="00FD55E1" w:rsidRDefault="00FD55E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A2A18" w14:textId="77777777" w:rsidR="00FD55E1" w:rsidRDefault="00FD55E1">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8F8A1" w14:textId="77777777" w:rsidR="00FD55E1" w:rsidRPr="008413F5" w:rsidRDefault="00FD55E1">
    <w:pPr>
      <w:pStyle w:val="Footer"/>
      <w:rPr>
        <w:rFonts w:ascii="Arial" w:hAnsi="Arial" w:cs="Arial"/>
      </w:rPr>
    </w:pPr>
    <w:r w:rsidRPr="008413F5">
      <w:rPr>
        <w:rFonts w:ascii="Arial" w:hAnsi="Arial" w:cs="Arial"/>
        <w:color w:val="2B579A"/>
        <w:shd w:val="clear" w:color="auto" w:fill="E6E6E6"/>
      </w:rPr>
      <w:fldChar w:fldCharType="begin"/>
    </w:r>
    <w:r w:rsidRPr="008413F5">
      <w:rPr>
        <w:rFonts w:ascii="Arial" w:hAnsi="Arial" w:cs="Arial"/>
      </w:rPr>
      <w:instrText xml:space="preserve"> PAGE   \* MERGEFORMAT </w:instrText>
    </w:r>
    <w:r w:rsidRPr="008413F5">
      <w:rPr>
        <w:rFonts w:ascii="Arial" w:hAnsi="Arial" w:cs="Arial"/>
        <w:color w:val="2B579A"/>
        <w:shd w:val="clear" w:color="auto" w:fill="E6E6E6"/>
      </w:rPr>
      <w:fldChar w:fldCharType="separate"/>
    </w:r>
    <w:r>
      <w:rPr>
        <w:rFonts w:ascii="Arial" w:hAnsi="Arial" w:cs="Arial"/>
        <w:noProof/>
      </w:rPr>
      <w:t>1</w:t>
    </w:r>
    <w:r w:rsidRPr="008413F5">
      <w:rPr>
        <w:rFonts w:ascii="Arial" w:hAnsi="Arial" w:cs="Arial"/>
        <w:noProof/>
        <w:color w:val="2B579A"/>
        <w:shd w:val="clear" w:color="auto" w:fill="E6E6E6"/>
      </w:rPr>
      <w:fldChar w:fldCharType="end"/>
    </w:r>
  </w:p>
  <w:p w14:paraId="10870CDC" w14:textId="77777777" w:rsidR="00FD55E1" w:rsidRDefault="00FD55E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863789"/>
      <w:docPartObj>
        <w:docPartGallery w:val="Page Numbers (Bottom of Page)"/>
        <w:docPartUnique/>
      </w:docPartObj>
    </w:sdtPr>
    <w:sdtEndPr>
      <w:rPr>
        <w:rFonts w:ascii="Arial" w:hAnsi="Arial" w:cs="Arial"/>
        <w:noProof/>
      </w:rPr>
    </w:sdtEndPr>
    <w:sdtContent>
      <w:p w14:paraId="65D229EC" w14:textId="108AF598" w:rsidR="00DE27EE" w:rsidRPr="00DE27EE" w:rsidRDefault="00DE27EE">
        <w:pPr>
          <w:pStyle w:val="Footer"/>
          <w:jc w:val="right"/>
          <w:rPr>
            <w:rFonts w:ascii="Arial" w:hAnsi="Arial" w:cs="Arial"/>
          </w:rPr>
        </w:pPr>
        <w:r w:rsidRPr="00DE27EE">
          <w:rPr>
            <w:rFonts w:ascii="Arial" w:hAnsi="Arial" w:cs="Arial"/>
          </w:rPr>
          <w:fldChar w:fldCharType="begin"/>
        </w:r>
        <w:r w:rsidRPr="00DE27EE">
          <w:rPr>
            <w:rFonts w:ascii="Arial" w:hAnsi="Arial" w:cs="Arial"/>
          </w:rPr>
          <w:instrText xml:space="preserve"> PAGE   \* MERGEFORMAT </w:instrText>
        </w:r>
        <w:r w:rsidRPr="00DE27EE">
          <w:rPr>
            <w:rFonts w:ascii="Arial" w:hAnsi="Arial" w:cs="Arial"/>
          </w:rPr>
          <w:fldChar w:fldCharType="separate"/>
        </w:r>
        <w:r w:rsidRPr="00DE27EE">
          <w:rPr>
            <w:rFonts w:ascii="Arial" w:hAnsi="Arial" w:cs="Arial"/>
            <w:noProof/>
          </w:rPr>
          <w:t>2</w:t>
        </w:r>
        <w:r w:rsidRPr="00DE27EE">
          <w:rPr>
            <w:rFonts w:ascii="Arial" w:hAnsi="Arial" w:cs="Arial"/>
            <w:noProof/>
          </w:rPr>
          <w:fldChar w:fldCharType="end"/>
        </w:r>
      </w:p>
    </w:sdtContent>
  </w:sdt>
  <w:p w14:paraId="74EC66CB" w14:textId="77777777" w:rsidR="009B7215" w:rsidRDefault="009B721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AF22E" w14:textId="77777777" w:rsidR="00B90715" w:rsidRDefault="00B90715">
      <w:r>
        <w:separator/>
      </w:r>
    </w:p>
  </w:footnote>
  <w:footnote w:type="continuationSeparator" w:id="0">
    <w:p w14:paraId="4781256D" w14:textId="77777777" w:rsidR="00B90715" w:rsidRDefault="00B90715">
      <w:r>
        <w:continuationSeparator/>
      </w:r>
    </w:p>
  </w:footnote>
  <w:footnote w:type="continuationNotice" w:id="1">
    <w:p w14:paraId="624EB003" w14:textId="77777777" w:rsidR="00B90715" w:rsidRDefault="00B907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1193A" w14:textId="77777777" w:rsidR="00FD55E1" w:rsidRDefault="00FD55E1">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FF0F" w14:textId="77777777" w:rsidR="00FD55E1" w:rsidRDefault="00FD55E1">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FB0"/>
    <w:multiLevelType w:val="hybridMultilevel"/>
    <w:tmpl w:val="78747E1A"/>
    <w:lvl w:ilvl="0" w:tplc="08090003">
      <w:start w:val="1"/>
      <w:numFmt w:val="bullet"/>
      <w:lvlText w:val="o"/>
      <w:lvlJc w:val="left"/>
      <w:pPr>
        <w:ind w:left="1080" w:hanging="360"/>
      </w:pPr>
      <w:rPr>
        <w:rFonts w:ascii="Courier New" w:hAnsi="Courier New" w:cs="Courier New"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036AEB"/>
    <w:multiLevelType w:val="hybridMultilevel"/>
    <w:tmpl w:val="A386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F6122"/>
    <w:multiLevelType w:val="multilevel"/>
    <w:tmpl w:val="AA88C96C"/>
    <w:lvl w:ilvl="0">
      <w:start w:val="6"/>
      <w:numFmt w:val="decimal"/>
      <w:lvlText w:val="%1"/>
      <w:lvlJc w:val="left"/>
      <w:pPr>
        <w:ind w:left="360" w:hanging="360"/>
      </w:pPr>
      <w:rPr>
        <w:rFonts w:hint="default"/>
        <w:b/>
        <w:bCs/>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FD1E70"/>
    <w:multiLevelType w:val="hybridMultilevel"/>
    <w:tmpl w:val="650C0B86"/>
    <w:lvl w:ilvl="0" w:tplc="6D06E734">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DB7227"/>
    <w:multiLevelType w:val="hybridMultilevel"/>
    <w:tmpl w:val="C242D7C6"/>
    <w:lvl w:ilvl="0" w:tplc="AA9256E2">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0E0191"/>
    <w:multiLevelType w:val="hybridMultilevel"/>
    <w:tmpl w:val="9E28D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163BB2"/>
    <w:multiLevelType w:val="hybridMultilevel"/>
    <w:tmpl w:val="EFE4BB2E"/>
    <w:lvl w:ilvl="0" w:tplc="427AAAD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3C670A"/>
    <w:multiLevelType w:val="hybridMultilevel"/>
    <w:tmpl w:val="137E1C34"/>
    <w:lvl w:ilvl="0" w:tplc="D2CC6868">
      <w:start w:val="1"/>
      <w:numFmt w:val="bullet"/>
      <w:lvlText w:val=""/>
      <w:lvlJc w:val="left"/>
      <w:pPr>
        <w:ind w:left="720" w:hanging="360"/>
      </w:pPr>
      <w:rPr>
        <w:rFonts w:ascii="Symbol" w:hAnsi="Symbol" w:hint="default"/>
        <w:color w:val="auto"/>
        <w:sz w:val="22"/>
        <w:szCs w:val="22"/>
      </w:rPr>
    </w:lvl>
    <w:lvl w:ilvl="1" w:tplc="40EE3F78">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1F4FE8"/>
    <w:multiLevelType w:val="hybridMultilevel"/>
    <w:tmpl w:val="9C1EC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81D7339"/>
    <w:multiLevelType w:val="hybridMultilevel"/>
    <w:tmpl w:val="83863B1C"/>
    <w:lvl w:ilvl="0" w:tplc="15CC89E2">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6B316F"/>
    <w:multiLevelType w:val="hybridMultilevel"/>
    <w:tmpl w:val="6E72A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8878C7"/>
    <w:multiLevelType w:val="hybridMultilevel"/>
    <w:tmpl w:val="33B63674"/>
    <w:lvl w:ilvl="0" w:tplc="7EF63700">
      <w:start w:val="1"/>
      <w:numFmt w:val="bullet"/>
      <w:lvlText w:val=""/>
      <w:lvlJc w:val="left"/>
      <w:pPr>
        <w:ind w:left="720" w:hanging="360"/>
      </w:pPr>
      <w:rPr>
        <w:rFonts w:ascii="Symbol" w:hAnsi="Symbol" w:hint="default"/>
        <w:sz w:val="22"/>
        <w:szCs w:val="22"/>
      </w:rPr>
    </w:lvl>
    <w:lvl w:ilvl="1" w:tplc="7CAC5B24">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197190"/>
    <w:multiLevelType w:val="hybridMultilevel"/>
    <w:tmpl w:val="D86C5660"/>
    <w:lvl w:ilvl="0" w:tplc="19124978">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1A1B51"/>
    <w:multiLevelType w:val="hybridMultilevel"/>
    <w:tmpl w:val="70585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FBF4CD5"/>
    <w:multiLevelType w:val="hybridMultilevel"/>
    <w:tmpl w:val="9DCC1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33C142C"/>
    <w:multiLevelType w:val="hybridMultilevel"/>
    <w:tmpl w:val="776606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3CC3D51"/>
    <w:multiLevelType w:val="hybridMultilevel"/>
    <w:tmpl w:val="BC7A2A24"/>
    <w:lvl w:ilvl="0" w:tplc="25F6C436">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0F3540"/>
    <w:multiLevelType w:val="hybridMultilevel"/>
    <w:tmpl w:val="AB30E038"/>
    <w:lvl w:ilvl="0" w:tplc="423EA4A0">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5957D4"/>
    <w:multiLevelType w:val="hybridMultilevel"/>
    <w:tmpl w:val="72F6B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815971"/>
    <w:multiLevelType w:val="hybridMultilevel"/>
    <w:tmpl w:val="7AEAD46C"/>
    <w:lvl w:ilvl="0" w:tplc="F56269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4C03582"/>
    <w:multiLevelType w:val="hybridMultilevel"/>
    <w:tmpl w:val="24ECEB16"/>
    <w:lvl w:ilvl="0" w:tplc="08090003">
      <w:start w:val="1"/>
      <w:numFmt w:val="bullet"/>
      <w:lvlText w:val="o"/>
      <w:lvlJc w:val="left"/>
      <w:pPr>
        <w:tabs>
          <w:tab w:val="num" w:pos="1080"/>
        </w:tabs>
        <w:ind w:left="1080" w:hanging="360"/>
      </w:pPr>
      <w:rPr>
        <w:rFonts w:ascii="Courier New" w:hAnsi="Courier New" w:cs="Courier New"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16EE4EF4"/>
    <w:multiLevelType w:val="multilevel"/>
    <w:tmpl w:val="4FC21BF4"/>
    <w:lvl w:ilvl="0">
      <w:start w:val="3"/>
      <w:numFmt w:val="decimal"/>
      <w:lvlText w:val="%1"/>
      <w:lvlJc w:val="left"/>
      <w:pPr>
        <w:ind w:left="360" w:hanging="360"/>
      </w:pPr>
      <w:rPr>
        <w:rFonts w:hint="default"/>
        <w:b/>
        <w:bCs/>
        <w:sz w:val="32"/>
        <w:szCs w:val="28"/>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8912DC3"/>
    <w:multiLevelType w:val="hybridMultilevel"/>
    <w:tmpl w:val="B9A0ADA8"/>
    <w:lvl w:ilvl="0" w:tplc="1912497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550C7E"/>
    <w:multiLevelType w:val="hybridMultilevel"/>
    <w:tmpl w:val="DDF47B84"/>
    <w:lvl w:ilvl="0" w:tplc="08090005">
      <w:start w:val="1"/>
      <w:numFmt w:val="bullet"/>
      <w:lvlText w:val=""/>
      <w:lvlJc w:val="left"/>
      <w:pPr>
        <w:ind w:left="720" w:hanging="360"/>
      </w:pPr>
      <w:rPr>
        <w:rFonts w:ascii="Wingdings" w:hAnsi="Wingdings" w:hint="default"/>
      </w:rPr>
    </w:lvl>
    <w:lvl w:ilvl="1" w:tplc="DA78E8E0">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D0E5AA5"/>
    <w:multiLevelType w:val="hybridMultilevel"/>
    <w:tmpl w:val="AA0AEBC8"/>
    <w:lvl w:ilvl="0" w:tplc="FF16B53C">
      <w:start w:val="1"/>
      <w:numFmt w:val="bullet"/>
      <w:lvlText w:val=""/>
      <w:lvlJc w:val="left"/>
      <w:pPr>
        <w:ind w:left="720" w:hanging="360"/>
      </w:pPr>
      <w:rPr>
        <w:rFonts w:ascii="Symbol" w:hAnsi="Symbol"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DC131FA"/>
    <w:multiLevelType w:val="hybridMultilevel"/>
    <w:tmpl w:val="08D4FF1A"/>
    <w:lvl w:ilvl="0" w:tplc="AA9256E2">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09D556F"/>
    <w:multiLevelType w:val="hybridMultilevel"/>
    <w:tmpl w:val="FFA64114"/>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10F6AED"/>
    <w:multiLevelType w:val="hybridMultilevel"/>
    <w:tmpl w:val="3FBA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17A013C"/>
    <w:multiLevelType w:val="hybridMultilevel"/>
    <w:tmpl w:val="DEECA5A8"/>
    <w:lvl w:ilvl="0" w:tplc="A0160506">
      <w:start w:val="1"/>
      <w:numFmt w:val="bullet"/>
      <w:lvlText w:val=""/>
      <w:lvlJc w:val="left"/>
      <w:pPr>
        <w:ind w:left="720" w:hanging="360"/>
      </w:pPr>
      <w:rPr>
        <w:rFonts w:ascii="Symbol" w:hAnsi="Symbol" w:hint="default"/>
        <w:b w:val="0"/>
        <w:bCs/>
        <w:i w:val="0"/>
        <w:color w:val="auto"/>
        <w:sz w:val="22"/>
        <w:szCs w:val="22"/>
      </w:rPr>
    </w:lvl>
    <w:lvl w:ilvl="1" w:tplc="AD0C1BC4">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2B94A5E"/>
    <w:multiLevelType w:val="hybridMultilevel"/>
    <w:tmpl w:val="0AFE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36D52AC"/>
    <w:multiLevelType w:val="hybridMultilevel"/>
    <w:tmpl w:val="1A2C61C2"/>
    <w:lvl w:ilvl="0" w:tplc="7EF63700">
      <w:start w:val="1"/>
      <w:numFmt w:val="bullet"/>
      <w:lvlText w:val=""/>
      <w:lvlJc w:val="left"/>
      <w:pPr>
        <w:ind w:left="1080" w:hanging="360"/>
      </w:pPr>
      <w:rPr>
        <w:rFonts w:ascii="Symbol" w:hAnsi="Symbol" w:hint="default"/>
        <w:sz w:val="22"/>
        <w:szCs w:val="22"/>
      </w:rPr>
    </w:lvl>
    <w:lvl w:ilvl="1" w:tplc="08090005">
      <w:start w:val="1"/>
      <w:numFmt w:val="bullet"/>
      <w:lvlText w:val=""/>
      <w:lvlJc w:val="left"/>
      <w:pPr>
        <w:ind w:left="1800" w:hanging="360"/>
      </w:pPr>
      <w:rPr>
        <w:rFonts w:ascii="Wingdings" w:hAnsi="Wingdings" w:hint="default"/>
      </w:rPr>
    </w:lvl>
    <w:lvl w:ilvl="2" w:tplc="91001C56">
      <w:start w:val="1"/>
      <w:numFmt w:val="bullet"/>
      <w:lvlText w:val=""/>
      <w:lvlJc w:val="left"/>
      <w:pPr>
        <w:ind w:left="2520" w:hanging="360"/>
      </w:pPr>
      <w:rPr>
        <w:rFonts w:ascii="Wingdings" w:hAnsi="Wingdings" w:hint="default"/>
        <w:color w:val="auto"/>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249C3FDE"/>
    <w:multiLevelType w:val="hybridMultilevel"/>
    <w:tmpl w:val="D1D2E8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25805211"/>
    <w:multiLevelType w:val="hybridMultilevel"/>
    <w:tmpl w:val="185CD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8160BBF"/>
    <w:multiLevelType w:val="multilevel"/>
    <w:tmpl w:val="9CF016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83D5A32"/>
    <w:multiLevelType w:val="hybridMultilevel"/>
    <w:tmpl w:val="F0A0ED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2A41379A"/>
    <w:multiLevelType w:val="hybridMultilevel"/>
    <w:tmpl w:val="6466387E"/>
    <w:lvl w:ilvl="0" w:tplc="08090001">
      <w:start w:val="1"/>
      <w:numFmt w:val="bullet"/>
      <w:lvlText w:val=""/>
      <w:lvlJc w:val="left"/>
      <w:pPr>
        <w:ind w:left="294" w:hanging="360"/>
      </w:pPr>
      <w:rPr>
        <w:rFonts w:ascii="Symbol" w:hAnsi="Symbol" w:hint="default"/>
      </w:rPr>
    </w:lvl>
    <w:lvl w:ilvl="1" w:tplc="08090003">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6" w15:restartNumberingAfterBreak="0">
    <w:nsid w:val="2A84422F"/>
    <w:multiLevelType w:val="hybridMultilevel"/>
    <w:tmpl w:val="24B0FAAC"/>
    <w:lvl w:ilvl="0" w:tplc="1BA27C2A">
      <w:start w:val="1"/>
      <w:numFmt w:val="bullet"/>
      <w:lvlText w:val=""/>
      <w:lvlJc w:val="left"/>
      <w:pPr>
        <w:ind w:left="360" w:hanging="360"/>
      </w:pPr>
      <w:rPr>
        <w:rFonts w:ascii="Symbol" w:hAnsi="Symbol" w:hint="default"/>
        <w:b w:val="0"/>
        <w:bCs w:val="0"/>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Yu Mincho" w:hAnsi="@Yu Mincho" w:hint="default"/>
      </w:rPr>
    </w:lvl>
    <w:lvl w:ilvl="4" w:tplc="08090003" w:tentative="1">
      <w:start w:val="1"/>
      <w:numFmt w:val="bullet"/>
      <w:lvlText w:val="o"/>
      <w:lvlJc w:val="left"/>
      <w:pPr>
        <w:ind w:left="3240" w:hanging="360"/>
      </w:pPr>
      <w:rPr>
        <w:rFonts w:ascii="Arial Bold" w:hAnsi="Arial Bold" w:cs="Arial Bold" w:hint="default"/>
      </w:rPr>
    </w:lvl>
    <w:lvl w:ilvl="5" w:tplc="08090005" w:tentative="1">
      <w:start w:val="1"/>
      <w:numFmt w:val="bullet"/>
      <w:lvlText w:val=""/>
      <w:lvlJc w:val="left"/>
      <w:pPr>
        <w:ind w:left="3960" w:hanging="360"/>
      </w:pPr>
      <w:rPr>
        <w:rFonts w:ascii="Calibri" w:hAnsi="Calibri" w:hint="default"/>
      </w:rPr>
    </w:lvl>
    <w:lvl w:ilvl="6" w:tplc="08090001" w:tentative="1">
      <w:start w:val="1"/>
      <w:numFmt w:val="bullet"/>
      <w:lvlText w:val=""/>
      <w:lvlJc w:val="left"/>
      <w:pPr>
        <w:ind w:left="4680" w:hanging="360"/>
      </w:pPr>
      <w:rPr>
        <w:rFonts w:ascii="@Yu Mincho" w:hAnsi="@Yu Mincho" w:hint="default"/>
      </w:rPr>
    </w:lvl>
    <w:lvl w:ilvl="7" w:tplc="08090003" w:tentative="1">
      <w:start w:val="1"/>
      <w:numFmt w:val="bullet"/>
      <w:lvlText w:val="o"/>
      <w:lvlJc w:val="left"/>
      <w:pPr>
        <w:ind w:left="5400" w:hanging="360"/>
      </w:pPr>
      <w:rPr>
        <w:rFonts w:ascii="Arial Bold" w:hAnsi="Arial Bold" w:cs="Arial Bold" w:hint="default"/>
      </w:rPr>
    </w:lvl>
    <w:lvl w:ilvl="8" w:tplc="08090005" w:tentative="1">
      <w:start w:val="1"/>
      <w:numFmt w:val="bullet"/>
      <w:lvlText w:val=""/>
      <w:lvlJc w:val="left"/>
      <w:pPr>
        <w:ind w:left="6120" w:hanging="360"/>
      </w:pPr>
      <w:rPr>
        <w:rFonts w:ascii="Calibri" w:hAnsi="Calibri" w:hint="default"/>
      </w:rPr>
    </w:lvl>
  </w:abstractNum>
  <w:abstractNum w:abstractNumId="37" w15:restartNumberingAfterBreak="0">
    <w:nsid w:val="2AC33ADF"/>
    <w:multiLevelType w:val="multilevel"/>
    <w:tmpl w:val="F6D02F4E"/>
    <w:lvl w:ilvl="0">
      <w:start w:val="4"/>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2BF21191"/>
    <w:multiLevelType w:val="hybridMultilevel"/>
    <w:tmpl w:val="05D62874"/>
    <w:lvl w:ilvl="0" w:tplc="65D043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D851371"/>
    <w:multiLevelType w:val="hybridMultilevel"/>
    <w:tmpl w:val="FCBAFE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2DC23A44"/>
    <w:multiLevelType w:val="hybridMultilevel"/>
    <w:tmpl w:val="0ADAA4F2"/>
    <w:lvl w:ilvl="0" w:tplc="D7102314">
      <w:start w:val="1"/>
      <w:numFmt w:val="bullet"/>
      <w:lvlText w:val=""/>
      <w:lvlJc w:val="left"/>
      <w:pPr>
        <w:ind w:left="720" w:hanging="360"/>
      </w:pPr>
      <w:rPr>
        <w:rFonts w:ascii="Symbol" w:hAnsi="Symbol" w:hint="default"/>
        <w:color w:val="auto"/>
        <w:sz w:val="22"/>
        <w:szCs w:val="22"/>
      </w:rPr>
    </w:lvl>
    <w:lvl w:ilvl="1" w:tplc="675EDCEA">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1A83721"/>
    <w:multiLevelType w:val="hybridMultilevel"/>
    <w:tmpl w:val="5052BC36"/>
    <w:lvl w:ilvl="0" w:tplc="FFFFFFFF">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2FB7604"/>
    <w:multiLevelType w:val="hybridMultilevel"/>
    <w:tmpl w:val="95F8D7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337C59C9"/>
    <w:multiLevelType w:val="hybridMultilevel"/>
    <w:tmpl w:val="64DCB214"/>
    <w:lvl w:ilvl="0" w:tplc="28E2DE5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58564BC"/>
    <w:multiLevelType w:val="hybridMultilevel"/>
    <w:tmpl w:val="92FAF1DA"/>
    <w:lvl w:ilvl="0" w:tplc="C492BD64">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3830355B"/>
    <w:multiLevelType w:val="hybridMultilevel"/>
    <w:tmpl w:val="28F0C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8FA12F2"/>
    <w:multiLevelType w:val="hybridMultilevel"/>
    <w:tmpl w:val="04962684"/>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398325D8"/>
    <w:multiLevelType w:val="hybridMultilevel"/>
    <w:tmpl w:val="27321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A0A5017"/>
    <w:multiLevelType w:val="multilevel"/>
    <w:tmpl w:val="79DE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B060E68"/>
    <w:multiLevelType w:val="hybridMultilevel"/>
    <w:tmpl w:val="90E08CBA"/>
    <w:lvl w:ilvl="0" w:tplc="0F962B0A">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CA67A5C"/>
    <w:multiLevelType w:val="hybridMultilevel"/>
    <w:tmpl w:val="C4F2F5EC"/>
    <w:lvl w:ilvl="0" w:tplc="827672B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CE311F2"/>
    <w:multiLevelType w:val="hybridMultilevel"/>
    <w:tmpl w:val="69961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D6B6C77"/>
    <w:multiLevelType w:val="hybridMultilevel"/>
    <w:tmpl w:val="9326B2B6"/>
    <w:lvl w:ilvl="0" w:tplc="9384A37E">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F6F4459"/>
    <w:multiLevelType w:val="hybridMultilevel"/>
    <w:tmpl w:val="B1020922"/>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10353E2"/>
    <w:multiLevelType w:val="hybridMultilevel"/>
    <w:tmpl w:val="963E3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13562BA"/>
    <w:multiLevelType w:val="hybridMultilevel"/>
    <w:tmpl w:val="39A6F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37774E7"/>
    <w:multiLevelType w:val="hybridMultilevel"/>
    <w:tmpl w:val="5096F41A"/>
    <w:lvl w:ilvl="0" w:tplc="34D8CDE0">
      <w:start w:val="1"/>
      <w:numFmt w:val="bullet"/>
      <w:lvlText w:val=""/>
      <w:lvlJc w:val="left"/>
      <w:pPr>
        <w:ind w:left="720" w:hanging="360"/>
      </w:pPr>
      <w:rPr>
        <w:rFonts w:ascii="Symbol" w:hAnsi="Symbol" w:hint="default"/>
        <w:color w:val="auto"/>
        <w:sz w:val="22"/>
        <w:szCs w:val="22"/>
      </w:rPr>
    </w:lvl>
    <w:lvl w:ilvl="1" w:tplc="0526E202">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3A14A95"/>
    <w:multiLevelType w:val="multilevel"/>
    <w:tmpl w:val="46907A20"/>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450D3D98"/>
    <w:multiLevelType w:val="hybridMultilevel"/>
    <w:tmpl w:val="C058A888"/>
    <w:lvl w:ilvl="0" w:tplc="D6FAD20A">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53C600E"/>
    <w:multiLevelType w:val="multilevel"/>
    <w:tmpl w:val="84D08178"/>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60" w15:restartNumberingAfterBreak="0">
    <w:nsid w:val="458B2AD7"/>
    <w:multiLevelType w:val="hybridMultilevel"/>
    <w:tmpl w:val="61DE09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5B14C38"/>
    <w:multiLevelType w:val="hybridMultilevel"/>
    <w:tmpl w:val="7668EE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465F710C"/>
    <w:multiLevelType w:val="hybridMultilevel"/>
    <w:tmpl w:val="4538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6975E6C"/>
    <w:multiLevelType w:val="hybridMultilevel"/>
    <w:tmpl w:val="23A4D142"/>
    <w:lvl w:ilvl="0" w:tplc="FFFFFFFF">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color w:val="auto"/>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49627A5A"/>
    <w:multiLevelType w:val="hybridMultilevel"/>
    <w:tmpl w:val="56D49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C33008D"/>
    <w:multiLevelType w:val="hybridMultilevel"/>
    <w:tmpl w:val="22568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DB2766F"/>
    <w:multiLevelType w:val="hybridMultilevel"/>
    <w:tmpl w:val="E2DA4AC8"/>
    <w:lvl w:ilvl="0" w:tplc="08090003">
      <w:start w:val="1"/>
      <w:numFmt w:val="bullet"/>
      <w:lvlText w:val="o"/>
      <w:lvlJc w:val="left"/>
      <w:pPr>
        <w:ind w:left="720" w:hanging="360"/>
      </w:pPr>
      <w:rPr>
        <w:rFonts w:ascii="Courier New" w:hAnsi="Courier New" w:cs="Courier New" w:hint="default"/>
        <w:color w:val="auto"/>
        <w:sz w:val="22"/>
        <w:szCs w:val="22"/>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E1E26E7"/>
    <w:multiLevelType w:val="hybridMultilevel"/>
    <w:tmpl w:val="5AAAB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EE85236"/>
    <w:multiLevelType w:val="hybridMultilevel"/>
    <w:tmpl w:val="E2B6F4A4"/>
    <w:lvl w:ilvl="0" w:tplc="138AE606">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50B87A53"/>
    <w:multiLevelType w:val="hybridMultilevel"/>
    <w:tmpl w:val="1DCEB91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555E5079"/>
    <w:multiLevelType w:val="hybridMultilevel"/>
    <w:tmpl w:val="1BEEFAC6"/>
    <w:lvl w:ilvl="0" w:tplc="29921DA6">
      <w:start w:val="1"/>
      <w:numFmt w:val="bullet"/>
      <w:lvlText w:val=""/>
      <w:lvlJc w:val="left"/>
      <w:pPr>
        <w:ind w:left="720" w:hanging="360"/>
      </w:pPr>
      <w:rPr>
        <w:rFonts w:ascii="Symbol" w:hAnsi="Symbol" w:hint="default"/>
        <w:sz w:val="16"/>
        <w:szCs w:val="1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7C156BE"/>
    <w:multiLevelType w:val="hybridMultilevel"/>
    <w:tmpl w:val="2082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82F577C"/>
    <w:multiLevelType w:val="hybridMultilevel"/>
    <w:tmpl w:val="4DE247FA"/>
    <w:lvl w:ilvl="0" w:tplc="B59C9FAE">
      <w:start w:val="1"/>
      <w:numFmt w:val="bullet"/>
      <w:lvlText w:val=""/>
      <w:lvlJc w:val="left"/>
      <w:pPr>
        <w:ind w:left="360" w:hanging="360"/>
      </w:pPr>
      <w:rPr>
        <w:rFonts w:ascii="Symbol" w:hAnsi="Symbol" w:hint="default"/>
        <w:sz w:val="16"/>
        <w:szCs w:val="1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5A7638D6"/>
    <w:multiLevelType w:val="hybridMultilevel"/>
    <w:tmpl w:val="4998B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C126468"/>
    <w:multiLevelType w:val="hybridMultilevel"/>
    <w:tmpl w:val="231644E6"/>
    <w:lvl w:ilvl="0" w:tplc="76C6E8F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C69779E"/>
    <w:multiLevelType w:val="hybridMultilevel"/>
    <w:tmpl w:val="A80096E8"/>
    <w:lvl w:ilvl="0" w:tplc="08090003">
      <w:start w:val="1"/>
      <w:numFmt w:val="bullet"/>
      <w:lvlText w:val="o"/>
      <w:lvlJc w:val="left"/>
      <w:pPr>
        <w:ind w:left="44" w:hanging="360"/>
      </w:pPr>
      <w:rPr>
        <w:rFonts w:ascii="Courier New" w:hAnsi="Courier New" w:cs="Courier New" w:hint="default"/>
        <w:color w:val="auto"/>
        <w:sz w:val="22"/>
        <w:szCs w:val="22"/>
      </w:rPr>
    </w:lvl>
    <w:lvl w:ilvl="1" w:tplc="FFFFFFFF" w:tentative="1">
      <w:start w:val="1"/>
      <w:numFmt w:val="bullet"/>
      <w:lvlText w:val="o"/>
      <w:lvlJc w:val="left"/>
      <w:pPr>
        <w:ind w:left="764" w:hanging="360"/>
      </w:pPr>
      <w:rPr>
        <w:rFonts w:ascii="Courier New" w:hAnsi="Courier New" w:cs="Courier New" w:hint="default"/>
      </w:rPr>
    </w:lvl>
    <w:lvl w:ilvl="2" w:tplc="FFFFFFFF" w:tentative="1">
      <w:start w:val="1"/>
      <w:numFmt w:val="bullet"/>
      <w:lvlText w:val=""/>
      <w:lvlJc w:val="left"/>
      <w:pPr>
        <w:ind w:left="1484" w:hanging="360"/>
      </w:pPr>
      <w:rPr>
        <w:rFonts w:ascii="Wingdings" w:hAnsi="Wingdings" w:hint="default"/>
      </w:rPr>
    </w:lvl>
    <w:lvl w:ilvl="3" w:tplc="FFFFFFFF" w:tentative="1">
      <w:start w:val="1"/>
      <w:numFmt w:val="bullet"/>
      <w:lvlText w:val=""/>
      <w:lvlJc w:val="left"/>
      <w:pPr>
        <w:ind w:left="2204" w:hanging="360"/>
      </w:pPr>
      <w:rPr>
        <w:rFonts w:ascii="Symbol" w:hAnsi="Symbol" w:hint="default"/>
      </w:rPr>
    </w:lvl>
    <w:lvl w:ilvl="4" w:tplc="FFFFFFFF" w:tentative="1">
      <w:start w:val="1"/>
      <w:numFmt w:val="bullet"/>
      <w:lvlText w:val="o"/>
      <w:lvlJc w:val="left"/>
      <w:pPr>
        <w:ind w:left="2924" w:hanging="360"/>
      </w:pPr>
      <w:rPr>
        <w:rFonts w:ascii="Courier New" w:hAnsi="Courier New" w:cs="Courier New" w:hint="default"/>
      </w:rPr>
    </w:lvl>
    <w:lvl w:ilvl="5" w:tplc="FFFFFFFF" w:tentative="1">
      <w:start w:val="1"/>
      <w:numFmt w:val="bullet"/>
      <w:lvlText w:val=""/>
      <w:lvlJc w:val="left"/>
      <w:pPr>
        <w:ind w:left="3644" w:hanging="360"/>
      </w:pPr>
      <w:rPr>
        <w:rFonts w:ascii="Wingdings" w:hAnsi="Wingdings" w:hint="default"/>
      </w:rPr>
    </w:lvl>
    <w:lvl w:ilvl="6" w:tplc="FFFFFFFF" w:tentative="1">
      <w:start w:val="1"/>
      <w:numFmt w:val="bullet"/>
      <w:lvlText w:val=""/>
      <w:lvlJc w:val="left"/>
      <w:pPr>
        <w:ind w:left="4364" w:hanging="360"/>
      </w:pPr>
      <w:rPr>
        <w:rFonts w:ascii="Symbol" w:hAnsi="Symbol" w:hint="default"/>
      </w:rPr>
    </w:lvl>
    <w:lvl w:ilvl="7" w:tplc="FFFFFFFF" w:tentative="1">
      <w:start w:val="1"/>
      <w:numFmt w:val="bullet"/>
      <w:lvlText w:val="o"/>
      <w:lvlJc w:val="left"/>
      <w:pPr>
        <w:ind w:left="5084" w:hanging="360"/>
      </w:pPr>
      <w:rPr>
        <w:rFonts w:ascii="Courier New" w:hAnsi="Courier New" w:cs="Courier New" w:hint="default"/>
      </w:rPr>
    </w:lvl>
    <w:lvl w:ilvl="8" w:tplc="FFFFFFFF" w:tentative="1">
      <w:start w:val="1"/>
      <w:numFmt w:val="bullet"/>
      <w:lvlText w:val=""/>
      <w:lvlJc w:val="left"/>
      <w:pPr>
        <w:ind w:left="5804" w:hanging="360"/>
      </w:pPr>
      <w:rPr>
        <w:rFonts w:ascii="Wingdings" w:hAnsi="Wingdings" w:hint="default"/>
      </w:rPr>
    </w:lvl>
  </w:abstractNum>
  <w:abstractNum w:abstractNumId="76" w15:restartNumberingAfterBreak="0">
    <w:nsid w:val="5C7A0EFB"/>
    <w:multiLevelType w:val="multilevel"/>
    <w:tmpl w:val="4CD03A2A"/>
    <w:lvl w:ilvl="0">
      <w:start w:val="2"/>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bCs/>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7" w15:restartNumberingAfterBreak="0">
    <w:nsid w:val="5D2E7281"/>
    <w:multiLevelType w:val="hybridMultilevel"/>
    <w:tmpl w:val="299E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E011576"/>
    <w:multiLevelType w:val="hybridMultilevel"/>
    <w:tmpl w:val="2AB2722A"/>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5E71603A"/>
    <w:multiLevelType w:val="hybridMultilevel"/>
    <w:tmpl w:val="321A8B12"/>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5EFC3330"/>
    <w:multiLevelType w:val="hybridMultilevel"/>
    <w:tmpl w:val="D3EE0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F727458"/>
    <w:multiLevelType w:val="multilevel"/>
    <w:tmpl w:val="31D0457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01B23F4"/>
    <w:multiLevelType w:val="hybridMultilevel"/>
    <w:tmpl w:val="0BD64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16E0A7A"/>
    <w:multiLevelType w:val="hybridMultilevel"/>
    <w:tmpl w:val="755854E0"/>
    <w:lvl w:ilvl="0" w:tplc="AC16443C">
      <w:start w:val="1"/>
      <w:numFmt w:val="bullet"/>
      <w:lvlText w:val=""/>
      <w:lvlJc w:val="left"/>
      <w:pPr>
        <w:ind w:left="720" w:hanging="360"/>
      </w:pPr>
      <w:rPr>
        <w:rFonts w:ascii="Symbol" w:hAnsi="Symbol" w:hint="default"/>
        <w:color w:val="auto"/>
        <w:sz w:val="22"/>
        <w:szCs w:val="22"/>
      </w:rPr>
    </w:lvl>
    <w:lvl w:ilvl="1" w:tplc="A5DA2F8E">
      <w:start w:val="1"/>
      <w:numFmt w:val="bullet"/>
      <w:lvlText w:val="o"/>
      <w:lvlJc w:val="left"/>
      <w:pPr>
        <w:ind w:left="1440" w:hanging="360"/>
      </w:pPr>
      <w:rPr>
        <w:rFonts w:ascii="Courier New" w:hAnsi="Courier New" w:cs="Courier New" w:hint="default"/>
        <w:sz w:val="22"/>
        <w:szCs w:val="22"/>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2F352CF"/>
    <w:multiLevelType w:val="hybridMultilevel"/>
    <w:tmpl w:val="4B542FF4"/>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4393CD1"/>
    <w:multiLevelType w:val="hybridMultilevel"/>
    <w:tmpl w:val="DBDC3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4F4366F"/>
    <w:multiLevelType w:val="hybridMultilevel"/>
    <w:tmpl w:val="1F624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65D5016"/>
    <w:multiLevelType w:val="hybridMultilevel"/>
    <w:tmpl w:val="CEB82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6AA50DA"/>
    <w:multiLevelType w:val="hybridMultilevel"/>
    <w:tmpl w:val="3EA23EFA"/>
    <w:lvl w:ilvl="0" w:tplc="827672B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6DE163B"/>
    <w:multiLevelType w:val="hybridMultilevel"/>
    <w:tmpl w:val="2AC88A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66F87BA2"/>
    <w:multiLevelType w:val="hybridMultilevel"/>
    <w:tmpl w:val="AF026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91177E7"/>
    <w:multiLevelType w:val="multilevel"/>
    <w:tmpl w:val="FD9A9C9E"/>
    <w:lvl w:ilvl="0">
      <w:start w:val="4"/>
      <w:numFmt w:val="decimal"/>
      <w:lvlText w:val="%1"/>
      <w:lvlJc w:val="left"/>
      <w:pPr>
        <w:ind w:left="360" w:hanging="360"/>
      </w:pPr>
      <w:rPr>
        <w:rFonts w:hint="default"/>
        <w:b/>
        <w:bCs/>
        <w:sz w:val="32"/>
        <w:szCs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9D30CD8"/>
    <w:multiLevelType w:val="hybridMultilevel"/>
    <w:tmpl w:val="A78ADBF4"/>
    <w:lvl w:ilvl="0" w:tplc="08090003">
      <w:start w:val="1"/>
      <w:numFmt w:val="bullet"/>
      <w:lvlText w:val="o"/>
      <w:lvlJc w:val="left"/>
      <w:pPr>
        <w:ind w:left="720" w:hanging="360"/>
      </w:pPr>
      <w:rPr>
        <w:rFonts w:ascii="Courier New" w:hAnsi="Courier New" w:cs="Courier New" w:hint="default"/>
        <w:color w:val="auto"/>
        <w:sz w:val="22"/>
        <w:szCs w:val="22"/>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6BBC5330"/>
    <w:multiLevelType w:val="hybridMultilevel"/>
    <w:tmpl w:val="52027D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C751BA7"/>
    <w:multiLevelType w:val="hybridMultilevel"/>
    <w:tmpl w:val="7D4ADFAA"/>
    <w:lvl w:ilvl="0" w:tplc="1A78E06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6D30076D"/>
    <w:multiLevelType w:val="hybridMultilevel"/>
    <w:tmpl w:val="D2E42F26"/>
    <w:lvl w:ilvl="0" w:tplc="C7709B28">
      <w:start w:val="1"/>
      <w:numFmt w:val="bullet"/>
      <w:lvlText w:val=""/>
      <w:lvlJc w:val="left"/>
      <w:pPr>
        <w:ind w:left="720" w:hanging="360"/>
      </w:pPr>
      <w:rPr>
        <w:rFonts w:ascii="Symbol" w:hAnsi="Symbol" w:hint="default"/>
        <w:color w:val="auto"/>
        <w:sz w:val="22"/>
        <w:szCs w:val="22"/>
      </w:rPr>
    </w:lvl>
    <w:lvl w:ilvl="1" w:tplc="0B82CCAE">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4CF75BF"/>
    <w:multiLevelType w:val="multilevel"/>
    <w:tmpl w:val="CAE42D4A"/>
    <w:lvl w:ilvl="0">
      <w:start w:val="4"/>
      <w:numFmt w:val="decimal"/>
      <w:lvlText w:val="%1"/>
      <w:lvlJc w:val="left"/>
      <w:pPr>
        <w:ind w:left="360" w:hanging="360"/>
      </w:pPr>
      <w:rPr>
        <w:rFonts w:hint="default"/>
        <w:sz w:val="24"/>
      </w:rPr>
    </w:lvl>
    <w:lvl w:ilvl="1">
      <w:start w:val="4"/>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97" w15:restartNumberingAfterBreak="0">
    <w:nsid w:val="766E37AF"/>
    <w:multiLevelType w:val="hybridMultilevel"/>
    <w:tmpl w:val="DC72AB0E"/>
    <w:lvl w:ilvl="0" w:tplc="BC245C44">
      <w:start w:val="1"/>
      <w:numFmt w:val="bullet"/>
      <w:lvlText w:val=""/>
      <w:lvlJc w:val="left"/>
      <w:pPr>
        <w:ind w:left="720" w:hanging="360"/>
      </w:pPr>
      <w:rPr>
        <w:rFonts w:ascii="Symbol" w:hAnsi="Symbol" w:hint="default"/>
        <w:color w:val="auto"/>
        <w:sz w:val="22"/>
        <w:szCs w:val="22"/>
      </w:rPr>
    </w:lvl>
    <w:lvl w:ilvl="1" w:tplc="BF6E7B8A">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9673878"/>
    <w:multiLevelType w:val="hybridMultilevel"/>
    <w:tmpl w:val="255C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A852610"/>
    <w:multiLevelType w:val="hybridMultilevel"/>
    <w:tmpl w:val="F6D85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CAA5148"/>
    <w:multiLevelType w:val="hybridMultilevel"/>
    <w:tmpl w:val="A1C0E5E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1" w15:restartNumberingAfterBreak="0">
    <w:nsid w:val="7CB32DCC"/>
    <w:multiLevelType w:val="hybridMultilevel"/>
    <w:tmpl w:val="477E079A"/>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CEC3B46"/>
    <w:multiLevelType w:val="hybridMultilevel"/>
    <w:tmpl w:val="3D624AF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3" w15:restartNumberingAfterBreak="0">
    <w:nsid w:val="7D283D52"/>
    <w:multiLevelType w:val="hybridMultilevel"/>
    <w:tmpl w:val="40D24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EB5407B"/>
    <w:multiLevelType w:val="hybridMultilevel"/>
    <w:tmpl w:val="CCEAB91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EDE5F86"/>
    <w:multiLevelType w:val="hybridMultilevel"/>
    <w:tmpl w:val="E8D2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000401">
    <w:abstractNumId w:val="55"/>
  </w:num>
  <w:num w:numId="2" w16cid:durableId="1127747410">
    <w:abstractNumId w:val="62"/>
  </w:num>
  <w:num w:numId="3" w16cid:durableId="777484804">
    <w:abstractNumId w:val="38"/>
  </w:num>
  <w:num w:numId="4" w16cid:durableId="629675879">
    <w:abstractNumId w:val="71"/>
  </w:num>
  <w:num w:numId="5" w16cid:durableId="745228682">
    <w:abstractNumId w:val="16"/>
  </w:num>
  <w:num w:numId="6" w16cid:durableId="307560898">
    <w:abstractNumId w:val="27"/>
  </w:num>
  <w:num w:numId="7" w16cid:durableId="1265570855">
    <w:abstractNumId w:val="19"/>
  </w:num>
  <w:num w:numId="8" w16cid:durableId="741564775">
    <w:abstractNumId w:val="82"/>
  </w:num>
  <w:num w:numId="9" w16cid:durableId="78529135">
    <w:abstractNumId w:val="65"/>
  </w:num>
  <w:num w:numId="10" w16cid:durableId="1486507689">
    <w:abstractNumId w:val="74"/>
  </w:num>
  <w:num w:numId="11" w16cid:durableId="26415894">
    <w:abstractNumId w:val="20"/>
  </w:num>
  <w:num w:numId="12" w16cid:durableId="624582881">
    <w:abstractNumId w:val="46"/>
  </w:num>
  <w:num w:numId="13" w16cid:durableId="1493369951">
    <w:abstractNumId w:val="94"/>
  </w:num>
  <w:num w:numId="14" w16cid:durableId="1917015338">
    <w:abstractNumId w:val="26"/>
  </w:num>
  <w:num w:numId="15" w16cid:durableId="904074300">
    <w:abstractNumId w:val="17"/>
  </w:num>
  <w:num w:numId="16" w16cid:durableId="778599205">
    <w:abstractNumId w:val="30"/>
  </w:num>
  <w:num w:numId="17" w16cid:durableId="981425143">
    <w:abstractNumId w:val="7"/>
  </w:num>
  <w:num w:numId="18" w16cid:durableId="1560284427">
    <w:abstractNumId w:val="11"/>
  </w:num>
  <w:num w:numId="19" w16cid:durableId="699823863">
    <w:abstractNumId w:val="95"/>
  </w:num>
  <w:num w:numId="20" w16cid:durableId="879827874">
    <w:abstractNumId w:val="58"/>
  </w:num>
  <w:num w:numId="21" w16cid:durableId="164784969">
    <w:abstractNumId w:val="78"/>
  </w:num>
  <w:num w:numId="22" w16cid:durableId="254170983">
    <w:abstractNumId w:val="4"/>
  </w:num>
  <w:num w:numId="23" w16cid:durableId="1101334124">
    <w:abstractNumId w:val="49"/>
  </w:num>
  <w:num w:numId="24" w16cid:durableId="1855340404">
    <w:abstractNumId w:val="97"/>
  </w:num>
  <w:num w:numId="25" w16cid:durableId="1194347563">
    <w:abstractNumId w:val="101"/>
  </w:num>
  <w:num w:numId="26" w16cid:durableId="853223719">
    <w:abstractNumId w:val="40"/>
  </w:num>
  <w:num w:numId="27" w16cid:durableId="1953314731">
    <w:abstractNumId w:val="47"/>
  </w:num>
  <w:num w:numId="28" w16cid:durableId="328991204">
    <w:abstractNumId w:val="9"/>
  </w:num>
  <w:num w:numId="29" w16cid:durableId="1372926425">
    <w:abstractNumId w:val="56"/>
  </w:num>
  <w:num w:numId="30" w16cid:durableId="810755944">
    <w:abstractNumId w:val="87"/>
  </w:num>
  <w:num w:numId="31" w16cid:durableId="96952891">
    <w:abstractNumId w:val="10"/>
  </w:num>
  <w:num w:numId="32" w16cid:durableId="1301766495">
    <w:abstractNumId w:val="83"/>
  </w:num>
  <w:num w:numId="33" w16cid:durableId="446582589">
    <w:abstractNumId w:val="105"/>
  </w:num>
  <w:num w:numId="34" w16cid:durableId="2057928690">
    <w:abstractNumId w:val="36"/>
  </w:num>
  <w:num w:numId="35" w16cid:durableId="316302769">
    <w:abstractNumId w:val="15"/>
  </w:num>
  <w:num w:numId="36" w16cid:durableId="1494417598">
    <w:abstractNumId w:val="52"/>
  </w:num>
  <w:num w:numId="37" w16cid:durableId="899023616">
    <w:abstractNumId w:val="86"/>
  </w:num>
  <w:num w:numId="38" w16cid:durableId="300842427">
    <w:abstractNumId w:val="77"/>
  </w:num>
  <w:num w:numId="39" w16cid:durableId="970020909">
    <w:abstractNumId w:val="98"/>
  </w:num>
  <w:num w:numId="40" w16cid:durableId="864559117">
    <w:abstractNumId w:val="54"/>
  </w:num>
  <w:num w:numId="41" w16cid:durableId="1356926524">
    <w:abstractNumId w:val="43"/>
  </w:num>
  <w:num w:numId="42" w16cid:durableId="1418944525">
    <w:abstractNumId w:val="85"/>
  </w:num>
  <w:num w:numId="43" w16cid:durableId="1165975339">
    <w:abstractNumId w:val="45"/>
  </w:num>
  <w:num w:numId="44" w16cid:durableId="1453093165">
    <w:abstractNumId w:val="29"/>
  </w:num>
  <w:num w:numId="45" w16cid:durableId="167990640">
    <w:abstractNumId w:val="5"/>
  </w:num>
  <w:num w:numId="46" w16cid:durableId="1763064590">
    <w:abstractNumId w:val="64"/>
  </w:num>
  <w:num w:numId="47" w16cid:durableId="261114662">
    <w:abstractNumId w:val="35"/>
  </w:num>
  <w:num w:numId="48" w16cid:durableId="1882785818">
    <w:abstractNumId w:val="76"/>
  </w:num>
  <w:num w:numId="49" w16cid:durableId="880676464">
    <w:abstractNumId w:val="0"/>
  </w:num>
  <w:num w:numId="50" w16cid:durableId="940140265">
    <w:abstractNumId w:val="3"/>
  </w:num>
  <w:num w:numId="51" w16cid:durableId="821312751">
    <w:abstractNumId w:val="102"/>
  </w:num>
  <w:num w:numId="52" w16cid:durableId="419134532">
    <w:abstractNumId w:val="6"/>
  </w:num>
  <w:num w:numId="53" w16cid:durableId="1493453224">
    <w:abstractNumId w:val="31"/>
  </w:num>
  <w:num w:numId="54" w16cid:durableId="1248154992">
    <w:abstractNumId w:val="67"/>
  </w:num>
  <w:num w:numId="55" w16cid:durableId="1442653280">
    <w:abstractNumId w:val="34"/>
  </w:num>
  <w:num w:numId="56" w16cid:durableId="160700356">
    <w:abstractNumId w:val="60"/>
  </w:num>
  <w:num w:numId="57" w16cid:durableId="2048333810">
    <w:abstractNumId w:val="23"/>
  </w:num>
  <w:num w:numId="58" w16cid:durableId="1595817010">
    <w:abstractNumId w:val="12"/>
  </w:num>
  <w:num w:numId="59" w16cid:durableId="954022931">
    <w:abstractNumId w:val="22"/>
  </w:num>
  <w:num w:numId="60" w16cid:durableId="1536623479">
    <w:abstractNumId w:val="32"/>
  </w:num>
  <w:num w:numId="61" w16cid:durableId="1948003968">
    <w:abstractNumId w:val="13"/>
  </w:num>
  <w:num w:numId="62" w16cid:durableId="1057513122">
    <w:abstractNumId w:val="40"/>
  </w:num>
  <w:num w:numId="63" w16cid:durableId="1623149361">
    <w:abstractNumId w:val="44"/>
  </w:num>
  <w:num w:numId="64" w16cid:durableId="1255090005">
    <w:abstractNumId w:val="90"/>
  </w:num>
  <w:num w:numId="65" w16cid:durableId="72553068">
    <w:abstractNumId w:val="63"/>
  </w:num>
  <w:num w:numId="66" w16cid:durableId="1722747094">
    <w:abstractNumId w:val="93"/>
  </w:num>
  <w:num w:numId="67" w16cid:durableId="721297407">
    <w:abstractNumId w:val="89"/>
  </w:num>
  <w:num w:numId="68" w16cid:durableId="1674608618">
    <w:abstractNumId w:val="8"/>
  </w:num>
  <w:num w:numId="69" w16cid:durableId="449667739">
    <w:abstractNumId w:val="72"/>
  </w:num>
  <w:num w:numId="70" w16cid:durableId="805011178">
    <w:abstractNumId w:val="88"/>
  </w:num>
  <w:num w:numId="71" w16cid:durableId="1280836575">
    <w:abstractNumId w:val="70"/>
  </w:num>
  <w:num w:numId="72" w16cid:durableId="690302451">
    <w:abstractNumId w:val="51"/>
  </w:num>
  <w:num w:numId="73" w16cid:durableId="531575589">
    <w:abstractNumId w:val="79"/>
  </w:num>
  <w:num w:numId="74" w16cid:durableId="1361274364">
    <w:abstractNumId w:val="69"/>
  </w:num>
  <w:num w:numId="75" w16cid:durableId="1844738705">
    <w:abstractNumId w:val="68"/>
  </w:num>
  <w:num w:numId="76" w16cid:durableId="138889296">
    <w:abstractNumId w:val="84"/>
  </w:num>
  <w:num w:numId="77" w16cid:durableId="258755395">
    <w:abstractNumId w:val="14"/>
  </w:num>
  <w:num w:numId="78" w16cid:durableId="458884833">
    <w:abstractNumId w:val="53"/>
  </w:num>
  <w:num w:numId="79" w16cid:durableId="1012494724">
    <w:abstractNumId w:val="41"/>
  </w:num>
  <w:num w:numId="80" w16cid:durableId="253586338">
    <w:abstractNumId w:val="24"/>
  </w:num>
  <w:num w:numId="81" w16cid:durableId="1311010362">
    <w:abstractNumId w:val="100"/>
  </w:num>
  <w:num w:numId="82" w16cid:durableId="1445996596">
    <w:abstractNumId w:val="28"/>
  </w:num>
  <w:num w:numId="83" w16cid:durableId="1497307656">
    <w:abstractNumId w:val="61"/>
  </w:num>
  <w:num w:numId="84" w16cid:durableId="926236170">
    <w:abstractNumId w:val="75"/>
  </w:num>
  <w:num w:numId="85" w16cid:durableId="158742347">
    <w:abstractNumId w:val="21"/>
  </w:num>
  <w:num w:numId="86" w16cid:durableId="2111048609">
    <w:abstractNumId w:val="96"/>
  </w:num>
  <w:num w:numId="87" w16cid:durableId="749930082">
    <w:abstractNumId w:val="25"/>
  </w:num>
  <w:num w:numId="88" w16cid:durableId="54164864">
    <w:abstractNumId w:val="91"/>
  </w:num>
  <w:num w:numId="89" w16cid:durableId="2118983826">
    <w:abstractNumId w:val="50"/>
  </w:num>
  <w:num w:numId="90" w16cid:durableId="2064940845">
    <w:abstractNumId w:val="81"/>
  </w:num>
  <w:num w:numId="91" w16cid:durableId="1043596735">
    <w:abstractNumId w:val="39"/>
  </w:num>
  <w:num w:numId="92" w16cid:durableId="2139058410">
    <w:abstractNumId w:val="2"/>
  </w:num>
  <w:num w:numId="93" w16cid:durableId="1338966192">
    <w:abstractNumId w:val="33"/>
  </w:num>
  <w:num w:numId="94" w16cid:durableId="272830780">
    <w:abstractNumId w:val="59"/>
  </w:num>
  <w:num w:numId="95" w16cid:durableId="1226139446">
    <w:abstractNumId w:val="57"/>
  </w:num>
  <w:num w:numId="96" w16cid:durableId="1798379526">
    <w:abstractNumId w:val="73"/>
  </w:num>
  <w:num w:numId="97" w16cid:durableId="523445439">
    <w:abstractNumId w:val="104"/>
  </w:num>
  <w:num w:numId="98" w16cid:durableId="435826483">
    <w:abstractNumId w:val="1"/>
  </w:num>
  <w:num w:numId="99" w16cid:durableId="1761565645">
    <w:abstractNumId w:val="48"/>
  </w:num>
  <w:num w:numId="100" w16cid:durableId="110637987">
    <w:abstractNumId w:val="37"/>
  </w:num>
  <w:num w:numId="101" w16cid:durableId="1664428853">
    <w:abstractNumId w:val="92"/>
  </w:num>
  <w:num w:numId="102" w16cid:durableId="1476797504">
    <w:abstractNumId w:val="66"/>
  </w:num>
  <w:num w:numId="103" w16cid:durableId="1689526726">
    <w:abstractNumId w:val="80"/>
  </w:num>
  <w:num w:numId="104" w16cid:durableId="1078870283">
    <w:abstractNumId w:val="18"/>
  </w:num>
  <w:num w:numId="105" w16cid:durableId="2032876033">
    <w:abstractNumId w:val="103"/>
  </w:num>
  <w:num w:numId="106" w16cid:durableId="144010678">
    <w:abstractNumId w:val="42"/>
  </w:num>
  <w:num w:numId="107" w16cid:durableId="1099911713">
    <w:abstractNumId w:val="99"/>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5B0"/>
    <w:rsid w:val="00000087"/>
    <w:rsid w:val="0000062F"/>
    <w:rsid w:val="0000064C"/>
    <w:rsid w:val="00000D6E"/>
    <w:rsid w:val="00001128"/>
    <w:rsid w:val="0000155F"/>
    <w:rsid w:val="0000182B"/>
    <w:rsid w:val="00001926"/>
    <w:rsid w:val="00001B4C"/>
    <w:rsid w:val="00001C0D"/>
    <w:rsid w:val="00002645"/>
    <w:rsid w:val="00002C1E"/>
    <w:rsid w:val="00002D44"/>
    <w:rsid w:val="000030E4"/>
    <w:rsid w:val="00003214"/>
    <w:rsid w:val="000036B1"/>
    <w:rsid w:val="00003840"/>
    <w:rsid w:val="000047BB"/>
    <w:rsid w:val="00004942"/>
    <w:rsid w:val="00004C9B"/>
    <w:rsid w:val="00005048"/>
    <w:rsid w:val="000052E3"/>
    <w:rsid w:val="00005392"/>
    <w:rsid w:val="00005C61"/>
    <w:rsid w:val="00005D99"/>
    <w:rsid w:val="0000606C"/>
    <w:rsid w:val="000061B3"/>
    <w:rsid w:val="0000629C"/>
    <w:rsid w:val="000062C2"/>
    <w:rsid w:val="00006368"/>
    <w:rsid w:val="00006791"/>
    <w:rsid w:val="00006E16"/>
    <w:rsid w:val="0000762F"/>
    <w:rsid w:val="000077D6"/>
    <w:rsid w:val="00010746"/>
    <w:rsid w:val="000109FB"/>
    <w:rsid w:val="00010D35"/>
    <w:rsid w:val="00010EA9"/>
    <w:rsid w:val="00010FCC"/>
    <w:rsid w:val="00011FBC"/>
    <w:rsid w:val="000120F2"/>
    <w:rsid w:val="00012128"/>
    <w:rsid w:val="00012363"/>
    <w:rsid w:val="0001239C"/>
    <w:rsid w:val="0001276E"/>
    <w:rsid w:val="00012CE4"/>
    <w:rsid w:val="0001376B"/>
    <w:rsid w:val="0001430B"/>
    <w:rsid w:val="00014358"/>
    <w:rsid w:val="0001479B"/>
    <w:rsid w:val="00015564"/>
    <w:rsid w:val="00015C01"/>
    <w:rsid w:val="000162C7"/>
    <w:rsid w:val="00016854"/>
    <w:rsid w:val="00016921"/>
    <w:rsid w:val="0001729A"/>
    <w:rsid w:val="000172CF"/>
    <w:rsid w:val="000177A3"/>
    <w:rsid w:val="00017E21"/>
    <w:rsid w:val="0002011E"/>
    <w:rsid w:val="0002030F"/>
    <w:rsid w:val="00021016"/>
    <w:rsid w:val="00021717"/>
    <w:rsid w:val="00021AC3"/>
    <w:rsid w:val="00021CE5"/>
    <w:rsid w:val="00021F6A"/>
    <w:rsid w:val="00022C82"/>
    <w:rsid w:val="00023464"/>
    <w:rsid w:val="0002364A"/>
    <w:rsid w:val="00023CBD"/>
    <w:rsid w:val="00023D81"/>
    <w:rsid w:val="00023DF7"/>
    <w:rsid w:val="000247A5"/>
    <w:rsid w:val="00024F6A"/>
    <w:rsid w:val="000264F0"/>
    <w:rsid w:val="00026599"/>
    <w:rsid w:val="000266BC"/>
    <w:rsid w:val="00027221"/>
    <w:rsid w:val="00027256"/>
    <w:rsid w:val="00027F59"/>
    <w:rsid w:val="000303AE"/>
    <w:rsid w:val="000314F8"/>
    <w:rsid w:val="0003152C"/>
    <w:rsid w:val="00031EE5"/>
    <w:rsid w:val="000327FB"/>
    <w:rsid w:val="000328D6"/>
    <w:rsid w:val="00032A1E"/>
    <w:rsid w:val="00033CE1"/>
    <w:rsid w:val="0003492E"/>
    <w:rsid w:val="00034A20"/>
    <w:rsid w:val="00034B77"/>
    <w:rsid w:val="00034BC3"/>
    <w:rsid w:val="00034D9C"/>
    <w:rsid w:val="00034EFD"/>
    <w:rsid w:val="00035676"/>
    <w:rsid w:val="00035A96"/>
    <w:rsid w:val="00035B09"/>
    <w:rsid w:val="00035DC2"/>
    <w:rsid w:val="00035DFF"/>
    <w:rsid w:val="0003608E"/>
    <w:rsid w:val="00036BF8"/>
    <w:rsid w:val="00037A17"/>
    <w:rsid w:val="00040163"/>
    <w:rsid w:val="00040A49"/>
    <w:rsid w:val="00040BCF"/>
    <w:rsid w:val="00040D67"/>
    <w:rsid w:val="000412B4"/>
    <w:rsid w:val="0004163E"/>
    <w:rsid w:val="00042169"/>
    <w:rsid w:val="00042549"/>
    <w:rsid w:val="00042BC5"/>
    <w:rsid w:val="00043250"/>
    <w:rsid w:val="0004363F"/>
    <w:rsid w:val="00043A5C"/>
    <w:rsid w:val="00043C78"/>
    <w:rsid w:val="00043F3D"/>
    <w:rsid w:val="00044298"/>
    <w:rsid w:val="0004468B"/>
    <w:rsid w:val="00044A8C"/>
    <w:rsid w:val="00044F24"/>
    <w:rsid w:val="000452D7"/>
    <w:rsid w:val="000454A8"/>
    <w:rsid w:val="000454B4"/>
    <w:rsid w:val="0004551C"/>
    <w:rsid w:val="00046371"/>
    <w:rsid w:val="000463A1"/>
    <w:rsid w:val="00046D5A"/>
    <w:rsid w:val="00047D41"/>
    <w:rsid w:val="00047DDC"/>
    <w:rsid w:val="0005037A"/>
    <w:rsid w:val="00050482"/>
    <w:rsid w:val="000508E3"/>
    <w:rsid w:val="00050D12"/>
    <w:rsid w:val="00051878"/>
    <w:rsid w:val="00051D55"/>
    <w:rsid w:val="00052EA2"/>
    <w:rsid w:val="000533E3"/>
    <w:rsid w:val="00053475"/>
    <w:rsid w:val="000534CA"/>
    <w:rsid w:val="00053A02"/>
    <w:rsid w:val="00053ABA"/>
    <w:rsid w:val="00053F0A"/>
    <w:rsid w:val="00053FE3"/>
    <w:rsid w:val="00054528"/>
    <w:rsid w:val="000547D9"/>
    <w:rsid w:val="0005522A"/>
    <w:rsid w:val="00055F18"/>
    <w:rsid w:val="00056091"/>
    <w:rsid w:val="000560F0"/>
    <w:rsid w:val="0005657F"/>
    <w:rsid w:val="000567F5"/>
    <w:rsid w:val="00056DBC"/>
    <w:rsid w:val="00057534"/>
    <w:rsid w:val="0005777F"/>
    <w:rsid w:val="00057949"/>
    <w:rsid w:val="00057DEF"/>
    <w:rsid w:val="000608A4"/>
    <w:rsid w:val="00060ABD"/>
    <w:rsid w:val="00061063"/>
    <w:rsid w:val="00061201"/>
    <w:rsid w:val="00061995"/>
    <w:rsid w:val="000619AA"/>
    <w:rsid w:val="0006276A"/>
    <w:rsid w:val="00063051"/>
    <w:rsid w:val="00063962"/>
    <w:rsid w:val="00063AAF"/>
    <w:rsid w:val="00063F91"/>
    <w:rsid w:val="000649EB"/>
    <w:rsid w:val="00064C89"/>
    <w:rsid w:val="00064D93"/>
    <w:rsid w:val="00064E49"/>
    <w:rsid w:val="00064E94"/>
    <w:rsid w:val="00064FD3"/>
    <w:rsid w:val="00065229"/>
    <w:rsid w:val="0006526F"/>
    <w:rsid w:val="0006556D"/>
    <w:rsid w:val="00066518"/>
    <w:rsid w:val="00066A25"/>
    <w:rsid w:val="00066A35"/>
    <w:rsid w:val="00066B82"/>
    <w:rsid w:val="00066CB3"/>
    <w:rsid w:val="00067384"/>
    <w:rsid w:val="0006759C"/>
    <w:rsid w:val="0006761D"/>
    <w:rsid w:val="00067B31"/>
    <w:rsid w:val="000700F4"/>
    <w:rsid w:val="00070165"/>
    <w:rsid w:val="00070A05"/>
    <w:rsid w:val="00070BDA"/>
    <w:rsid w:val="00070D8A"/>
    <w:rsid w:val="000715D3"/>
    <w:rsid w:val="000716A1"/>
    <w:rsid w:val="0007185B"/>
    <w:rsid w:val="00071BE0"/>
    <w:rsid w:val="00072CB3"/>
    <w:rsid w:val="00072EBF"/>
    <w:rsid w:val="00074120"/>
    <w:rsid w:val="00074855"/>
    <w:rsid w:val="00074AE0"/>
    <w:rsid w:val="00074B26"/>
    <w:rsid w:val="00074BF1"/>
    <w:rsid w:val="000759D7"/>
    <w:rsid w:val="00075CC2"/>
    <w:rsid w:val="00075DD8"/>
    <w:rsid w:val="00076176"/>
    <w:rsid w:val="00076CAE"/>
    <w:rsid w:val="00077120"/>
    <w:rsid w:val="000774BC"/>
    <w:rsid w:val="000776D2"/>
    <w:rsid w:val="00077771"/>
    <w:rsid w:val="00077A49"/>
    <w:rsid w:val="00077C87"/>
    <w:rsid w:val="00077E63"/>
    <w:rsid w:val="00080391"/>
    <w:rsid w:val="00080442"/>
    <w:rsid w:val="0008099D"/>
    <w:rsid w:val="00080A00"/>
    <w:rsid w:val="00080EB3"/>
    <w:rsid w:val="00081F40"/>
    <w:rsid w:val="00081FA3"/>
    <w:rsid w:val="000826F7"/>
    <w:rsid w:val="00082932"/>
    <w:rsid w:val="00082D42"/>
    <w:rsid w:val="00083849"/>
    <w:rsid w:val="000848D4"/>
    <w:rsid w:val="0008612A"/>
    <w:rsid w:val="00086886"/>
    <w:rsid w:val="00087958"/>
    <w:rsid w:val="00087F16"/>
    <w:rsid w:val="0009008E"/>
    <w:rsid w:val="00090791"/>
    <w:rsid w:val="00090A70"/>
    <w:rsid w:val="0009162F"/>
    <w:rsid w:val="00091E59"/>
    <w:rsid w:val="00092470"/>
    <w:rsid w:val="0009264D"/>
    <w:rsid w:val="000928F4"/>
    <w:rsid w:val="00092F6B"/>
    <w:rsid w:val="000937E7"/>
    <w:rsid w:val="0009404B"/>
    <w:rsid w:val="00094084"/>
    <w:rsid w:val="00094146"/>
    <w:rsid w:val="00094658"/>
    <w:rsid w:val="00094BDA"/>
    <w:rsid w:val="00094C46"/>
    <w:rsid w:val="0009524B"/>
    <w:rsid w:val="00095E12"/>
    <w:rsid w:val="000966E5"/>
    <w:rsid w:val="0009683A"/>
    <w:rsid w:val="000970D6"/>
    <w:rsid w:val="000972F3"/>
    <w:rsid w:val="000976C3"/>
    <w:rsid w:val="00097E2F"/>
    <w:rsid w:val="000A00DC"/>
    <w:rsid w:val="000A0EA2"/>
    <w:rsid w:val="000A0F57"/>
    <w:rsid w:val="000A11D5"/>
    <w:rsid w:val="000A12EA"/>
    <w:rsid w:val="000A1801"/>
    <w:rsid w:val="000A1BC5"/>
    <w:rsid w:val="000A21B0"/>
    <w:rsid w:val="000A3062"/>
    <w:rsid w:val="000A453B"/>
    <w:rsid w:val="000A4621"/>
    <w:rsid w:val="000A50BB"/>
    <w:rsid w:val="000A52CC"/>
    <w:rsid w:val="000A5551"/>
    <w:rsid w:val="000A56CD"/>
    <w:rsid w:val="000A5A8C"/>
    <w:rsid w:val="000A5B4B"/>
    <w:rsid w:val="000A6546"/>
    <w:rsid w:val="000A69CA"/>
    <w:rsid w:val="000A6F7C"/>
    <w:rsid w:val="000A77A8"/>
    <w:rsid w:val="000A78D0"/>
    <w:rsid w:val="000B002C"/>
    <w:rsid w:val="000B02CA"/>
    <w:rsid w:val="000B04A2"/>
    <w:rsid w:val="000B0AB7"/>
    <w:rsid w:val="000B0D26"/>
    <w:rsid w:val="000B0E1F"/>
    <w:rsid w:val="000B1056"/>
    <w:rsid w:val="000B1BF0"/>
    <w:rsid w:val="000B1C26"/>
    <w:rsid w:val="000B20F5"/>
    <w:rsid w:val="000B212A"/>
    <w:rsid w:val="000B25F9"/>
    <w:rsid w:val="000B2645"/>
    <w:rsid w:val="000B3088"/>
    <w:rsid w:val="000B38BD"/>
    <w:rsid w:val="000B3C59"/>
    <w:rsid w:val="000B42CB"/>
    <w:rsid w:val="000B48C3"/>
    <w:rsid w:val="000B4946"/>
    <w:rsid w:val="000B50B5"/>
    <w:rsid w:val="000B5FFB"/>
    <w:rsid w:val="000B608F"/>
    <w:rsid w:val="000B6E10"/>
    <w:rsid w:val="000B6F00"/>
    <w:rsid w:val="000B7F6A"/>
    <w:rsid w:val="000C052A"/>
    <w:rsid w:val="000C12EE"/>
    <w:rsid w:val="000C1CE9"/>
    <w:rsid w:val="000C1D0F"/>
    <w:rsid w:val="000C1E36"/>
    <w:rsid w:val="000C2769"/>
    <w:rsid w:val="000C2937"/>
    <w:rsid w:val="000C2ABC"/>
    <w:rsid w:val="000C353A"/>
    <w:rsid w:val="000C4B49"/>
    <w:rsid w:val="000C4BF2"/>
    <w:rsid w:val="000C4DEB"/>
    <w:rsid w:val="000C5F90"/>
    <w:rsid w:val="000C5FA6"/>
    <w:rsid w:val="000C6261"/>
    <w:rsid w:val="000C6A78"/>
    <w:rsid w:val="000C7093"/>
    <w:rsid w:val="000C7887"/>
    <w:rsid w:val="000D0018"/>
    <w:rsid w:val="000D077D"/>
    <w:rsid w:val="000D0E04"/>
    <w:rsid w:val="000D0FE2"/>
    <w:rsid w:val="000D101C"/>
    <w:rsid w:val="000D1436"/>
    <w:rsid w:val="000D1F2D"/>
    <w:rsid w:val="000D28AF"/>
    <w:rsid w:val="000D2980"/>
    <w:rsid w:val="000D2ECB"/>
    <w:rsid w:val="000D35AF"/>
    <w:rsid w:val="000D3D57"/>
    <w:rsid w:val="000D4BA0"/>
    <w:rsid w:val="000D53A8"/>
    <w:rsid w:val="000D5966"/>
    <w:rsid w:val="000D5C47"/>
    <w:rsid w:val="000D5C6F"/>
    <w:rsid w:val="000D5F5B"/>
    <w:rsid w:val="000D6541"/>
    <w:rsid w:val="000D6B8A"/>
    <w:rsid w:val="000D6C89"/>
    <w:rsid w:val="000D7552"/>
    <w:rsid w:val="000D7609"/>
    <w:rsid w:val="000D7AD2"/>
    <w:rsid w:val="000E04B5"/>
    <w:rsid w:val="000E13F8"/>
    <w:rsid w:val="000E17C9"/>
    <w:rsid w:val="000E1E0F"/>
    <w:rsid w:val="000E1FC0"/>
    <w:rsid w:val="000E21B8"/>
    <w:rsid w:val="000E2213"/>
    <w:rsid w:val="000E2631"/>
    <w:rsid w:val="000E2C04"/>
    <w:rsid w:val="000E3221"/>
    <w:rsid w:val="000E3603"/>
    <w:rsid w:val="000E372B"/>
    <w:rsid w:val="000E3744"/>
    <w:rsid w:val="000E44F7"/>
    <w:rsid w:val="000E5110"/>
    <w:rsid w:val="000E62F7"/>
    <w:rsid w:val="000E6452"/>
    <w:rsid w:val="000E64D7"/>
    <w:rsid w:val="000E6513"/>
    <w:rsid w:val="000E6A49"/>
    <w:rsid w:val="000E716E"/>
    <w:rsid w:val="000E77B6"/>
    <w:rsid w:val="000E77D4"/>
    <w:rsid w:val="000E78B0"/>
    <w:rsid w:val="000E79AF"/>
    <w:rsid w:val="000E7AAD"/>
    <w:rsid w:val="000F080A"/>
    <w:rsid w:val="000F0A4E"/>
    <w:rsid w:val="000F19C8"/>
    <w:rsid w:val="000F1BDB"/>
    <w:rsid w:val="000F2419"/>
    <w:rsid w:val="000F2A23"/>
    <w:rsid w:val="000F2A73"/>
    <w:rsid w:val="000F2CFA"/>
    <w:rsid w:val="000F30C7"/>
    <w:rsid w:val="000F33DD"/>
    <w:rsid w:val="000F3B84"/>
    <w:rsid w:val="000F3FDB"/>
    <w:rsid w:val="000F41C2"/>
    <w:rsid w:val="000F49FE"/>
    <w:rsid w:val="000F4BD6"/>
    <w:rsid w:val="000F52CD"/>
    <w:rsid w:val="000F5442"/>
    <w:rsid w:val="000F5A60"/>
    <w:rsid w:val="000F67C5"/>
    <w:rsid w:val="000F6B11"/>
    <w:rsid w:val="000F770B"/>
    <w:rsid w:val="001003D5"/>
    <w:rsid w:val="00100806"/>
    <w:rsid w:val="00100FCF"/>
    <w:rsid w:val="001014F4"/>
    <w:rsid w:val="00101643"/>
    <w:rsid w:val="001019B6"/>
    <w:rsid w:val="00101ACF"/>
    <w:rsid w:val="00101C90"/>
    <w:rsid w:val="00102588"/>
    <w:rsid w:val="00102F82"/>
    <w:rsid w:val="00103120"/>
    <w:rsid w:val="00103B0E"/>
    <w:rsid w:val="001040CB"/>
    <w:rsid w:val="00104391"/>
    <w:rsid w:val="001046EE"/>
    <w:rsid w:val="00104911"/>
    <w:rsid w:val="00104C20"/>
    <w:rsid w:val="00105B21"/>
    <w:rsid w:val="00105BFF"/>
    <w:rsid w:val="0010619F"/>
    <w:rsid w:val="00106C65"/>
    <w:rsid w:val="00107169"/>
    <w:rsid w:val="001075B2"/>
    <w:rsid w:val="00107CF9"/>
    <w:rsid w:val="00107F15"/>
    <w:rsid w:val="00107FDA"/>
    <w:rsid w:val="00110391"/>
    <w:rsid w:val="001114EC"/>
    <w:rsid w:val="00111820"/>
    <w:rsid w:val="00111E58"/>
    <w:rsid w:val="00112767"/>
    <w:rsid w:val="001128A4"/>
    <w:rsid w:val="00112B47"/>
    <w:rsid w:val="0011334F"/>
    <w:rsid w:val="00113B44"/>
    <w:rsid w:val="00113F0C"/>
    <w:rsid w:val="001141EF"/>
    <w:rsid w:val="00114487"/>
    <w:rsid w:val="0011449D"/>
    <w:rsid w:val="001164D9"/>
    <w:rsid w:val="001169F5"/>
    <w:rsid w:val="00116F3E"/>
    <w:rsid w:val="00117023"/>
    <w:rsid w:val="001179F1"/>
    <w:rsid w:val="0012075C"/>
    <w:rsid w:val="0012106F"/>
    <w:rsid w:val="00121E77"/>
    <w:rsid w:val="0012215E"/>
    <w:rsid w:val="00122711"/>
    <w:rsid w:val="00122979"/>
    <w:rsid w:val="001229E1"/>
    <w:rsid w:val="001246C9"/>
    <w:rsid w:val="00124E23"/>
    <w:rsid w:val="001258E6"/>
    <w:rsid w:val="001258EB"/>
    <w:rsid w:val="00125AA4"/>
    <w:rsid w:val="00126334"/>
    <w:rsid w:val="00126ADD"/>
    <w:rsid w:val="00126E3C"/>
    <w:rsid w:val="001279F3"/>
    <w:rsid w:val="00127DF9"/>
    <w:rsid w:val="00127EF4"/>
    <w:rsid w:val="00131738"/>
    <w:rsid w:val="00131767"/>
    <w:rsid w:val="001326B0"/>
    <w:rsid w:val="00132C41"/>
    <w:rsid w:val="00132C62"/>
    <w:rsid w:val="00132EF8"/>
    <w:rsid w:val="00133E11"/>
    <w:rsid w:val="00134473"/>
    <w:rsid w:val="00134FF2"/>
    <w:rsid w:val="001353AC"/>
    <w:rsid w:val="00135DB8"/>
    <w:rsid w:val="00135E0C"/>
    <w:rsid w:val="00135FA3"/>
    <w:rsid w:val="00136EB9"/>
    <w:rsid w:val="0013754A"/>
    <w:rsid w:val="00137812"/>
    <w:rsid w:val="00137ABB"/>
    <w:rsid w:val="00137CE6"/>
    <w:rsid w:val="00140107"/>
    <w:rsid w:val="001402DD"/>
    <w:rsid w:val="0014128A"/>
    <w:rsid w:val="0014194B"/>
    <w:rsid w:val="001419FA"/>
    <w:rsid w:val="00142481"/>
    <w:rsid w:val="0014248F"/>
    <w:rsid w:val="0014277F"/>
    <w:rsid w:val="00144450"/>
    <w:rsid w:val="00144583"/>
    <w:rsid w:val="00144599"/>
    <w:rsid w:val="00144CFC"/>
    <w:rsid w:val="00145028"/>
    <w:rsid w:val="00145920"/>
    <w:rsid w:val="0014619F"/>
    <w:rsid w:val="0014649E"/>
    <w:rsid w:val="001467D7"/>
    <w:rsid w:val="00146C83"/>
    <w:rsid w:val="00146D3C"/>
    <w:rsid w:val="00146ECD"/>
    <w:rsid w:val="00147AF0"/>
    <w:rsid w:val="00150291"/>
    <w:rsid w:val="001503FA"/>
    <w:rsid w:val="00150564"/>
    <w:rsid w:val="001508BC"/>
    <w:rsid w:val="00151B14"/>
    <w:rsid w:val="00151B79"/>
    <w:rsid w:val="00151E54"/>
    <w:rsid w:val="00153231"/>
    <w:rsid w:val="00153663"/>
    <w:rsid w:val="00153DD6"/>
    <w:rsid w:val="0015483B"/>
    <w:rsid w:val="001550EA"/>
    <w:rsid w:val="00155606"/>
    <w:rsid w:val="0015627E"/>
    <w:rsid w:val="001563E8"/>
    <w:rsid w:val="00156521"/>
    <w:rsid w:val="00157270"/>
    <w:rsid w:val="00157497"/>
    <w:rsid w:val="00157CF8"/>
    <w:rsid w:val="00160289"/>
    <w:rsid w:val="001605F0"/>
    <w:rsid w:val="00160718"/>
    <w:rsid w:val="00160BB0"/>
    <w:rsid w:val="00161A1B"/>
    <w:rsid w:val="00161C03"/>
    <w:rsid w:val="00162342"/>
    <w:rsid w:val="00162426"/>
    <w:rsid w:val="0016290B"/>
    <w:rsid w:val="001634A2"/>
    <w:rsid w:val="001636BD"/>
    <w:rsid w:val="0016395B"/>
    <w:rsid w:val="00163AE4"/>
    <w:rsid w:val="00163C82"/>
    <w:rsid w:val="0016413A"/>
    <w:rsid w:val="0016430A"/>
    <w:rsid w:val="0016448B"/>
    <w:rsid w:val="00164ACA"/>
    <w:rsid w:val="001650D8"/>
    <w:rsid w:val="0016539C"/>
    <w:rsid w:val="00165757"/>
    <w:rsid w:val="0016614A"/>
    <w:rsid w:val="0016631C"/>
    <w:rsid w:val="00166767"/>
    <w:rsid w:val="001668AE"/>
    <w:rsid w:val="00166D1C"/>
    <w:rsid w:val="0016731F"/>
    <w:rsid w:val="001674AB"/>
    <w:rsid w:val="00167551"/>
    <w:rsid w:val="00167A43"/>
    <w:rsid w:val="00167D29"/>
    <w:rsid w:val="001706FE"/>
    <w:rsid w:val="00170FD5"/>
    <w:rsid w:val="001719F4"/>
    <w:rsid w:val="00171AD1"/>
    <w:rsid w:val="00172126"/>
    <w:rsid w:val="001735AB"/>
    <w:rsid w:val="0017453D"/>
    <w:rsid w:val="001745DF"/>
    <w:rsid w:val="00174AA5"/>
    <w:rsid w:val="00174B45"/>
    <w:rsid w:val="00175912"/>
    <w:rsid w:val="00175F94"/>
    <w:rsid w:val="00176537"/>
    <w:rsid w:val="0017665E"/>
    <w:rsid w:val="00176A91"/>
    <w:rsid w:val="0017776B"/>
    <w:rsid w:val="00177D59"/>
    <w:rsid w:val="001802AA"/>
    <w:rsid w:val="001803A6"/>
    <w:rsid w:val="001804ED"/>
    <w:rsid w:val="00180515"/>
    <w:rsid w:val="001807F9"/>
    <w:rsid w:val="00180E9D"/>
    <w:rsid w:val="001812F4"/>
    <w:rsid w:val="00181685"/>
    <w:rsid w:val="00181E8C"/>
    <w:rsid w:val="00181F2B"/>
    <w:rsid w:val="00182465"/>
    <w:rsid w:val="0018301A"/>
    <w:rsid w:val="00183851"/>
    <w:rsid w:val="00183A6A"/>
    <w:rsid w:val="00183C17"/>
    <w:rsid w:val="00183E56"/>
    <w:rsid w:val="0018405B"/>
    <w:rsid w:val="00185095"/>
    <w:rsid w:val="0018534B"/>
    <w:rsid w:val="00185497"/>
    <w:rsid w:val="00185738"/>
    <w:rsid w:val="00185980"/>
    <w:rsid w:val="00185D58"/>
    <w:rsid w:val="00186043"/>
    <w:rsid w:val="001862A5"/>
    <w:rsid w:val="00186787"/>
    <w:rsid w:val="001869AF"/>
    <w:rsid w:val="00187577"/>
    <w:rsid w:val="00187A9B"/>
    <w:rsid w:val="00187D97"/>
    <w:rsid w:val="00187FED"/>
    <w:rsid w:val="0019006D"/>
    <w:rsid w:val="00190451"/>
    <w:rsid w:val="00190B73"/>
    <w:rsid w:val="00190C0C"/>
    <w:rsid w:val="00191B3F"/>
    <w:rsid w:val="00191BA8"/>
    <w:rsid w:val="0019221D"/>
    <w:rsid w:val="00192509"/>
    <w:rsid w:val="0019278F"/>
    <w:rsid w:val="00192CFD"/>
    <w:rsid w:val="00192F69"/>
    <w:rsid w:val="0019305F"/>
    <w:rsid w:val="0019325D"/>
    <w:rsid w:val="001933D9"/>
    <w:rsid w:val="00193578"/>
    <w:rsid w:val="00193849"/>
    <w:rsid w:val="001938CD"/>
    <w:rsid w:val="00193A7A"/>
    <w:rsid w:val="00195B1A"/>
    <w:rsid w:val="001971A5"/>
    <w:rsid w:val="00197307"/>
    <w:rsid w:val="00197427"/>
    <w:rsid w:val="001979C7"/>
    <w:rsid w:val="001A043B"/>
    <w:rsid w:val="001A0A30"/>
    <w:rsid w:val="001A0AEC"/>
    <w:rsid w:val="001A0C15"/>
    <w:rsid w:val="001A0E5C"/>
    <w:rsid w:val="001A1B0E"/>
    <w:rsid w:val="001A1F08"/>
    <w:rsid w:val="001A2045"/>
    <w:rsid w:val="001A238A"/>
    <w:rsid w:val="001A2964"/>
    <w:rsid w:val="001A3098"/>
    <w:rsid w:val="001A35FD"/>
    <w:rsid w:val="001A3EA9"/>
    <w:rsid w:val="001A42B4"/>
    <w:rsid w:val="001A4961"/>
    <w:rsid w:val="001A4F3A"/>
    <w:rsid w:val="001A53E1"/>
    <w:rsid w:val="001A5570"/>
    <w:rsid w:val="001A57CA"/>
    <w:rsid w:val="001A57CE"/>
    <w:rsid w:val="001A5B41"/>
    <w:rsid w:val="001A5D76"/>
    <w:rsid w:val="001A5D96"/>
    <w:rsid w:val="001A5F64"/>
    <w:rsid w:val="001A61A7"/>
    <w:rsid w:val="001A6335"/>
    <w:rsid w:val="001A6FB7"/>
    <w:rsid w:val="001A7419"/>
    <w:rsid w:val="001A7FB1"/>
    <w:rsid w:val="001B062C"/>
    <w:rsid w:val="001B06F2"/>
    <w:rsid w:val="001B07B7"/>
    <w:rsid w:val="001B082F"/>
    <w:rsid w:val="001B1671"/>
    <w:rsid w:val="001B19FA"/>
    <w:rsid w:val="001B28A4"/>
    <w:rsid w:val="001B2A0F"/>
    <w:rsid w:val="001B39F6"/>
    <w:rsid w:val="001B3BD1"/>
    <w:rsid w:val="001B3C5D"/>
    <w:rsid w:val="001B429A"/>
    <w:rsid w:val="001B4643"/>
    <w:rsid w:val="001B46B9"/>
    <w:rsid w:val="001B487C"/>
    <w:rsid w:val="001B48A1"/>
    <w:rsid w:val="001B5011"/>
    <w:rsid w:val="001B50F3"/>
    <w:rsid w:val="001B5370"/>
    <w:rsid w:val="001B5E60"/>
    <w:rsid w:val="001B620C"/>
    <w:rsid w:val="001B6B16"/>
    <w:rsid w:val="001B775B"/>
    <w:rsid w:val="001B7A87"/>
    <w:rsid w:val="001B7F53"/>
    <w:rsid w:val="001C079C"/>
    <w:rsid w:val="001C0899"/>
    <w:rsid w:val="001C0B36"/>
    <w:rsid w:val="001C0D43"/>
    <w:rsid w:val="001C1394"/>
    <w:rsid w:val="001C1977"/>
    <w:rsid w:val="001C1B3E"/>
    <w:rsid w:val="001C1E1F"/>
    <w:rsid w:val="001C1F02"/>
    <w:rsid w:val="001C234A"/>
    <w:rsid w:val="001C2594"/>
    <w:rsid w:val="001C347F"/>
    <w:rsid w:val="001C3B7E"/>
    <w:rsid w:val="001C4074"/>
    <w:rsid w:val="001C432A"/>
    <w:rsid w:val="001C455C"/>
    <w:rsid w:val="001C45C6"/>
    <w:rsid w:val="001C4923"/>
    <w:rsid w:val="001C5645"/>
    <w:rsid w:val="001C5C49"/>
    <w:rsid w:val="001C5CF0"/>
    <w:rsid w:val="001C65BB"/>
    <w:rsid w:val="001C66F3"/>
    <w:rsid w:val="001C71ED"/>
    <w:rsid w:val="001D0217"/>
    <w:rsid w:val="001D0956"/>
    <w:rsid w:val="001D0EB7"/>
    <w:rsid w:val="001D1A93"/>
    <w:rsid w:val="001D1AB4"/>
    <w:rsid w:val="001D1C78"/>
    <w:rsid w:val="001D245C"/>
    <w:rsid w:val="001D249F"/>
    <w:rsid w:val="001D26E8"/>
    <w:rsid w:val="001D2B26"/>
    <w:rsid w:val="001D2CB8"/>
    <w:rsid w:val="001D360A"/>
    <w:rsid w:val="001D37FA"/>
    <w:rsid w:val="001D3A08"/>
    <w:rsid w:val="001D3A2B"/>
    <w:rsid w:val="001D409D"/>
    <w:rsid w:val="001D44E0"/>
    <w:rsid w:val="001D4502"/>
    <w:rsid w:val="001D48BA"/>
    <w:rsid w:val="001D4B86"/>
    <w:rsid w:val="001D5615"/>
    <w:rsid w:val="001D5FC4"/>
    <w:rsid w:val="001D635E"/>
    <w:rsid w:val="001D666F"/>
    <w:rsid w:val="001D6735"/>
    <w:rsid w:val="001D6B58"/>
    <w:rsid w:val="001D6DDC"/>
    <w:rsid w:val="001E02A2"/>
    <w:rsid w:val="001E02C4"/>
    <w:rsid w:val="001E09C3"/>
    <w:rsid w:val="001E10D4"/>
    <w:rsid w:val="001E1327"/>
    <w:rsid w:val="001E13C5"/>
    <w:rsid w:val="001E2226"/>
    <w:rsid w:val="001E2B82"/>
    <w:rsid w:val="001E2B95"/>
    <w:rsid w:val="001E2CFE"/>
    <w:rsid w:val="001E3100"/>
    <w:rsid w:val="001E3271"/>
    <w:rsid w:val="001E4675"/>
    <w:rsid w:val="001E49CA"/>
    <w:rsid w:val="001E49F9"/>
    <w:rsid w:val="001E4CC1"/>
    <w:rsid w:val="001E4DDF"/>
    <w:rsid w:val="001E4E30"/>
    <w:rsid w:val="001E52CA"/>
    <w:rsid w:val="001E58AA"/>
    <w:rsid w:val="001E5911"/>
    <w:rsid w:val="001E667A"/>
    <w:rsid w:val="001E6877"/>
    <w:rsid w:val="001E6D20"/>
    <w:rsid w:val="001E7610"/>
    <w:rsid w:val="001E79EF"/>
    <w:rsid w:val="001E7D55"/>
    <w:rsid w:val="001F0049"/>
    <w:rsid w:val="001F0BB7"/>
    <w:rsid w:val="001F0D1C"/>
    <w:rsid w:val="001F0D9D"/>
    <w:rsid w:val="001F1173"/>
    <w:rsid w:val="001F1546"/>
    <w:rsid w:val="001F1688"/>
    <w:rsid w:val="001F1CB7"/>
    <w:rsid w:val="001F1CBC"/>
    <w:rsid w:val="001F1F93"/>
    <w:rsid w:val="001F26DD"/>
    <w:rsid w:val="001F2BDB"/>
    <w:rsid w:val="001F2C04"/>
    <w:rsid w:val="001F3440"/>
    <w:rsid w:val="001F3683"/>
    <w:rsid w:val="001F46E1"/>
    <w:rsid w:val="001F4AC4"/>
    <w:rsid w:val="001F5036"/>
    <w:rsid w:val="001F5156"/>
    <w:rsid w:val="001F5386"/>
    <w:rsid w:val="001F57BE"/>
    <w:rsid w:val="001F5F64"/>
    <w:rsid w:val="001F62CE"/>
    <w:rsid w:val="001F6446"/>
    <w:rsid w:val="001F6A82"/>
    <w:rsid w:val="001F7430"/>
    <w:rsid w:val="001F7968"/>
    <w:rsid w:val="001F7974"/>
    <w:rsid w:val="00200233"/>
    <w:rsid w:val="00201199"/>
    <w:rsid w:val="0020195C"/>
    <w:rsid w:val="00201C6B"/>
    <w:rsid w:val="002033B6"/>
    <w:rsid w:val="0020357E"/>
    <w:rsid w:val="0020425C"/>
    <w:rsid w:val="002044D0"/>
    <w:rsid w:val="002053A5"/>
    <w:rsid w:val="00205CA1"/>
    <w:rsid w:val="00205F8C"/>
    <w:rsid w:val="00205FA0"/>
    <w:rsid w:val="00207977"/>
    <w:rsid w:val="002102D8"/>
    <w:rsid w:val="00210BB6"/>
    <w:rsid w:val="00210D51"/>
    <w:rsid w:val="00210DC2"/>
    <w:rsid w:val="00211132"/>
    <w:rsid w:val="00211157"/>
    <w:rsid w:val="002115BD"/>
    <w:rsid w:val="00211A83"/>
    <w:rsid w:val="00212429"/>
    <w:rsid w:val="00213F13"/>
    <w:rsid w:val="00214820"/>
    <w:rsid w:val="00214A1D"/>
    <w:rsid w:val="00214B23"/>
    <w:rsid w:val="00214E65"/>
    <w:rsid w:val="0021571E"/>
    <w:rsid w:val="002175F1"/>
    <w:rsid w:val="002179DA"/>
    <w:rsid w:val="00220337"/>
    <w:rsid w:val="00220619"/>
    <w:rsid w:val="002206D7"/>
    <w:rsid w:val="00220864"/>
    <w:rsid w:val="00220952"/>
    <w:rsid w:val="00221257"/>
    <w:rsid w:val="0022155F"/>
    <w:rsid w:val="00221A61"/>
    <w:rsid w:val="00222093"/>
    <w:rsid w:val="002229CC"/>
    <w:rsid w:val="00222D61"/>
    <w:rsid w:val="00222F4F"/>
    <w:rsid w:val="002230B5"/>
    <w:rsid w:val="00223F23"/>
    <w:rsid w:val="00224151"/>
    <w:rsid w:val="00224688"/>
    <w:rsid w:val="002246DD"/>
    <w:rsid w:val="00224955"/>
    <w:rsid w:val="00224E9A"/>
    <w:rsid w:val="002252A1"/>
    <w:rsid w:val="0022647F"/>
    <w:rsid w:val="00226516"/>
    <w:rsid w:val="00227207"/>
    <w:rsid w:val="0022732D"/>
    <w:rsid w:val="002274D5"/>
    <w:rsid w:val="0022782C"/>
    <w:rsid w:val="00227C6D"/>
    <w:rsid w:val="00230278"/>
    <w:rsid w:val="0023037D"/>
    <w:rsid w:val="00230A3F"/>
    <w:rsid w:val="00230B40"/>
    <w:rsid w:val="00231217"/>
    <w:rsid w:val="002314DE"/>
    <w:rsid w:val="00231676"/>
    <w:rsid w:val="00231893"/>
    <w:rsid w:val="00231C29"/>
    <w:rsid w:val="00231CB8"/>
    <w:rsid w:val="00231EA6"/>
    <w:rsid w:val="002328F9"/>
    <w:rsid w:val="00232A2B"/>
    <w:rsid w:val="00232C6F"/>
    <w:rsid w:val="00233040"/>
    <w:rsid w:val="00233365"/>
    <w:rsid w:val="00234052"/>
    <w:rsid w:val="00234064"/>
    <w:rsid w:val="002344D3"/>
    <w:rsid w:val="002345B5"/>
    <w:rsid w:val="002346BA"/>
    <w:rsid w:val="002346CD"/>
    <w:rsid w:val="0023482F"/>
    <w:rsid w:val="00234C47"/>
    <w:rsid w:val="00234D55"/>
    <w:rsid w:val="0023588A"/>
    <w:rsid w:val="00235B06"/>
    <w:rsid w:val="002363DA"/>
    <w:rsid w:val="00236696"/>
    <w:rsid w:val="00236913"/>
    <w:rsid w:val="00236AA7"/>
    <w:rsid w:val="00236DBD"/>
    <w:rsid w:val="0023702D"/>
    <w:rsid w:val="0023763C"/>
    <w:rsid w:val="00237857"/>
    <w:rsid w:val="00237A70"/>
    <w:rsid w:val="00240558"/>
    <w:rsid w:val="00240570"/>
    <w:rsid w:val="002407F6"/>
    <w:rsid w:val="00240C5D"/>
    <w:rsid w:val="00241082"/>
    <w:rsid w:val="00241677"/>
    <w:rsid w:val="00242874"/>
    <w:rsid w:val="0024296D"/>
    <w:rsid w:val="00242D91"/>
    <w:rsid w:val="002430A5"/>
    <w:rsid w:val="00243333"/>
    <w:rsid w:val="002438EE"/>
    <w:rsid w:val="0024399C"/>
    <w:rsid w:val="00244066"/>
    <w:rsid w:val="0024480D"/>
    <w:rsid w:val="002449CC"/>
    <w:rsid w:val="00244BE9"/>
    <w:rsid w:val="00244C3A"/>
    <w:rsid w:val="00244FD7"/>
    <w:rsid w:val="00245372"/>
    <w:rsid w:val="00245A1D"/>
    <w:rsid w:val="00245D2F"/>
    <w:rsid w:val="00246556"/>
    <w:rsid w:val="002468E3"/>
    <w:rsid w:val="00246B08"/>
    <w:rsid w:val="00246C5F"/>
    <w:rsid w:val="00247801"/>
    <w:rsid w:val="002478AE"/>
    <w:rsid w:val="00247BF9"/>
    <w:rsid w:val="002503F9"/>
    <w:rsid w:val="00250983"/>
    <w:rsid w:val="002510ED"/>
    <w:rsid w:val="002511E7"/>
    <w:rsid w:val="00251588"/>
    <w:rsid w:val="0025196D"/>
    <w:rsid w:val="00252A80"/>
    <w:rsid w:val="00252B7B"/>
    <w:rsid w:val="00252B87"/>
    <w:rsid w:val="00252D24"/>
    <w:rsid w:val="00253894"/>
    <w:rsid w:val="00253B3A"/>
    <w:rsid w:val="00254441"/>
    <w:rsid w:val="00254CAC"/>
    <w:rsid w:val="00254EEA"/>
    <w:rsid w:val="0025511F"/>
    <w:rsid w:val="002552EB"/>
    <w:rsid w:val="00255519"/>
    <w:rsid w:val="0025552E"/>
    <w:rsid w:val="00256286"/>
    <w:rsid w:val="00256986"/>
    <w:rsid w:val="00256BFC"/>
    <w:rsid w:val="00256C7B"/>
    <w:rsid w:val="0025731B"/>
    <w:rsid w:val="002577F3"/>
    <w:rsid w:val="00257CA7"/>
    <w:rsid w:val="00257FCA"/>
    <w:rsid w:val="0026047E"/>
    <w:rsid w:val="002608B2"/>
    <w:rsid w:val="00260D0B"/>
    <w:rsid w:val="002612EB"/>
    <w:rsid w:val="0026167E"/>
    <w:rsid w:val="002619A7"/>
    <w:rsid w:val="00261F94"/>
    <w:rsid w:val="00262180"/>
    <w:rsid w:val="00262B2E"/>
    <w:rsid w:val="002631CB"/>
    <w:rsid w:val="0026345B"/>
    <w:rsid w:val="0026355A"/>
    <w:rsid w:val="00263BCD"/>
    <w:rsid w:val="00263F41"/>
    <w:rsid w:val="00265724"/>
    <w:rsid w:val="0026574F"/>
    <w:rsid w:val="00265BC6"/>
    <w:rsid w:val="00265C4E"/>
    <w:rsid w:val="002662CD"/>
    <w:rsid w:val="00266E94"/>
    <w:rsid w:val="00267034"/>
    <w:rsid w:val="0026733F"/>
    <w:rsid w:val="002674E6"/>
    <w:rsid w:val="00267BE5"/>
    <w:rsid w:val="00270383"/>
    <w:rsid w:val="00270EA2"/>
    <w:rsid w:val="002711C6"/>
    <w:rsid w:val="00271AC7"/>
    <w:rsid w:val="00272092"/>
    <w:rsid w:val="0027217D"/>
    <w:rsid w:val="002721FE"/>
    <w:rsid w:val="00272468"/>
    <w:rsid w:val="002725EE"/>
    <w:rsid w:val="00272A6C"/>
    <w:rsid w:val="00272EDF"/>
    <w:rsid w:val="002731B2"/>
    <w:rsid w:val="00273A49"/>
    <w:rsid w:val="0027421F"/>
    <w:rsid w:val="002743FD"/>
    <w:rsid w:val="00274516"/>
    <w:rsid w:val="002749E9"/>
    <w:rsid w:val="00274ADF"/>
    <w:rsid w:val="0027517C"/>
    <w:rsid w:val="0027599C"/>
    <w:rsid w:val="00276155"/>
    <w:rsid w:val="002761EC"/>
    <w:rsid w:val="00276887"/>
    <w:rsid w:val="00276967"/>
    <w:rsid w:val="00276FBD"/>
    <w:rsid w:val="0027705E"/>
    <w:rsid w:val="00277121"/>
    <w:rsid w:val="0027731D"/>
    <w:rsid w:val="00280656"/>
    <w:rsid w:val="00280C9F"/>
    <w:rsid w:val="00281602"/>
    <w:rsid w:val="002816B7"/>
    <w:rsid w:val="00281C65"/>
    <w:rsid w:val="00281D3E"/>
    <w:rsid w:val="00282437"/>
    <w:rsid w:val="00282C15"/>
    <w:rsid w:val="0028318F"/>
    <w:rsid w:val="0028319F"/>
    <w:rsid w:val="00283BF2"/>
    <w:rsid w:val="00284F1D"/>
    <w:rsid w:val="0028508F"/>
    <w:rsid w:val="00285632"/>
    <w:rsid w:val="00286525"/>
    <w:rsid w:val="00286566"/>
    <w:rsid w:val="002868DE"/>
    <w:rsid w:val="00287020"/>
    <w:rsid w:val="002879D1"/>
    <w:rsid w:val="00287BBF"/>
    <w:rsid w:val="00287BD5"/>
    <w:rsid w:val="00290262"/>
    <w:rsid w:val="00290408"/>
    <w:rsid w:val="00290808"/>
    <w:rsid w:val="002911BA"/>
    <w:rsid w:val="002914FB"/>
    <w:rsid w:val="00291768"/>
    <w:rsid w:val="0029206E"/>
    <w:rsid w:val="0029258D"/>
    <w:rsid w:val="00293410"/>
    <w:rsid w:val="00293557"/>
    <w:rsid w:val="002936B2"/>
    <w:rsid w:val="00293917"/>
    <w:rsid w:val="00293B88"/>
    <w:rsid w:val="0029463F"/>
    <w:rsid w:val="00294C43"/>
    <w:rsid w:val="00294ED6"/>
    <w:rsid w:val="0029512A"/>
    <w:rsid w:val="002956E4"/>
    <w:rsid w:val="00295F92"/>
    <w:rsid w:val="0029642A"/>
    <w:rsid w:val="00296C18"/>
    <w:rsid w:val="00296F62"/>
    <w:rsid w:val="002976C8"/>
    <w:rsid w:val="002977FF"/>
    <w:rsid w:val="00297979"/>
    <w:rsid w:val="002A0157"/>
    <w:rsid w:val="002A05AA"/>
    <w:rsid w:val="002A0B8D"/>
    <w:rsid w:val="002A0DF9"/>
    <w:rsid w:val="002A2444"/>
    <w:rsid w:val="002A2479"/>
    <w:rsid w:val="002A2BDD"/>
    <w:rsid w:val="002A2BEA"/>
    <w:rsid w:val="002A3940"/>
    <w:rsid w:val="002A399F"/>
    <w:rsid w:val="002A3CA9"/>
    <w:rsid w:val="002A3D3D"/>
    <w:rsid w:val="002A3D67"/>
    <w:rsid w:val="002A462A"/>
    <w:rsid w:val="002A4729"/>
    <w:rsid w:val="002A540B"/>
    <w:rsid w:val="002A5DA7"/>
    <w:rsid w:val="002A602C"/>
    <w:rsid w:val="002A6070"/>
    <w:rsid w:val="002A629F"/>
    <w:rsid w:val="002A6C5C"/>
    <w:rsid w:val="002A7671"/>
    <w:rsid w:val="002A78B5"/>
    <w:rsid w:val="002B02A0"/>
    <w:rsid w:val="002B09BB"/>
    <w:rsid w:val="002B0AC5"/>
    <w:rsid w:val="002B0D24"/>
    <w:rsid w:val="002B0E1A"/>
    <w:rsid w:val="002B1498"/>
    <w:rsid w:val="002B19E3"/>
    <w:rsid w:val="002B232C"/>
    <w:rsid w:val="002B2520"/>
    <w:rsid w:val="002B2F99"/>
    <w:rsid w:val="002B3070"/>
    <w:rsid w:val="002B3DA4"/>
    <w:rsid w:val="002B4211"/>
    <w:rsid w:val="002B5DAE"/>
    <w:rsid w:val="002B5ECB"/>
    <w:rsid w:val="002B5F56"/>
    <w:rsid w:val="002B616A"/>
    <w:rsid w:val="002B6F84"/>
    <w:rsid w:val="002B7188"/>
    <w:rsid w:val="002B7269"/>
    <w:rsid w:val="002B72AA"/>
    <w:rsid w:val="002B7A4D"/>
    <w:rsid w:val="002C01D5"/>
    <w:rsid w:val="002C0411"/>
    <w:rsid w:val="002C0D00"/>
    <w:rsid w:val="002C1422"/>
    <w:rsid w:val="002C169C"/>
    <w:rsid w:val="002C1B36"/>
    <w:rsid w:val="002C1BE0"/>
    <w:rsid w:val="002C2252"/>
    <w:rsid w:val="002C2B22"/>
    <w:rsid w:val="002C2F4D"/>
    <w:rsid w:val="002C310B"/>
    <w:rsid w:val="002C32F7"/>
    <w:rsid w:val="002C340D"/>
    <w:rsid w:val="002C36FF"/>
    <w:rsid w:val="002C474F"/>
    <w:rsid w:val="002C5A3E"/>
    <w:rsid w:val="002C5C9E"/>
    <w:rsid w:val="002C6058"/>
    <w:rsid w:val="002C6422"/>
    <w:rsid w:val="002C686A"/>
    <w:rsid w:val="002C6AD6"/>
    <w:rsid w:val="002C6BB4"/>
    <w:rsid w:val="002C72CB"/>
    <w:rsid w:val="002C7380"/>
    <w:rsid w:val="002C796E"/>
    <w:rsid w:val="002D0856"/>
    <w:rsid w:val="002D08A7"/>
    <w:rsid w:val="002D0F8F"/>
    <w:rsid w:val="002D14EB"/>
    <w:rsid w:val="002D181E"/>
    <w:rsid w:val="002D18D4"/>
    <w:rsid w:val="002D27ED"/>
    <w:rsid w:val="002D28C2"/>
    <w:rsid w:val="002D2D7F"/>
    <w:rsid w:val="002D329A"/>
    <w:rsid w:val="002D3653"/>
    <w:rsid w:val="002D3DAF"/>
    <w:rsid w:val="002D3EC2"/>
    <w:rsid w:val="002D4132"/>
    <w:rsid w:val="002D47F8"/>
    <w:rsid w:val="002D4A8B"/>
    <w:rsid w:val="002D522E"/>
    <w:rsid w:val="002D564A"/>
    <w:rsid w:val="002D5720"/>
    <w:rsid w:val="002D5BE4"/>
    <w:rsid w:val="002D601D"/>
    <w:rsid w:val="002D609A"/>
    <w:rsid w:val="002D6126"/>
    <w:rsid w:val="002D68AF"/>
    <w:rsid w:val="002D75C4"/>
    <w:rsid w:val="002D797F"/>
    <w:rsid w:val="002E086D"/>
    <w:rsid w:val="002E0A49"/>
    <w:rsid w:val="002E0F39"/>
    <w:rsid w:val="002E0F7B"/>
    <w:rsid w:val="002E1507"/>
    <w:rsid w:val="002E15DC"/>
    <w:rsid w:val="002E17F9"/>
    <w:rsid w:val="002E1E70"/>
    <w:rsid w:val="002E3563"/>
    <w:rsid w:val="002E373A"/>
    <w:rsid w:val="002E4AAF"/>
    <w:rsid w:val="002E4D42"/>
    <w:rsid w:val="002E4E74"/>
    <w:rsid w:val="002E538F"/>
    <w:rsid w:val="002E55E3"/>
    <w:rsid w:val="002E5AB9"/>
    <w:rsid w:val="002E6768"/>
    <w:rsid w:val="002E6F9D"/>
    <w:rsid w:val="002E77D5"/>
    <w:rsid w:val="002E7A61"/>
    <w:rsid w:val="002E7D94"/>
    <w:rsid w:val="002E7E1B"/>
    <w:rsid w:val="002E7FED"/>
    <w:rsid w:val="002F06C2"/>
    <w:rsid w:val="002F0E00"/>
    <w:rsid w:val="002F1A50"/>
    <w:rsid w:val="002F1CD1"/>
    <w:rsid w:val="002F1D2E"/>
    <w:rsid w:val="002F1D6E"/>
    <w:rsid w:val="002F1FBB"/>
    <w:rsid w:val="002F2196"/>
    <w:rsid w:val="002F31AA"/>
    <w:rsid w:val="002F3448"/>
    <w:rsid w:val="002F37DE"/>
    <w:rsid w:val="002F3908"/>
    <w:rsid w:val="002F3C88"/>
    <w:rsid w:val="002F3D59"/>
    <w:rsid w:val="002F3E3F"/>
    <w:rsid w:val="002F4412"/>
    <w:rsid w:val="002F4700"/>
    <w:rsid w:val="002F4746"/>
    <w:rsid w:val="002F48C0"/>
    <w:rsid w:val="002F4A84"/>
    <w:rsid w:val="002F4E46"/>
    <w:rsid w:val="002F57F6"/>
    <w:rsid w:val="002F602F"/>
    <w:rsid w:val="002F6611"/>
    <w:rsid w:val="002F6988"/>
    <w:rsid w:val="002F767A"/>
    <w:rsid w:val="00300121"/>
    <w:rsid w:val="0030030D"/>
    <w:rsid w:val="003009B9"/>
    <w:rsid w:val="00301308"/>
    <w:rsid w:val="0030147B"/>
    <w:rsid w:val="00302CF7"/>
    <w:rsid w:val="00302F93"/>
    <w:rsid w:val="00303675"/>
    <w:rsid w:val="00303A51"/>
    <w:rsid w:val="00303DCF"/>
    <w:rsid w:val="003041B9"/>
    <w:rsid w:val="00304428"/>
    <w:rsid w:val="00304EAD"/>
    <w:rsid w:val="00304EB0"/>
    <w:rsid w:val="0030517D"/>
    <w:rsid w:val="003076A4"/>
    <w:rsid w:val="003101CD"/>
    <w:rsid w:val="0031055E"/>
    <w:rsid w:val="00310792"/>
    <w:rsid w:val="00311DA1"/>
    <w:rsid w:val="00311E41"/>
    <w:rsid w:val="00311E67"/>
    <w:rsid w:val="00312466"/>
    <w:rsid w:val="00312A32"/>
    <w:rsid w:val="00312E34"/>
    <w:rsid w:val="00313585"/>
    <w:rsid w:val="00313F19"/>
    <w:rsid w:val="003143BE"/>
    <w:rsid w:val="0031461A"/>
    <w:rsid w:val="00314780"/>
    <w:rsid w:val="00314E58"/>
    <w:rsid w:val="00315471"/>
    <w:rsid w:val="0031556C"/>
    <w:rsid w:val="00315B1F"/>
    <w:rsid w:val="00315D13"/>
    <w:rsid w:val="00316216"/>
    <w:rsid w:val="00316D19"/>
    <w:rsid w:val="0031743A"/>
    <w:rsid w:val="003174D8"/>
    <w:rsid w:val="00317633"/>
    <w:rsid w:val="0031799E"/>
    <w:rsid w:val="00317BBA"/>
    <w:rsid w:val="00317C62"/>
    <w:rsid w:val="0032026B"/>
    <w:rsid w:val="00320514"/>
    <w:rsid w:val="003209E1"/>
    <w:rsid w:val="00320A70"/>
    <w:rsid w:val="003210A7"/>
    <w:rsid w:val="003217A7"/>
    <w:rsid w:val="00321DEE"/>
    <w:rsid w:val="00322A48"/>
    <w:rsid w:val="00322A6C"/>
    <w:rsid w:val="00322C86"/>
    <w:rsid w:val="003230A3"/>
    <w:rsid w:val="003234F4"/>
    <w:rsid w:val="00324618"/>
    <w:rsid w:val="00324F2E"/>
    <w:rsid w:val="003251D2"/>
    <w:rsid w:val="0032564D"/>
    <w:rsid w:val="003260B9"/>
    <w:rsid w:val="003262BE"/>
    <w:rsid w:val="0032633C"/>
    <w:rsid w:val="003265C2"/>
    <w:rsid w:val="00326B55"/>
    <w:rsid w:val="00326BC0"/>
    <w:rsid w:val="00327E54"/>
    <w:rsid w:val="0033006D"/>
    <w:rsid w:val="00330125"/>
    <w:rsid w:val="003311D2"/>
    <w:rsid w:val="003311EF"/>
    <w:rsid w:val="003315FB"/>
    <w:rsid w:val="00331667"/>
    <w:rsid w:val="00332400"/>
    <w:rsid w:val="00332435"/>
    <w:rsid w:val="00332A1A"/>
    <w:rsid w:val="00332D8D"/>
    <w:rsid w:val="00332DEC"/>
    <w:rsid w:val="00332EF3"/>
    <w:rsid w:val="00333052"/>
    <w:rsid w:val="00334EED"/>
    <w:rsid w:val="00334F8B"/>
    <w:rsid w:val="00335043"/>
    <w:rsid w:val="003350D7"/>
    <w:rsid w:val="00335F79"/>
    <w:rsid w:val="003360FB"/>
    <w:rsid w:val="003362DE"/>
    <w:rsid w:val="00336348"/>
    <w:rsid w:val="00336714"/>
    <w:rsid w:val="00337978"/>
    <w:rsid w:val="00337CB8"/>
    <w:rsid w:val="00340A0B"/>
    <w:rsid w:val="00340AAF"/>
    <w:rsid w:val="003410DC"/>
    <w:rsid w:val="003416DD"/>
    <w:rsid w:val="00341D28"/>
    <w:rsid w:val="00341F4D"/>
    <w:rsid w:val="00342264"/>
    <w:rsid w:val="003422EF"/>
    <w:rsid w:val="00342473"/>
    <w:rsid w:val="00342558"/>
    <w:rsid w:val="003428F0"/>
    <w:rsid w:val="003429BA"/>
    <w:rsid w:val="00343513"/>
    <w:rsid w:val="00343DEB"/>
    <w:rsid w:val="003440D5"/>
    <w:rsid w:val="00344260"/>
    <w:rsid w:val="00344483"/>
    <w:rsid w:val="0034463C"/>
    <w:rsid w:val="00344830"/>
    <w:rsid w:val="00344E39"/>
    <w:rsid w:val="00344EE9"/>
    <w:rsid w:val="003454E9"/>
    <w:rsid w:val="00345DE9"/>
    <w:rsid w:val="0034620B"/>
    <w:rsid w:val="00346601"/>
    <w:rsid w:val="00346E2C"/>
    <w:rsid w:val="003473E7"/>
    <w:rsid w:val="00347736"/>
    <w:rsid w:val="00347919"/>
    <w:rsid w:val="00347A99"/>
    <w:rsid w:val="00350262"/>
    <w:rsid w:val="0035040A"/>
    <w:rsid w:val="00350582"/>
    <w:rsid w:val="0035083A"/>
    <w:rsid w:val="00350DEE"/>
    <w:rsid w:val="00350E91"/>
    <w:rsid w:val="00351C62"/>
    <w:rsid w:val="00351DC1"/>
    <w:rsid w:val="003524C5"/>
    <w:rsid w:val="00352514"/>
    <w:rsid w:val="003529AE"/>
    <w:rsid w:val="00352B79"/>
    <w:rsid w:val="00352B97"/>
    <w:rsid w:val="00352D8E"/>
    <w:rsid w:val="00352F1C"/>
    <w:rsid w:val="00352F27"/>
    <w:rsid w:val="003531EC"/>
    <w:rsid w:val="00353220"/>
    <w:rsid w:val="00353308"/>
    <w:rsid w:val="003536DF"/>
    <w:rsid w:val="00354280"/>
    <w:rsid w:val="003543E5"/>
    <w:rsid w:val="00354CDD"/>
    <w:rsid w:val="003554B9"/>
    <w:rsid w:val="00355A90"/>
    <w:rsid w:val="00355AB5"/>
    <w:rsid w:val="00356181"/>
    <w:rsid w:val="0036100B"/>
    <w:rsid w:val="003610B7"/>
    <w:rsid w:val="00361394"/>
    <w:rsid w:val="00361ADD"/>
    <w:rsid w:val="00362313"/>
    <w:rsid w:val="00362769"/>
    <w:rsid w:val="00362AF1"/>
    <w:rsid w:val="00362B39"/>
    <w:rsid w:val="003634BB"/>
    <w:rsid w:val="003638BB"/>
    <w:rsid w:val="00363901"/>
    <w:rsid w:val="00364017"/>
    <w:rsid w:val="00364108"/>
    <w:rsid w:val="003650FD"/>
    <w:rsid w:val="003653B5"/>
    <w:rsid w:val="00366A9F"/>
    <w:rsid w:val="00366B4F"/>
    <w:rsid w:val="00366C1A"/>
    <w:rsid w:val="00366D14"/>
    <w:rsid w:val="003677A4"/>
    <w:rsid w:val="00367A72"/>
    <w:rsid w:val="00369779"/>
    <w:rsid w:val="00370171"/>
    <w:rsid w:val="003701DE"/>
    <w:rsid w:val="003706A6"/>
    <w:rsid w:val="00370DFF"/>
    <w:rsid w:val="00371280"/>
    <w:rsid w:val="00371509"/>
    <w:rsid w:val="00372552"/>
    <w:rsid w:val="00372898"/>
    <w:rsid w:val="003729C7"/>
    <w:rsid w:val="00372A6F"/>
    <w:rsid w:val="00372D1D"/>
    <w:rsid w:val="00373621"/>
    <w:rsid w:val="0037383E"/>
    <w:rsid w:val="00373938"/>
    <w:rsid w:val="0037399C"/>
    <w:rsid w:val="00373A78"/>
    <w:rsid w:val="00373D62"/>
    <w:rsid w:val="0037534F"/>
    <w:rsid w:val="0037593C"/>
    <w:rsid w:val="00376005"/>
    <w:rsid w:val="00376787"/>
    <w:rsid w:val="00376C53"/>
    <w:rsid w:val="0037707A"/>
    <w:rsid w:val="003776E1"/>
    <w:rsid w:val="0037789E"/>
    <w:rsid w:val="003778E8"/>
    <w:rsid w:val="00377974"/>
    <w:rsid w:val="00377D71"/>
    <w:rsid w:val="00377E2A"/>
    <w:rsid w:val="00380502"/>
    <w:rsid w:val="00380D3F"/>
    <w:rsid w:val="00381125"/>
    <w:rsid w:val="003812F9"/>
    <w:rsid w:val="003825D5"/>
    <w:rsid w:val="00382C7B"/>
    <w:rsid w:val="00382FE7"/>
    <w:rsid w:val="00383992"/>
    <w:rsid w:val="003845EF"/>
    <w:rsid w:val="00384D2D"/>
    <w:rsid w:val="00385C60"/>
    <w:rsid w:val="00385DB5"/>
    <w:rsid w:val="003863ED"/>
    <w:rsid w:val="00386468"/>
    <w:rsid w:val="00386D0F"/>
    <w:rsid w:val="00386E32"/>
    <w:rsid w:val="00386E47"/>
    <w:rsid w:val="00386F37"/>
    <w:rsid w:val="003871DF"/>
    <w:rsid w:val="003876CC"/>
    <w:rsid w:val="003877E0"/>
    <w:rsid w:val="00387CD5"/>
    <w:rsid w:val="003904AE"/>
    <w:rsid w:val="003907A0"/>
    <w:rsid w:val="00390DB0"/>
    <w:rsid w:val="00390ED1"/>
    <w:rsid w:val="00391C0F"/>
    <w:rsid w:val="003921AF"/>
    <w:rsid w:val="003923C9"/>
    <w:rsid w:val="00392812"/>
    <w:rsid w:val="00392D10"/>
    <w:rsid w:val="00392D45"/>
    <w:rsid w:val="0039404A"/>
    <w:rsid w:val="00394073"/>
    <w:rsid w:val="00394AD8"/>
    <w:rsid w:val="0039565A"/>
    <w:rsid w:val="003956D0"/>
    <w:rsid w:val="00395752"/>
    <w:rsid w:val="00395815"/>
    <w:rsid w:val="0039595E"/>
    <w:rsid w:val="00395F65"/>
    <w:rsid w:val="003961EB"/>
    <w:rsid w:val="003963BF"/>
    <w:rsid w:val="003966EA"/>
    <w:rsid w:val="00396A84"/>
    <w:rsid w:val="00396D1B"/>
    <w:rsid w:val="0039701D"/>
    <w:rsid w:val="003972A3"/>
    <w:rsid w:val="003973B9"/>
    <w:rsid w:val="00397A99"/>
    <w:rsid w:val="00397C55"/>
    <w:rsid w:val="003A0248"/>
    <w:rsid w:val="003A03F8"/>
    <w:rsid w:val="003A0E9B"/>
    <w:rsid w:val="003A112C"/>
    <w:rsid w:val="003A14B9"/>
    <w:rsid w:val="003A195E"/>
    <w:rsid w:val="003A1C63"/>
    <w:rsid w:val="003A1F97"/>
    <w:rsid w:val="003A212B"/>
    <w:rsid w:val="003A2377"/>
    <w:rsid w:val="003A2A44"/>
    <w:rsid w:val="003A2E8C"/>
    <w:rsid w:val="003A4B28"/>
    <w:rsid w:val="003A4D88"/>
    <w:rsid w:val="003A4FC7"/>
    <w:rsid w:val="003A4FF9"/>
    <w:rsid w:val="003A5636"/>
    <w:rsid w:val="003A615A"/>
    <w:rsid w:val="003A6736"/>
    <w:rsid w:val="003A6A8A"/>
    <w:rsid w:val="003A6FB4"/>
    <w:rsid w:val="003A730E"/>
    <w:rsid w:val="003A77F2"/>
    <w:rsid w:val="003A79B7"/>
    <w:rsid w:val="003B0343"/>
    <w:rsid w:val="003B072F"/>
    <w:rsid w:val="003B089C"/>
    <w:rsid w:val="003B08B9"/>
    <w:rsid w:val="003B0917"/>
    <w:rsid w:val="003B097F"/>
    <w:rsid w:val="003B19D5"/>
    <w:rsid w:val="003B1CB7"/>
    <w:rsid w:val="003B204F"/>
    <w:rsid w:val="003B21DF"/>
    <w:rsid w:val="003B232B"/>
    <w:rsid w:val="003B240F"/>
    <w:rsid w:val="003B2E8B"/>
    <w:rsid w:val="003B368B"/>
    <w:rsid w:val="003B38C0"/>
    <w:rsid w:val="003B4598"/>
    <w:rsid w:val="003B4872"/>
    <w:rsid w:val="003B4C5F"/>
    <w:rsid w:val="003B5721"/>
    <w:rsid w:val="003B58C3"/>
    <w:rsid w:val="003B65AF"/>
    <w:rsid w:val="003B66B3"/>
    <w:rsid w:val="003B681B"/>
    <w:rsid w:val="003B7DA2"/>
    <w:rsid w:val="003B7DB2"/>
    <w:rsid w:val="003B7E04"/>
    <w:rsid w:val="003B7EC4"/>
    <w:rsid w:val="003C0DC1"/>
    <w:rsid w:val="003C111D"/>
    <w:rsid w:val="003C1C45"/>
    <w:rsid w:val="003C1DA6"/>
    <w:rsid w:val="003C246B"/>
    <w:rsid w:val="003C2908"/>
    <w:rsid w:val="003C2A0B"/>
    <w:rsid w:val="003C2FF9"/>
    <w:rsid w:val="003C30A3"/>
    <w:rsid w:val="003C35CF"/>
    <w:rsid w:val="003C3965"/>
    <w:rsid w:val="003C4D27"/>
    <w:rsid w:val="003C4DFC"/>
    <w:rsid w:val="003C4F2B"/>
    <w:rsid w:val="003C4F3E"/>
    <w:rsid w:val="003C4FB0"/>
    <w:rsid w:val="003C559E"/>
    <w:rsid w:val="003C5832"/>
    <w:rsid w:val="003C5C2C"/>
    <w:rsid w:val="003C5F8A"/>
    <w:rsid w:val="003C635A"/>
    <w:rsid w:val="003C6B2D"/>
    <w:rsid w:val="003C6CF7"/>
    <w:rsid w:val="003C6E8F"/>
    <w:rsid w:val="003C70C4"/>
    <w:rsid w:val="003C7645"/>
    <w:rsid w:val="003C79A7"/>
    <w:rsid w:val="003D085F"/>
    <w:rsid w:val="003D0EF9"/>
    <w:rsid w:val="003D16CF"/>
    <w:rsid w:val="003D288E"/>
    <w:rsid w:val="003D393B"/>
    <w:rsid w:val="003D39DA"/>
    <w:rsid w:val="003D3F83"/>
    <w:rsid w:val="003D49B5"/>
    <w:rsid w:val="003D4F93"/>
    <w:rsid w:val="003D4FF5"/>
    <w:rsid w:val="003D5711"/>
    <w:rsid w:val="003D589D"/>
    <w:rsid w:val="003D5C1C"/>
    <w:rsid w:val="003D5F09"/>
    <w:rsid w:val="003D5F97"/>
    <w:rsid w:val="003D5FB1"/>
    <w:rsid w:val="003D63AB"/>
    <w:rsid w:val="003D6738"/>
    <w:rsid w:val="003D6A92"/>
    <w:rsid w:val="003D6EC7"/>
    <w:rsid w:val="003D7544"/>
    <w:rsid w:val="003D7818"/>
    <w:rsid w:val="003D7BD4"/>
    <w:rsid w:val="003E004E"/>
    <w:rsid w:val="003E06C8"/>
    <w:rsid w:val="003E0DEE"/>
    <w:rsid w:val="003E166C"/>
    <w:rsid w:val="003E1D57"/>
    <w:rsid w:val="003E2176"/>
    <w:rsid w:val="003E2B5F"/>
    <w:rsid w:val="003E33E4"/>
    <w:rsid w:val="003E3788"/>
    <w:rsid w:val="003E3DF2"/>
    <w:rsid w:val="003E3F23"/>
    <w:rsid w:val="003E3FC4"/>
    <w:rsid w:val="003E4138"/>
    <w:rsid w:val="003E418E"/>
    <w:rsid w:val="003E43E0"/>
    <w:rsid w:val="003E4B38"/>
    <w:rsid w:val="003E4B81"/>
    <w:rsid w:val="003E5BFD"/>
    <w:rsid w:val="003E6A65"/>
    <w:rsid w:val="003E6BF2"/>
    <w:rsid w:val="003E71B8"/>
    <w:rsid w:val="003E7329"/>
    <w:rsid w:val="003E749D"/>
    <w:rsid w:val="003E7584"/>
    <w:rsid w:val="003E78E2"/>
    <w:rsid w:val="003F087E"/>
    <w:rsid w:val="003F1882"/>
    <w:rsid w:val="003F1998"/>
    <w:rsid w:val="003F1FA6"/>
    <w:rsid w:val="003F21BB"/>
    <w:rsid w:val="003F2E1D"/>
    <w:rsid w:val="003F3BE3"/>
    <w:rsid w:val="003F3EDC"/>
    <w:rsid w:val="003F4883"/>
    <w:rsid w:val="003F4D07"/>
    <w:rsid w:val="003F56D1"/>
    <w:rsid w:val="003F5BC0"/>
    <w:rsid w:val="003F5CF1"/>
    <w:rsid w:val="003F5EA1"/>
    <w:rsid w:val="003F6440"/>
    <w:rsid w:val="003F6DA9"/>
    <w:rsid w:val="003F6FDE"/>
    <w:rsid w:val="003F75B6"/>
    <w:rsid w:val="003F7831"/>
    <w:rsid w:val="003F7BBC"/>
    <w:rsid w:val="003F7CD3"/>
    <w:rsid w:val="004000A0"/>
    <w:rsid w:val="00400308"/>
    <w:rsid w:val="004006C9"/>
    <w:rsid w:val="00400E40"/>
    <w:rsid w:val="0040183B"/>
    <w:rsid w:val="00401C53"/>
    <w:rsid w:val="00401DCE"/>
    <w:rsid w:val="00402C6D"/>
    <w:rsid w:val="00403287"/>
    <w:rsid w:val="00403A40"/>
    <w:rsid w:val="00403BBD"/>
    <w:rsid w:val="004045BA"/>
    <w:rsid w:val="00405417"/>
    <w:rsid w:val="00405ABB"/>
    <w:rsid w:val="004067FA"/>
    <w:rsid w:val="00406AA7"/>
    <w:rsid w:val="0040740D"/>
    <w:rsid w:val="004077BE"/>
    <w:rsid w:val="00407D59"/>
    <w:rsid w:val="00407D9F"/>
    <w:rsid w:val="004104DA"/>
    <w:rsid w:val="004107AB"/>
    <w:rsid w:val="00410BD2"/>
    <w:rsid w:val="00410ED6"/>
    <w:rsid w:val="00411185"/>
    <w:rsid w:val="004111A2"/>
    <w:rsid w:val="00411561"/>
    <w:rsid w:val="00411BCD"/>
    <w:rsid w:val="004125FF"/>
    <w:rsid w:val="00412C0E"/>
    <w:rsid w:val="00412FC1"/>
    <w:rsid w:val="0041325E"/>
    <w:rsid w:val="00413619"/>
    <w:rsid w:val="00413715"/>
    <w:rsid w:val="0041374E"/>
    <w:rsid w:val="00413E11"/>
    <w:rsid w:val="004143F5"/>
    <w:rsid w:val="00414526"/>
    <w:rsid w:val="00414600"/>
    <w:rsid w:val="004148DD"/>
    <w:rsid w:val="00414F40"/>
    <w:rsid w:val="0041532B"/>
    <w:rsid w:val="00415E5E"/>
    <w:rsid w:val="004168E3"/>
    <w:rsid w:val="00416A22"/>
    <w:rsid w:val="00416E87"/>
    <w:rsid w:val="00416F5F"/>
    <w:rsid w:val="004175B9"/>
    <w:rsid w:val="004177FA"/>
    <w:rsid w:val="00417CD3"/>
    <w:rsid w:val="00417F4B"/>
    <w:rsid w:val="00420D12"/>
    <w:rsid w:val="00421DDB"/>
    <w:rsid w:val="00421E91"/>
    <w:rsid w:val="004224F4"/>
    <w:rsid w:val="004226E0"/>
    <w:rsid w:val="004229B8"/>
    <w:rsid w:val="00422F45"/>
    <w:rsid w:val="00423116"/>
    <w:rsid w:val="00423F0F"/>
    <w:rsid w:val="00424C60"/>
    <w:rsid w:val="00424C7B"/>
    <w:rsid w:val="0042534C"/>
    <w:rsid w:val="004262F1"/>
    <w:rsid w:val="0042630F"/>
    <w:rsid w:val="0042694C"/>
    <w:rsid w:val="00426AC9"/>
    <w:rsid w:val="00426C1D"/>
    <w:rsid w:val="00426E20"/>
    <w:rsid w:val="00427280"/>
    <w:rsid w:val="00427395"/>
    <w:rsid w:val="00427E4B"/>
    <w:rsid w:val="00427E6A"/>
    <w:rsid w:val="00430380"/>
    <w:rsid w:val="004306EE"/>
    <w:rsid w:val="00430E0A"/>
    <w:rsid w:val="00431244"/>
    <w:rsid w:val="00431D2B"/>
    <w:rsid w:val="004321C5"/>
    <w:rsid w:val="0043251E"/>
    <w:rsid w:val="004329CD"/>
    <w:rsid w:val="00433424"/>
    <w:rsid w:val="00433867"/>
    <w:rsid w:val="00433961"/>
    <w:rsid w:val="00433CFD"/>
    <w:rsid w:val="00433DE0"/>
    <w:rsid w:val="004344AC"/>
    <w:rsid w:val="004346A1"/>
    <w:rsid w:val="004347DF"/>
    <w:rsid w:val="004355EF"/>
    <w:rsid w:val="00435799"/>
    <w:rsid w:val="00435861"/>
    <w:rsid w:val="00435A6E"/>
    <w:rsid w:val="0043643C"/>
    <w:rsid w:val="00436C90"/>
    <w:rsid w:val="004370BD"/>
    <w:rsid w:val="00437E2E"/>
    <w:rsid w:val="00437E70"/>
    <w:rsid w:val="004411EB"/>
    <w:rsid w:val="00441E0D"/>
    <w:rsid w:val="004430BC"/>
    <w:rsid w:val="004438FC"/>
    <w:rsid w:val="00443B9D"/>
    <w:rsid w:val="00443C1C"/>
    <w:rsid w:val="00443DE7"/>
    <w:rsid w:val="004441A3"/>
    <w:rsid w:val="004448CD"/>
    <w:rsid w:val="00444A4C"/>
    <w:rsid w:val="0044524F"/>
    <w:rsid w:val="004452A9"/>
    <w:rsid w:val="0044536D"/>
    <w:rsid w:val="00445754"/>
    <w:rsid w:val="00445A47"/>
    <w:rsid w:val="00445C76"/>
    <w:rsid w:val="00445C77"/>
    <w:rsid w:val="00445E93"/>
    <w:rsid w:val="00446632"/>
    <w:rsid w:val="0044684C"/>
    <w:rsid w:val="00446982"/>
    <w:rsid w:val="004469F0"/>
    <w:rsid w:val="004477D1"/>
    <w:rsid w:val="00447A65"/>
    <w:rsid w:val="00447F63"/>
    <w:rsid w:val="00450405"/>
    <w:rsid w:val="004509F9"/>
    <w:rsid w:val="00451198"/>
    <w:rsid w:val="004514B0"/>
    <w:rsid w:val="004514E2"/>
    <w:rsid w:val="00451CB8"/>
    <w:rsid w:val="00452177"/>
    <w:rsid w:val="00452A35"/>
    <w:rsid w:val="00452B1D"/>
    <w:rsid w:val="004535F7"/>
    <w:rsid w:val="004539D6"/>
    <w:rsid w:val="00453CAD"/>
    <w:rsid w:val="00453E2F"/>
    <w:rsid w:val="004541B6"/>
    <w:rsid w:val="00454396"/>
    <w:rsid w:val="004546E2"/>
    <w:rsid w:val="00454722"/>
    <w:rsid w:val="004548B3"/>
    <w:rsid w:val="00455605"/>
    <w:rsid w:val="00455D92"/>
    <w:rsid w:val="00455F36"/>
    <w:rsid w:val="004564DD"/>
    <w:rsid w:val="00456F73"/>
    <w:rsid w:val="00457144"/>
    <w:rsid w:val="0045788C"/>
    <w:rsid w:val="00457E21"/>
    <w:rsid w:val="004601E2"/>
    <w:rsid w:val="00460699"/>
    <w:rsid w:val="00460866"/>
    <w:rsid w:val="00460B54"/>
    <w:rsid w:val="00460D43"/>
    <w:rsid w:val="004611AA"/>
    <w:rsid w:val="004611D2"/>
    <w:rsid w:val="0046151E"/>
    <w:rsid w:val="0046183F"/>
    <w:rsid w:val="00461A22"/>
    <w:rsid w:val="00461CFD"/>
    <w:rsid w:val="00461EDF"/>
    <w:rsid w:val="0046209A"/>
    <w:rsid w:val="0046222B"/>
    <w:rsid w:val="004623CA"/>
    <w:rsid w:val="00462A99"/>
    <w:rsid w:val="00462CBC"/>
    <w:rsid w:val="0046334D"/>
    <w:rsid w:val="0046341C"/>
    <w:rsid w:val="00463BB8"/>
    <w:rsid w:val="00463F22"/>
    <w:rsid w:val="00463F66"/>
    <w:rsid w:val="00464368"/>
    <w:rsid w:val="00464436"/>
    <w:rsid w:val="00464B69"/>
    <w:rsid w:val="004651B3"/>
    <w:rsid w:val="00465364"/>
    <w:rsid w:val="00465DFD"/>
    <w:rsid w:val="004663CA"/>
    <w:rsid w:val="00466C38"/>
    <w:rsid w:val="00466EAE"/>
    <w:rsid w:val="00467544"/>
    <w:rsid w:val="00467D45"/>
    <w:rsid w:val="004702B1"/>
    <w:rsid w:val="004711FA"/>
    <w:rsid w:val="004715DD"/>
    <w:rsid w:val="004716D6"/>
    <w:rsid w:val="00471989"/>
    <w:rsid w:val="004721A1"/>
    <w:rsid w:val="0047254D"/>
    <w:rsid w:val="00472B2C"/>
    <w:rsid w:val="00472BE3"/>
    <w:rsid w:val="00472D99"/>
    <w:rsid w:val="00472E49"/>
    <w:rsid w:val="00472F3C"/>
    <w:rsid w:val="00472F72"/>
    <w:rsid w:val="004734AA"/>
    <w:rsid w:val="00473FFB"/>
    <w:rsid w:val="00474632"/>
    <w:rsid w:val="004747F8"/>
    <w:rsid w:val="00474AC5"/>
    <w:rsid w:val="00474F2D"/>
    <w:rsid w:val="004751BA"/>
    <w:rsid w:val="004759D6"/>
    <w:rsid w:val="00476279"/>
    <w:rsid w:val="00476367"/>
    <w:rsid w:val="0047664B"/>
    <w:rsid w:val="00476758"/>
    <w:rsid w:val="0047691F"/>
    <w:rsid w:val="004769A8"/>
    <w:rsid w:val="00476D1D"/>
    <w:rsid w:val="004772C4"/>
    <w:rsid w:val="0047744A"/>
    <w:rsid w:val="00477E1C"/>
    <w:rsid w:val="00477FC7"/>
    <w:rsid w:val="004801FB"/>
    <w:rsid w:val="0048093B"/>
    <w:rsid w:val="00480990"/>
    <w:rsid w:val="004810A0"/>
    <w:rsid w:val="0048116B"/>
    <w:rsid w:val="00481787"/>
    <w:rsid w:val="00481CC0"/>
    <w:rsid w:val="00482CC2"/>
    <w:rsid w:val="0048340F"/>
    <w:rsid w:val="00483C35"/>
    <w:rsid w:val="00484172"/>
    <w:rsid w:val="004846FC"/>
    <w:rsid w:val="00485311"/>
    <w:rsid w:val="00487775"/>
    <w:rsid w:val="004879C1"/>
    <w:rsid w:val="00490430"/>
    <w:rsid w:val="004907D2"/>
    <w:rsid w:val="004913B7"/>
    <w:rsid w:val="0049174D"/>
    <w:rsid w:val="004918B0"/>
    <w:rsid w:val="00491A98"/>
    <w:rsid w:val="00491CC9"/>
    <w:rsid w:val="00491CE7"/>
    <w:rsid w:val="00491E1F"/>
    <w:rsid w:val="004922F9"/>
    <w:rsid w:val="004923A0"/>
    <w:rsid w:val="00492842"/>
    <w:rsid w:val="00493E21"/>
    <w:rsid w:val="00493E4C"/>
    <w:rsid w:val="00494946"/>
    <w:rsid w:val="00494D3E"/>
    <w:rsid w:val="00494D61"/>
    <w:rsid w:val="004950DC"/>
    <w:rsid w:val="004957D6"/>
    <w:rsid w:val="00495D82"/>
    <w:rsid w:val="004961B7"/>
    <w:rsid w:val="00497587"/>
    <w:rsid w:val="004978B4"/>
    <w:rsid w:val="00497DF4"/>
    <w:rsid w:val="00497ED1"/>
    <w:rsid w:val="00497F0E"/>
    <w:rsid w:val="004A0228"/>
    <w:rsid w:val="004A0241"/>
    <w:rsid w:val="004A053B"/>
    <w:rsid w:val="004A080B"/>
    <w:rsid w:val="004A0842"/>
    <w:rsid w:val="004A0C15"/>
    <w:rsid w:val="004A12B6"/>
    <w:rsid w:val="004A12F0"/>
    <w:rsid w:val="004A1A23"/>
    <w:rsid w:val="004A1D0A"/>
    <w:rsid w:val="004A1E88"/>
    <w:rsid w:val="004A36B5"/>
    <w:rsid w:val="004A36EF"/>
    <w:rsid w:val="004A3970"/>
    <w:rsid w:val="004A3CFB"/>
    <w:rsid w:val="004A3E91"/>
    <w:rsid w:val="004A4A3F"/>
    <w:rsid w:val="004A4BA1"/>
    <w:rsid w:val="004A5D2E"/>
    <w:rsid w:val="004A5D91"/>
    <w:rsid w:val="004A6669"/>
    <w:rsid w:val="004A6BDF"/>
    <w:rsid w:val="004A70B0"/>
    <w:rsid w:val="004A7185"/>
    <w:rsid w:val="004A71E0"/>
    <w:rsid w:val="004A75A4"/>
    <w:rsid w:val="004A7E5A"/>
    <w:rsid w:val="004A7F8F"/>
    <w:rsid w:val="004B1F8B"/>
    <w:rsid w:val="004B1FE8"/>
    <w:rsid w:val="004B225D"/>
    <w:rsid w:val="004B246E"/>
    <w:rsid w:val="004B2814"/>
    <w:rsid w:val="004B307D"/>
    <w:rsid w:val="004B391A"/>
    <w:rsid w:val="004B39F0"/>
    <w:rsid w:val="004B41B2"/>
    <w:rsid w:val="004B4883"/>
    <w:rsid w:val="004B5099"/>
    <w:rsid w:val="004B5460"/>
    <w:rsid w:val="004B5714"/>
    <w:rsid w:val="004B5B78"/>
    <w:rsid w:val="004B5BF7"/>
    <w:rsid w:val="004B6CC4"/>
    <w:rsid w:val="004B6CEB"/>
    <w:rsid w:val="004B6E5B"/>
    <w:rsid w:val="004B70A7"/>
    <w:rsid w:val="004B7314"/>
    <w:rsid w:val="004B75B0"/>
    <w:rsid w:val="004B7916"/>
    <w:rsid w:val="004B7ED4"/>
    <w:rsid w:val="004C01A2"/>
    <w:rsid w:val="004C0D07"/>
    <w:rsid w:val="004C0F5A"/>
    <w:rsid w:val="004C1F3A"/>
    <w:rsid w:val="004C2C7B"/>
    <w:rsid w:val="004C2E0A"/>
    <w:rsid w:val="004C2F70"/>
    <w:rsid w:val="004C44CA"/>
    <w:rsid w:val="004C490F"/>
    <w:rsid w:val="004C4C24"/>
    <w:rsid w:val="004C5A44"/>
    <w:rsid w:val="004C5ACA"/>
    <w:rsid w:val="004C5BF3"/>
    <w:rsid w:val="004C5EFE"/>
    <w:rsid w:val="004C6662"/>
    <w:rsid w:val="004C6BC9"/>
    <w:rsid w:val="004C6DFF"/>
    <w:rsid w:val="004C737B"/>
    <w:rsid w:val="004C74D3"/>
    <w:rsid w:val="004C7738"/>
    <w:rsid w:val="004C78C0"/>
    <w:rsid w:val="004C79C4"/>
    <w:rsid w:val="004C7DCD"/>
    <w:rsid w:val="004C7E22"/>
    <w:rsid w:val="004D0596"/>
    <w:rsid w:val="004D1D49"/>
    <w:rsid w:val="004D2285"/>
    <w:rsid w:val="004D288B"/>
    <w:rsid w:val="004D2A0E"/>
    <w:rsid w:val="004D2A1B"/>
    <w:rsid w:val="004D3492"/>
    <w:rsid w:val="004D34EE"/>
    <w:rsid w:val="004D367E"/>
    <w:rsid w:val="004D3B04"/>
    <w:rsid w:val="004D4097"/>
    <w:rsid w:val="004D41BD"/>
    <w:rsid w:val="004D441D"/>
    <w:rsid w:val="004D4B32"/>
    <w:rsid w:val="004D53FC"/>
    <w:rsid w:val="004D569E"/>
    <w:rsid w:val="004D745B"/>
    <w:rsid w:val="004D7611"/>
    <w:rsid w:val="004D78F9"/>
    <w:rsid w:val="004D7B55"/>
    <w:rsid w:val="004D7C0D"/>
    <w:rsid w:val="004E021C"/>
    <w:rsid w:val="004E026F"/>
    <w:rsid w:val="004E0467"/>
    <w:rsid w:val="004E057C"/>
    <w:rsid w:val="004E07EF"/>
    <w:rsid w:val="004E0BCA"/>
    <w:rsid w:val="004E1628"/>
    <w:rsid w:val="004E1789"/>
    <w:rsid w:val="004E1CCB"/>
    <w:rsid w:val="004E2095"/>
    <w:rsid w:val="004E2494"/>
    <w:rsid w:val="004E24F9"/>
    <w:rsid w:val="004E274E"/>
    <w:rsid w:val="004E27DA"/>
    <w:rsid w:val="004E27F5"/>
    <w:rsid w:val="004E2FA7"/>
    <w:rsid w:val="004E2FFE"/>
    <w:rsid w:val="004E38FB"/>
    <w:rsid w:val="004E3AE5"/>
    <w:rsid w:val="004E40B8"/>
    <w:rsid w:val="004E4753"/>
    <w:rsid w:val="004E4919"/>
    <w:rsid w:val="004E4E55"/>
    <w:rsid w:val="004E529B"/>
    <w:rsid w:val="004E53B0"/>
    <w:rsid w:val="004E5927"/>
    <w:rsid w:val="004E5957"/>
    <w:rsid w:val="004E6134"/>
    <w:rsid w:val="004E685C"/>
    <w:rsid w:val="004E74F3"/>
    <w:rsid w:val="004E77D0"/>
    <w:rsid w:val="004F097A"/>
    <w:rsid w:val="004F0E9A"/>
    <w:rsid w:val="004F1319"/>
    <w:rsid w:val="004F1B28"/>
    <w:rsid w:val="004F1B6D"/>
    <w:rsid w:val="004F1BB2"/>
    <w:rsid w:val="004F1D3E"/>
    <w:rsid w:val="004F21CA"/>
    <w:rsid w:val="004F25FB"/>
    <w:rsid w:val="004F29A6"/>
    <w:rsid w:val="004F2E2C"/>
    <w:rsid w:val="004F2F06"/>
    <w:rsid w:val="004F3210"/>
    <w:rsid w:val="004F3455"/>
    <w:rsid w:val="004F36DC"/>
    <w:rsid w:val="004F3C9E"/>
    <w:rsid w:val="004F41C8"/>
    <w:rsid w:val="004F4201"/>
    <w:rsid w:val="004F4428"/>
    <w:rsid w:val="004F4845"/>
    <w:rsid w:val="004F4E84"/>
    <w:rsid w:val="004F53A5"/>
    <w:rsid w:val="004F5407"/>
    <w:rsid w:val="004F54C2"/>
    <w:rsid w:val="004F562A"/>
    <w:rsid w:val="004F5663"/>
    <w:rsid w:val="004F5AB5"/>
    <w:rsid w:val="004F5B02"/>
    <w:rsid w:val="004F5EAD"/>
    <w:rsid w:val="004F69F2"/>
    <w:rsid w:val="004F7B03"/>
    <w:rsid w:val="004F7C88"/>
    <w:rsid w:val="0050025B"/>
    <w:rsid w:val="0050059B"/>
    <w:rsid w:val="005008EB"/>
    <w:rsid w:val="00500CA4"/>
    <w:rsid w:val="00500FC8"/>
    <w:rsid w:val="005011ED"/>
    <w:rsid w:val="005017DD"/>
    <w:rsid w:val="00502192"/>
    <w:rsid w:val="00502512"/>
    <w:rsid w:val="00502D6B"/>
    <w:rsid w:val="00502F0B"/>
    <w:rsid w:val="005030A6"/>
    <w:rsid w:val="0050320B"/>
    <w:rsid w:val="005038FE"/>
    <w:rsid w:val="00503BE6"/>
    <w:rsid w:val="005041AC"/>
    <w:rsid w:val="00504912"/>
    <w:rsid w:val="005049D8"/>
    <w:rsid w:val="00504DCB"/>
    <w:rsid w:val="005051BA"/>
    <w:rsid w:val="0050587A"/>
    <w:rsid w:val="005059FE"/>
    <w:rsid w:val="00505AB2"/>
    <w:rsid w:val="00505C82"/>
    <w:rsid w:val="00505D04"/>
    <w:rsid w:val="005064AB"/>
    <w:rsid w:val="00506B83"/>
    <w:rsid w:val="00507342"/>
    <w:rsid w:val="005073AD"/>
    <w:rsid w:val="00507590"/>
    <w:rsid w:val="00507BD9"/>
    <w:rsid w:val="00507EB1"/>
    <w:rsid w:val="00510281"/>
    <w:rsid w:val="00511408"/>
    <w:rsid w:val="00511D89"/>
    <w:rsid w:val="0051245E"/>
    <w:rsid w:val="00512736"/>
    <w:rsid w:val="00512B4B"/>
    <w:rsid w:val="00512C23"/>
    <w:rsid w:val="00513531"/>
    <w:rsid w:val="00513A93"/>
    <w:rsid w:val="00514418"/>
    <w:rsid w:val="00514506"/>
    <w:rsid w:val="00514B80"/>
    <w:rsid w:val="00514F49"/>
    <w:rsid w:val="005156E5"/>
    <w:rsid w:val="0051646C"/>
    <w:rsid w:val="00516CC5"/>
    <w:rsid w:val="00516FFD"/>
    <w:rsid w:val="005175E6"/>
    <w:rsid w:val="00517729"/>
    <w:rsid w:val="005205B2"/>
    <w:rsid w:val="00520DB6"/>
    <w:rsid w:val="00520DE4"/>
    <w:rsid w:val="0052137C"/>
    <w:rsid w:val="005219CB"/>
    <w:rsid w:val="00521A33"/>
    <w:rsid w:val="00521E8F"/>
    <w:rsid w:val="00521E9F"/>
    <w:rsid w:val="00521FA6"/>
    <w:rsid w:val="00522204"/>
    <w:rsid w:val="00522B69"/>
    <w:rsid w:val="00522CBE"/>
    <w:rsid w:val="00522E80"/>
    <w:rsid w:val="00523090"/>
    <w:rsid w:val="005241C5"/>
    <w:rsid w:val="00524788"/>
    <w:rsid w:val="00524C2A"/>
    <w:rsid w:val="005251DD"/>
    <w:rsid w:val="00525683"/>
    <w:rsid w:val="00525C7C"/>
    <w:rsid w:val="0052614A"/>
    <w:rsid w:val="005269AD"/>
    <w:rsid w:val="005279E1"/>
    <w:rsid w:val="00530234"/>
    <w:rsid w:val="005303A2"/>
    <w:rsid w:val="00531860"/>
    <w:rsid w:val="00531CE6"/>
    <w:rsid w:val="00532093"/>
    <w:rsid w:val="005323D2"/>
    <w:rsid w:val="005325C9"/>
    <w:rsid w:val="00532D2F"/>
    <w:rsid w:val="0053323E"/>
    <w:rsid w:val="00533426"/>
    <w:rsid w:val="005336B3"/>
    <w:rsid w:val="00533798"/>
    <w:rsid w:val="005349E3"/>
    <w:rsid w:val="0053511B"/>
    <w:rsid w:val="005359A3"/>
    <w:rsid w:val="00535B27"/>
    <w:rsid w:val="00535E2D"/>
    <w:rsid w:val="005361CE"/>
    <w:rsid w:val="005363C9"/>
    <w:rsid w:val="005364AB"/>
    <w:rsid w:val="0053689D"/>
    <w:rsid w:val="00537187"/>
    <w:rsid w:val="00537680"/>
    <w:rsid w:val="005379EF"/>
    <w:rsid w:val="00537AA4"/>
    <w:rsid w:val="00537E0B"/>
    <w:rsid w:val="005401A4"/>
    <w:rsid w:val="0054051D"/>
    <w:rsid w:val="005405FA"/>
    <w:rsid w:val="00540E74"/>
    <w:rsid w:val="005410E3"/>
    <w:rsid w:val="00541144"/>
    <w:rsid w:val="005411EF"/>
    <w:rsid w:val="005415B6"/>
    <w:rsid w:val="00541729"/>
    <w:rsid w:val="005419AB"/>
    <w:rsid w:val="005419AE"/>
    <w:rsid w:val="00541F78"/>
    <w:rsid w:val="00542654"/>
    <w:rsid w:val="005428D8"/>
    <w:rsid w:val="00542B51"/>
    <w:rsid w:val="00542E4B"/>
    <w:rsid w:val="00542F14"/>
    <w:rsid w:val="00543280"/>
    <w:rsid w:val="005433FE"/>
    <w:rsid w:val="005439D9"/>
    <w:rsid w:val="00543A69"/>
    <w:rsid w:val="00543D82"/>
    <w:rsid w:val="00543EBF"/>
    <w:rsid w:val="0054430B"/>
    <w:rsid w:val="005464F0"/>
    <w:rsid w:val="00546532"/>
    <w:rsid w:val="00546862"/>
    <w:rsid w:val="00546E19"/>
    <w:rsid w:val="00547BB8"/>
    <w:rsid w:val="00547E7D"/>
    <w:rsid w:val="00550650"/>
    <w:rsid w:val="00550960"/>
    <w:rsid w:val="00551658"/>
    <w:rsid w:val="005519E3"/>
    <w:rsid w:val="00551B19"/>
    <w:rsid w:val="00551CEE"/>
    <w:rsid w:val="00552DFB"/>
    <w:rsid w:val="0055317D"/>
    <w:rsid w:val="00553198"/>
    <w:rsid w:val="00554172"/>
    <w:rsid w:val="005542C2"/>
    <w:rsid w:val="00554736"/>
    <w:rsid w:val="0055482F"/>
    <w:rsid w:val="00554C98"/>
    <w:rsid w:val="00555967"/>
    <w:rsid w:val="00555D9D"/>
    <w:rsid w:val="00555EC7"/>
    <w:rsid w:val="0055612F"/>
    <w:rsid w:val="00556339"/>
    <w:rsid w:val="00556D2B"/>
    <w:rsid w:val="00556F0E"/>
    <w:rsid w:val="00556F78"/>
    <w:rsid w:val="00557068"/>
    <w:rsid w:val="005570CE"/>
    <w:rsid w:val="00557183"/>
    <w:rsid w:val="0055721F"/>
    <w:rsid w:val="0055736E"/>
    <w:rsid w:val="00557592"/>
    <w:rsid w:val="00557636"/>
    <w:rsid w:val="00557700"/>
    <w:rsid w:val="00557E7C"/>
    <w:rsid w:val="00557E84"/>
    <w:rsid w:val="00560363"/>
    <w:rsid w:val="0056043A"/>
    <w:rsid w:val="00560C63"/>
    <w:rsid w:val="00560E1E"/>
    <w:rsid w:val="00560F87"/>
    <w:rsid w:val="00561028"/>
    <w:rsid w:val="00561936"/>
    <w:rsid w:val="00561B86"/>
    <w:rsid w:val="005626F5"/>
    <w:rsid w:val="00562C5C"/>
    <w:rsid w:val="00563648"/>
    <w:rsid w:val="005638F9"/>
    <w:rsid w:val="00563B2A"/>
    <w:rsid w:val="005645EF"/>
    <w:rsid w:val="00565C30"/>
    <w:rsid w:val="00565FAA"/>
    <w:rsid w:val="005662AF"/>
    <w:rsid w:val="0056637F"/>
    <w:rsid w:val="00566B91"/>
    <w:rsid w:val="00566CEC"/>
    <w:rsid w:val="00567239"/>
    <w:rsid w:val="00567406"/>
    <w:rsid w:val="005675C4"/>
    <w:rsid w:val="00567EB2"/>
    <w:rsid w:val="00570318"/>
    <w:rsid w:val="00570827"/>
    <w:rsid w:val="00570BB4"/>
    <w:rsid w:val="00570DE8"/>
    <w:rsid w:val="00571428"/>
    <w:rsid w:val="00571C53"/>
    <w:rsid w:val="005724CB"/>
    <w:rsid w:val="005727BF"/>
    <w:rsid w:val="005728E1"/>
    <w:rsid w:val="00573D09"/>
    <w:rsid w:val="0057447F"/>
    <w:rsid w:val="0057472D"/>
    <w:rsid w:val="00574CA1"/>
    <w:rsid w:val="005753D4"/>
    <w:rsid w:val="005755A9"/>
    <w:rsid w:val="00575DC4"/>
    <w:rsid w:val="00576004"/>
    <w:rsid w:val="00576114"/>
    <w:rsid w:val="00576A5B"/>
    <w:rsid w:val="00577689"/>
    <w:rsid w:val="00577B40"/>
    <w:rsid w:val="00577D13"/>
    <w:rsid w:val="00577D38"/>
    <w:rsid w:val="005804C2"/>
    <w:rsid w:val="00580F88"/>
    <w:rsid w:val="005815EB"/>
    <w:rsid w:val="00581A8B"/>
    <w:rsid w:val="0058249A"/>
    <w:rsid w:val="005826B1"/>
    <w:rsid w:val="00582917"/>
    <w:rsid w:val="00582D65"/>
    <w:rsid w:val="00583125"/>
    <w:rsid w:val="00583529"/>
    <w:rsid w:val="00583617"/>
    <w:rsid w:val="00583C28"/>
    <w:rsid w:val="0058431D"/>
    <w:rsid w:val="00584523"/>
    <w:rsid w:val="0058484E"/>
    <w:rsid w:val="0058511C"/>
    <w:rsid w:val="00585919"/>
    <w:rsid w:val="00586547"/>
    <w:rsid w:val="00586747"/>
    <w:rsid w:val="00586FBB"/>
    <w:rsid w:val="00587F7F"/>
    <w:rsid w:val="005901B6"/>
    <w:rsid w:val="005905BC"/>
    <w:rsid w:val="00590617"/>
    <w:rsid w:val="0059096A"/>
    <w:rsid w:val="00590D79"/>
    <w:rsid w:val="0059128B"/>
    <w:rsid w:val="005930D8"/>
    <w:rsid w:val="00593109"/>
    <w:rsid w:val="005931D5"/>
    <w:rsid w:val="00593839"/>
    <w:rsid w:val="005947C4"/>
    <w:rsid w:val="00594CAC"/>
    <w:rsid w:val="00595308"/>
    <w:rsid w:val="005953EE"/>
    <w:rsid w:val="005955CF"/>
    <w:rsid w:val="0059622F"/>
    <w:rsid w:val="00596506"/>
    <w:rsid w:val="005965EE"/>
    <w:rsid w:val="0059696F"/>
    <w:rsid w:val="00597076"/>
    <w:rsid w:val="005975D8"/>
    <w:rsid w:val="0059779B"/>
    <w:rsid w:val="0059796E"/>
    <w:rsid w:val="00597A53"/>
    <w:rsid w:val="00597BE7"/>
    <w:rsid w:val="00597E53"/>
    <w:rsid w:val="00597E65"/>
    <w:rsid w:val="005A0127"/>
    <w:rsid w:val="005A01CC"/>
    <w:rsid w:val="005A0985"/>
    <w:rsid w:val="005A14D2"/>
    <w:rsid w:val="005A1592"/>
    <w:rsid w:val="005A15A7"/>
    <w:rsid w:val="005A16D8"/>
    <w:rsid w:val="005A17D1"/>
    <w:rsid w:val="005A1DBB"/>
    <w:rsid w:val="005A2203"/>
    <w:rsid w:val="005A29B5"/>
    <w:rsid w:val="005A303C"/>
    <w:rsid w:val="005A3551"/>
    <w:rsid w:val="005A519F"/>
    <w:rsid w:val="005A52E6"/>
    <w:rsid w:val="005A5A76"/>
    <w:rsid w:val="005A5B5B"/>
    <w:rsid w:val="005A7349"/>
    <w:rsid w:val="005A7702"/>
    <w:rsid w:val="005B03D7"/>
    <w:rsid w:val="005B0476"/>
    <w:rsid w:val="005B1448"/>
    <w:rsid w:val="005B1E84"/>
    <w:rsid w:val="005B20D6"/>
    <w:rsid w:val="005B25A2"/>
    <w:rsid w:val="005B2865"/>
    <w:rsid w:val="005B2EA1"/>
    <w:rsid w:val="005B35D3"/>
    <w:rsid w:val="005B3BF0"/>
    <w:rsid w:val="005B4D79"/>
    <w:rsid w:val="005B5740"/>
    <w:rsid w:val="005B5A05"/>
    <w:rsid w:val="005B60BF"/>
    <w:rsid w:val="005B6574"/>
    <w:rsid w:val="005B7384"/>
    <w:rsid w:val="005B742A"/>
    <w:rsid w:val="005B7C31"/>
    <w:rsid w:val="005C02EC"/>
    <w:rsid w:val="005C12CE"/>
    <w:rsid w:val="005C2283"/>
    <w:rsid w:val="005C29DE"/>
    <w:rsid w:val="005C3DFA"/>
    <w:rsid w:val="005C470B"/>
    <w:rsid w:val="005C472A"/>
    <w:rsid w:val="005C4830"/>
    <w:rsid w:val="005C4C94"/>
    <w:rsid w:val="005C51A4"/>
    <w:rsid w:val="005C5710"/>
    <w:rsid w:val="005C68E3"/>
    <w:rsid w:val="005C6ADF"/>
    <w:rsid w:val="005C75F9"/>
    <w:rsid w:val="005D0083"/>
    <w:rsid w:val="005D00D7"/>
    <w:rsid w:val="005D0130"/>
    <w:rsid w:val="005D0391"/>
    <w:rsid w:val="005D05F9"/>
    <w:rsid w:val="005D066D"/>
    <w:rsid w:val="005D1BBE"/>
    <w:rsid w:val="005D2099"/>
    <w:rsid w:val="005D20B7"/>
    <w:rsid w:val="005D213E"/>
    <w:rsid w:val="005D30DD"/>
    <w:rsid w:val="005D36E9"/>
    <w:rsid w:val="005D4309"/>
    <w:rsid w:val="005D4748"/>
    <w:rsid w:val="005D4848"/>
    <w:rsid w:val="005D4DD2"/>
    <w:rsid w:val="005D5189"/>
    <w:rsid w:val="005D52AC"/>
    <w:rsid w:val="005D54FD"/>
    <w:rsid w:val="005D5529"/>
    <w:rsid w:val="005D5791"/>
    <w:rsid w:val="005D5AC8"/>
    <w:rsid w:val="005D5C81"/>
    <w:rsid w:val="005D5D4E"/>
    <w:rsid w:val="005D63F8"/>
    <w:rsid w:val="005D6467"/>
    <w:rsid w:val="005D653F"/>
    <w:rsid w:val="005D66C6"/>
    <w:rsid w:val="005D6739"/>
    <w:rsid w:val="005D78F5"/>
    <w:rsid w:val="005D793D"/>
    <w:rsid w:val="005D79D1"/>
    <w:rsid w:val="005DFD73"/>
    <w:rsid w:val="005E082D"/>
    <w:rsid w:val="005E1123"/>
    <w:rsid w:val="005E1D35"/>
    <w:rsid w:val="005E29A3"/>
    <w:rsid w:val="005E29BB"/>
    <w:rsid w:val="005E2D82"/>
    <w:rsid w:val="005E4630"/>
    <w:rsid w:val="005E4995"/>
    <w:rsid w:val="005E51DF"/>
    <w:rsid w:val="005E5327"/>
    <w:rsid w:val="005E53B8"/>
    <w:rsid w:val="005E57BB"/>
    <w:rsid w:val="005E609B"/>
    <w:rsid w:val="005E663C"/>
    <w:rsid w:val="005E667C"/>
    <w:rsid w:val="005E7306"/>
    <w:rsid w:val="005E740D"/>
    <w:rsid w:val="005E78FB"/>
    <w:rsid w:val="005E79D0"/>
    <w:rsid w:val="005E7F02"/>
    <w:rsid w:val="005E7F99"/>
    <w:rsid w:val="005F09F3"/>
    <w:rsid w:val="005F1843"/>
    <w:rsid w:val="005F310A"/>
    <w:rsid w:val="005F329C"/>
    <w:rsid w:val="005F3391"/>
    <w:rsid w:val="005F3544"/>
    <w:rsid w:val="005F3D71"/>
    <w:rsid w:val="005F3E17"/>
    <w:rsid w:val="005F4701"/>
    <w:rsid w:val="005F477F"/>
    <w:rsid w:val="005F4966"/>
    <w:rsid w:val="005F4CD3"/>
    <w:rsid w:val="005F5323"/>
    <w:rsid w:val="005F54C7"/>
    <w:rsid w:val="005F57BA"/>
    <w:rsid w:val="005F5ECA"/>
    <w:rsid w:val="005F6ED1"/>
    <w:rsid w:val="005F7C13"/>
    <w:rsid w:val="00600172"/>
    <w:rsid w:val="006003A2"/>
    <w:rsid w:val="00600478"/>
    <w:rsid w:val="00600A0E"/>
    <w:rsid w:val="00601197"/>
    <w:rsid w:val="00601692"/>
    <w:rsid w:val="00601702"/>
    <w:rsid w:val="00601845"/>
    <w:rsid w:val="00601955"/>
    <w:rsid w:val="00601D94"/>
    <w:rsid w:val="00602F0C"/>
    <w:rsid w:val="00603041"/>
    <w:rsid w:val="00603206"/>
    <w:rsid w:val="00603C86"/>
    <w:rsid w:val="006046BA"/>
    <w:rsid w:val="006046CB"/>
    <w:rsid w:val="00605B34"/>
    <w:rsid w:val="006065A0"/>
    <w:rsid w:val="00606E16"/>
    <w:rsid w:val="00610233"/>
    <w:rsid w:val="006102F6"/>
    <w:rsid w:val="00610352"/>
    <w:rsid w:val="006103A9"/>
    <w:rsid w:val="006109CF"/>
    <w:rsid w:val="00610CCD"/>
    <w:rsid w:val="00610E51"/>
    <w:rsid w:val="00611302"/>
    <w:rsid w:val="00611478"/>
    <w:rsid w:val="006116E3"/>
    <w:rsid w:val="006118BA"/>
    <w:rsid w:val="00611CCE"/>
    <w:rsid w:val="006120B1"/>
    <w:rsid w:val="0061218B"/>
    <w:rsid w:val="00612288"/>
    <w:rsid w:val="00612300"/>
    <w:rsid w:val="00612CFC"/>
    <w:rsid w:val="006135EA"/>
    <w:rsid w:val="00613C53"/>
    <w:rsid w:val="0061462E"/>
    <w:rsid w:val="006146C7"/>
    <w:rsid w:val="00614769"/>
    <w:rsid w:val="006173BE"/>
    <w:rsid w:val="006179AF"/>
    <w:rsid w:val="006208AD"/>
    <w:rsid w:val="00620AFF"/>
    <w:rsid w:val="00620C42"/>
    <w:rsid w:val="00621B2C"/>
    <w:rsid w:val="006224A6"/>
    <w:rsid w:val="0062270B"/>
    <w:rsid w:val="0062289D"/>
    <w:rsid w:val="00622964"/>
    <w:rsid w:val="00622B5C"/>
    <w:rsid w:val="00622BB3"/>
    <w:rsid w:val="0062362E"/>
    <w:rsid w:val="00623B1A"/>
    <w:rsid w:val="006249C5"/>
    <w:rsid w:val="00624B89"/>
    <w:rsid w:val="00624D8D"/>
    <w:rsid w:val="006252A5"/>
    <w:rsid w:val="00625717"/>
    <w:rsid w:val="006259AE"/>
    <w:rsid w:val="00626020"/>
    <w:rsid w:val="006262C9"/>
    <w:rsid w:val="00626449"/>
    <w:rsid w:val="006265E4"/>
    <w:rsid w:val="006269DF"/>
    <w:rsid w:val="00626A01"/>
    <w:rsid w:val="00627A47"/>
    <w:rsid w:val="00627AA2"/>
    <w:rsid w:val="00631061"/>
    <w:rsid w:val="00631501"/>
    <w:rsid w:val="0063170A"/>
    <w:rsid w:val="0063222E"/>
    <w:rsid w:val="006325DF"/>
    <w:rsid w:val="006325F3"/>
    <w:rsid w:val="00632F6A"/>
    <w:rsid w:val="006330E7"/>
    <w:rsid w:val="00633E30"/>
    <w:rsid w:val="00634629"/>
    <w:rsid w:val="00635C9A"/>
    <w:rsid w:val="006361B5"/>
    <w:rsid w:val="0063689F"/>
    <w:rsid w:val="00636945"/>
    <w:rsid w:val="00636FB6"/>
    <w:rsid w:val="00640E19"/>
    <w:rsid w:val="00641ACB"/>
    <w:rsid w:val="00641FF0"/>
    <w:rsid w:val="00642085"/>
    <w:rsid w:val="006421FA"/>
    <w:rsid w:val="00642811"/>
    <w:rsid w:val="00642F8A"/>
    <w:rsid w:val="00643074"/>
    <w:rsid w:val="0064339B"/>
    <w:rsid w:val="0064366A"/>
    <w:rsid w:val="00643706"/>
    <w:rsid w:val="0064383C"/>
    <w:rsid w:val="00643DF2"/>
    <w:rsid w:val="00643F75"/>
    <w:rsid w:val="00644019"/>
    <w:rsid w:val="00644104"/>
    <w:rsid w:val="006442AC"/>
    <w:rsid w:val="006442FF"/>
    <w:rsid w:val="00644405"/>
    <w:rsid w:val="00645E52"/>
    <w:rsid w:val="00646574"/>
    <w:rsid w:val="006466E2"/>
    <w:rsid w:val="0064685C"/>
    <w:rsid w:val="00646B22"/>
    <w:rsid w:val="006470DC"/>
    <w:rsid w:val="00647BC9"/>
    <w:rsid w:val="00647CDD"/>
    <w:rsid w:val="0065002B"/>
    <w:rsid w:val="00650143"/>
    <w:rsid w:val="00650146"/>
    <w:rsid w:val="006507FD"/>
    <w:rsid w:val="00650BB8"/>
    <w:rsid w:val="0065142C"/>
    <w:rsid w:val="0065162D"/>
    <w:rsid w:val="00651C63"/>
    <w:rsid w:val="00651D12"/>
    <w:rsid w:val="00651D85"/>
    <w:rsid w:val="00651E04"/>
    <w:rsid w:val="00652C24"/>
    <w:rsid w:val="00652D3D"/>
    <w:rsid w:val="00653172"/>
    <w:rsid w:val="006533C3"/>
    <w:rsid w:val="00653579"/>
    <w:rsid w:val="00653783"/>
    <w:rsid w:val="006538E4"/>
    <w:rsid w:val="00653974"/>
    <w:rsid w:val="00653B6D"/>
    <w:rsid w:val="00653D0A"/>
    <w:rsid w:val="006543B2"/>
    <w:rsid w:val="006546F0"/>
    <w:rsid w:val="006547F9"/>
    <w:rsid w:val="0065480C"/>
    <w:rsid w:val="00655166"/>
    <w:rsid w:val="0065590B"/>
    <w:rsid w:val="00655A96"/>
    <w:rsid w:val="006563D3"/>
    <w:rsid w:val="006569EB"/>
    <w:rsid w:val="00656C90"/>
    <w:rsid w:val="00656CF6"/>
    <w:rsid w:val="00657635"/>
    <w:rsid w:val="00657BDD"/>
    <w:rsid w:val="00657CE9"/>
    <w:rsid w:val="00660080"/>
    <w:rsid w:val="00660AAC"/>
    <w:rsid w:val="00661589"/>
    <w:rsid w:val="006615BB"/>
    <w:rsid w:val="00662989"/>
    <w:rsid w:val="00662ABD"/>
    <w:rsid w:val="006630C4"/>
    <w:rsid w:val="0066315B"/>
    <w:rsid w:val="00663EFB"/>
    <w:rsid w:val="00663F2C"/>
    <w:rsid w:val="00663FE0"/>
    <w:rsid w:val="006641C9"/>
    <w:rsid w:val="00664438"/>
    <w:rsid w:val="00664556"/>
    <w:rsid w:val="0066482C"/>
    <w:rsid w:val="00664BD1"/>
    <w:rsid w:val="006652DC"/>
    <w:rsid w:val="006654F8"/>
    <w:rsid w:val="00665BBE"/>
    <w:rsid w:val="006660AE"/>
    <w:rsid w:val="00666277"/>
    <w:rsid w:val="006669E0"/>
    <w:rsid w:val="00666DDC"/>
    <w:rsid w:val="00666E26"/>
    <w:rsid w:val="006670C5"/>
    <w:rsid w:val="00667584"/>
    <w:rsid w:val="00667CDB"/>
    <w:rsid w:val="00670630"/>
    <w:rsid w:val="0067076D"/>
    <w:rsid w:val="006708B1"/>
    <w:rsid w:val="00670A3F"/>
    <w:rsid w:val="00670AFD"/>
    <w:rsid w:val="00670E37"/>
    <w:rsid w:val="00670F32"/>
    <w:rsid w:val="00671058"/>
    <w:rsid w:val="006710FB"/>
    <w:rsid w:val="00671543"/>
    <w:rsid w:val="006716A5"/>
    <w:rsid w:val="00671C5B"/>
    <w:rsid w:val="00672623"/>
    <w:rsid w:val="00672CA7"/>
    <w:rsid w:val="00673C11"/>
    <w:rsid w:val="0067445C"/>
    <w:rsid w:val="0067473A"/>
    <w:rsid w:val="006749B6"/>
    <w:rsid w:val="00674F64"/>
    <w:rsid w:val="00674FFE"/>
    <w:rsid w:val="00675806"/>
    <w:rsid w:val="00676255"/>
    <w:rsid w:val="00676FCE"/>
    <w:rsid w:val="006770F6"/>
    <w:rsid w:val="006777FF"/>
    <w:rsid w:val="00680531"/>
    <w:rsid w:val="00680B21"/>
    <w:rsid w:val="00680E53"/>
    <w:rsid w:val="0068159D"/>
    <w:rsid w:val="00681EFF"/>
    <w:rsid w:val="00681F9F"/>
    <w:rsid w:val="006820D5"/>
    <w:rsid w:val="0068261D"/>
    <w:rsid w:val="00682E64"/>
    <w:rsid w:val="00683A77"/>
    <w:rsid w:val="0068436A"/>
    <w:rsid w:val="00684588"/>
    <w:rsid w:val="0068471A"/>
    <w:rsid w:val="006857AB"/>
    <w:rsid w:val="00685C92"/>
    <w:rsid w:val="00685E32"/>
    <w:rsid w:val="006861C4"/>
    <w:rsid w:val="006862B2"/>
    <w:rsid w:val="0068696D"/>
    <w:rsid w:val="00687BC1"/>
    <w:rsid w:val="006905DD"/>
    <w:rsid w:val="00690CA2"/>
    <w:rsid w:val="00690D96"/>
    <w:rsid w:val="00691E45"/>
    <w:rsid w:val="00691EA5"/>
    <w:rsid w:val="00691F92"/>
    <w:rsid w:val="006923DE"/>
    <w:rsid w:val="00692425"/>
    <w:rsid w:val="00692596"/>
    <w:rsid w:val="0069261C"/>
    <w:rsid w:val="0069280B"/>
    <w:rsid w:val="00692DD2"/>
    <w:rsid w:val="006931A2"/>
    <w:rsid w:val="006931DB"/>
    <w:rsid w:val="006934A6"/>
    <w:rsid w:val="00693C43"/>
    <w:rsid w:val="00693E59"/>
    <w:rsid w:val="00693F81"/>
    <w:rsid w:val="00695014"/>
    <w:rsid w:val="006951BD"/>
    <w:rsid w:val="00695ABF"/>
    <w:rsid w:val="00695C8F"/>
    <w:rsid w:val="0069653F"/>
    <w:rsid w:val="00696781"/>
    <w:rsid w:val="00696F5B"/>
    <w:rsid w:val="00697837"/>
    <w:rsid w:val="00697C72"/>
    <w:rsid w:val="006A00FC"/>
    <w:rsid w:val="006A0E17"/>
    <w:rsid w:val="006A0F31"/>
    <w:rsid w:val="006A10EC"/>
    <w:rsid w:val="006A1437"/>
    <w:rsid w:val="006A1B51"/>
    <w:rsid w:val="006A1D88"/>
    <w:rsid w:val="006A1DD6"/>
    <w:rsid w:val="006A218A"/>
    <w:rsid w:val="006A374F"/>
    <w:rsid w:val="006A3C78"/>
    <w:rsid w:val="006A3D08"/>
    <w:rsid w:val="006A562C"/>
    <w:rsid w:val="006A5B61"/>
    <w:rsid w:val="006A5B99"/>
    <w:rsid w:val="006A5C35"/>
    <w:rsid w:val="006A5E29"/>
    <w:rsid w:val="006A617C"/>
    <w:rsid w:val="006A649F"/>
    <w:rsid w:val="006A68EC"/>
    <w:rsid w:val="006A6B06"/>
    <w:rsid w:val="006A6B31"/>
    <w:rsid w:val="006A74BB"/>
    <w:rsid w:val="006A7B81"/>
    <w:rsid w:val="006B025A"/>
    <w:rsid w:val="006B08BC"/>
    <w:rsid w:val="006B0BF1"/>
    <w:rsid w:val="006B0E93"/>
    <w:rsid w:val="006B11AD"/>
    <w:rsid w:val="006B180F"/>
    <w:rsid w:val="006B1872"/>
    <w:rsid w:val="006B1B15"/>
    <w:rsid w:val="006B1F2B"/>
    <w:rsid w:val="006B25B0"/>
    <w:rsid w:val="006B2617"/>
    <w:rsid w:val="006B2DD0"/>
    <w:rsid w:val="006B32E6"/>
    <w:rsid w:val="006B376A"/>
    <w:rsid w:val="006B3F24"/>
    <w:rsid w:val="006B46B6"/>
    <w:rsid w:val="006B52DB"/>
    <w:rsid w:val="006B53D6"/>
    <w:rsid w:val="006B5638"/>
    <w:rsid w:val="006B56F7"/>
    <w:rsid w:val="006B6177"/>
    <w:rsid w:val="006B643F"/>
    <w:rsid w:val="006B6609"/>
    <w:rsid w:val="006B67DD"/>
    <w:rsid w:val="006B684E"/>
    <w:rsid w:val="006B69DA"/>
    <w:rsid w:val="006B6EF4"/>
    <w:rsid w:val="006B73F4"/>
    <w:rsid w:val="006C01B1"/>
    <w:rsid w:val="006C0363"/>
    <w:rsid w:val="006C0552"/>
    <w:rsid w:val="006C0B95"/>
    <w:rsid w:val="006C154C"/>
    <w:rsid w:val="006C27BA"/>
    <w:rsid w:val="006C2EA2"/>
    <w:rsid w:val="006C2EDF"/>
    <w:rsid w:val="006C3C37"/>
    <w:rsid w:val="006C3C3B"/>
    <w:rsid w:val="006C4304"/>
    <w:rsid w:val="006C45DA"/>
    <w:rsid w:val="006C503B"/>
    <w:rsid w:val="006C5178"/>
    <w:rsid w:val="006C57DE"/>
    <w:rsid w:val="006C66B0"/>
    <w:rsid w:val="006C6E57"/>
    <w:rsid w:val="006C7004"/>
    <w:rsid w:val="006C70B2"/>
    <w:rsid w:val="006C72E2"/>
    <w:rsid w:val="006C761C"/>
    <w:rsid w:val="006C7F6C"/>
    <w:rsid w:val="006D03EF"/>
    <w:rsid w:val="006D051A"/>
    <w:rsid w:val="006D0E5C"/>
    <w:rsid w:val="006D105F"/>
    <w:rsid w:val="006D1562"/>
    <w:rsid w:val="006D1A97"/>
    <w:rsid w:val="006D293F"/>
    <w:rsid w:val="006D35AC"/>
    <w:rsid w:val="006D35EB"/>
    <w:rsid w:val="006D394F"/>
    <w:rsid w:val="006D4418"/>
    <w:rsid w:val="006D4AF3"/>
    <w:rsid w:val="006D4D7F"/>
    <w:rsid w:val="006D543D"/>
    <w:rsid w:val="006D591E"/>
    <w:rsid w:val="006D5924"/>
    <w:rsid w:val="006D5E89"/>
    <w:rsid w:val="006D5E8B"/>
    <w:rsid w:val="006D6E4D"/>
    <w:rsid w:val="006D6EC3"/>
    <w:rsid w:val="006D7105"/>
    <w:rsid w:val="006D760E"/>
    <w:rsid w:val="006D794F"/>
    <w:rsid w:val="006D796F"/>
    <w:rsid w:val="006D7AAA"/>
    <w:rsid w:val="006E05E7"/>
    <w:rsid w:val="006E083C"/>
    <w:rsid w:val="006E0900"/>
    <w:rsid w:val="006E0B12"/>
    <w:rsid w:val="006E1ABC"/>
    <w:rsid w:val="006E23DB"/>
    <w:rsid w:val="006E2527"/>
    <w:rsid w:val="006E256D"/>
    <w:rsid w:val="006E28FA"/>
    <w:rsid w:val="006E2B81"/>
    <w:rsid w:val="006E2F9E"/>
    <w:rsid w:val="006E309E"/>
    <w:rsid w:val="006E47D5"/>
    <w:rsid w:val="006E4B68"/>
    <w:rsid w:val="006E4D8E"/>
    <w:rsid w:val="006E51CE"/>
    <w:rsid w:val="006E53D2"/>
    <w:rsid w:val="006E548A"/>
    <w:rsid w:val="006E5675"/>
    <w:rsid w:val="006E572F"/>
    <w:rsid w:val="006E59EC"/>
    <w:rsid w:val="006E5DE3"/>
    <w:rsid w:val="006E601D"/>
    <w:rsid w:val="006E6D05"/>
    <w:rsid w:val="006E6F61"/>
    <w:rsid w:val="006E6FFE"/>
    <w:rsid w:val="006E7631"/>
    <w:rsid w:val="006E7ECA"/>
    <w:rsid w:val="006F064B"/>
    <w:rsid w:val="006F06AE"/>
    <w:rsid w:val="006F06B0"/>
    <w:rsid w:val="006F0F43"/>
    <w:rsid w:val="006F0FA7"/>
    <w:rsid w:val="006F1415"/>
    <w:rsid w:val="006F1752"/>
    <w:rsid w:val="006F1D05"/>
    <w:rsid w:val="006F1D73"/>
    <w:rsid w:val="006F264A"/>
    <w:rsid w:val="006F2B9F"/>
    <w:rsid w:val="006F2EC0"/>
    <w:rsid w:val="006F31C6"/>
    <w:rsid w:val="006F31FA"/>
    <w:rsid w:val="006F35E6"/>
    <w:rsid w:val="006F3856"/>
    <w:rsid w:val="006F3D67"/>
    <w:rsid w:val="006F4268"/>
    <w:rsid w:val="006F5BEF"/>
    <w:rsid w:val="006F5CF9"/>
    <w:rsid w:val="006F6257"/>
    <w:rsid w:val="006F6626"/>
    <w:rsid w:val="006F6DBB"/>
    <w:rsid w:val="006F7311"/>
    <w:rsid w:val="006F769C"/>
    <w:rsid w:val="006F76F1"/>
    <w:rsid w:val="006F78A7"/>
    <w:rsid w:val="007001AF"/>
    <w:rsid w:val="00700B55"/>
    <w:rsid w:val="00701118"/>
    <w:rsid w:val="0070173B"/>
    <w:rsid w:val="0070193F"/>
    <w:rsid w:val="00701DE8"/>
    <w:rsid w:val="007028CB"/>
    <w:rsid w:val="00702916"/>
    <w:rsid w:val="00702A58"/>
    <w:rsid w:val="00702AE8"/>
    <w:rsid w:val="00702E1E"/>
    <w:rsid w:val="0070353D"/>
    <w:rsid w:val="007035E8"/>
    <w:rsid w:val="00703688"/>
    <w:rsid w:val="00704000"/>
    <w:rsid w:val="0070441E"/>
    <w:rsid w:val="00704799"/>
    <w:rsid w:val="00704E39"/>
    <w:rsid w:val="007052A8"/>
    <w:rsid w:val="007057EA"/>
    <w:rsid w:val="00705A18"/>
    <w:rsid w:val="00705FFE"/>
    <w:rsid w:val="00706199"/>
    <w:rsid w:val="00706259"/>
    <w:rsid w:val="007062F3"/>
    <w:rsid w:val="007068F6"/>
    <w:rsid w:val="00707F26"/>
    <w:rsid w:val="00710172"/>
    <w:rsid w:val="007104C5"/>
    <w:rsid w:val="00710B20"/>
    <w:rsid w:val="00710E7D"/>
    <w:rsid w:val="00711ABE"/>
    <w:rsid w:val="00711C7A"/>
    <w:rsid w:val="00712542"/>
    <w:rsid w:val="0071274B"/>
    <w:rsid w:val="007128F1"/>
    <w:rsid w:val="00712D90"/>
    <w:rsid w:val="00713211"/>
    <w:rsid w:val="00713306"/>
    <w:rsid w:val="0071331E"/>
    <w:rsid w:val="0071338D"/>
    <w:rsid w:val="00714486"/>
    <w:rsid w:val="00714827"/>
    <w:rsid w:val="007157DF"/>
    <w:rsid w:val="00715D4C"/>
    <w:rsid w:val="00716364"/>
    <w:rsid w:val="007169C4"/>
    <w:rsid w:val="00716DF3"/>
    <w:rsid w:val="0071730C"/>
    <w:rsid w:val="00717374"/>
    <w:rsid w:val="00717948"/>
    <w:rsid w:val="00720501"/>
    <w:rsid w:val="00720739"/>
    <w:rsid w:val="00720795"/>
    <w:rsid w:val="00720AC0"/>
    <w:rsid w:val="00721A6B"/>
    <w:rsid w:val="007220D4"/>
    <w:rsid w:val="007223C4"/>
    <w:rsid w:val="00722A27"/>
    <w:rsid w:val="00722F1D"/>
    <w:rsid w:val="00723130"/>
    <w:rsid w:val="007243C3"/>
    <w:rsid w:val="0072461F"/>
    <w:rsid w:val="007246B0"/>
    <w:rsid w:val="00724EE2"/>
    <w:rsid w:val="00725638"/>
    <w:rsid w:val="00725828"/>
    <w:rsid w:val="00725EE9"/>
    <w:rsid w:val="007263B7"/>
    <w:rsid w:val="007263EA"/>
    <w:rsid w:val="007266C3"/>
    <w:rsid w:val="00726F0C"/>
    <w:rsid w:val="007272A5"/>
    <w:rsid w:val="007272FD"/>
    <w:rsid w:val="00727557"/>
    <w:rsid w:val="00730066"/>
    <w:rsid w:val="0073060A"/>
    <w:rsid w:val="00730854"/>
    <w:rsid w:val="00730977"/>
    <w:rsid w:val="00730987"/>
    <w:rsid w:val="00730C6F"/>
    <w:rsid w:val="00730EDB"/>
    <w:rsid w:val="00731389"/>
    <w:rsid w:val="007313C5"/>
    <w:rsid w:val="00731CA5"/>
    <w:rsid w:val="0073275E"/>
    <w:rsid w:val="007327C6"/>
    <w:rsid w:val="0073287C"/>
    <w:rsid w:val="00732DEF"/>
    <w:rsid w:val="00732EBC"/>
    <w:rsid w:val="007330A7"/>
    <w:rsid w:val="00733114"/>
    <w:rsid w:val="00733A48"/>
    <w:rsid w:val="00733FFC"/>
    <w:rsid w:val="00734020"/>
    <w:rsid w:val="00734735"/>
    <w:rsid w:val="00734736"/>
    <w:rsid w:val="007347A2"/>
    <w:rsid w:val="00734EE4"/>
    <w:rsid w:val="007351C7"/>
    <w:rsid w:val="00735A4A"/>
    <w:rsid w:val="0073638E"/>
    <w:rsid w:val="00736F26"/>
    <w:rsid w:val="007370AA"/>
    <w:rsid w:val="0073760A"/>
    <w:rsid w:val="00737987"/>
    <w:rsid w:val="00737CA2"/>
    <w:rsid w:val="0074037A"/>
    <w:rsid w:val="00740875"/>
    <w:rsid w:val="007408E6"/>
    <w:rsid w:val="00740C72"/>
    <w:rsid w:val="00740D60"/>
    <w:rsid w:val="0074148E"/>
    <w:rsid w:val="007419E8"/>
    <w:rsid w:val="0074277C"/>
    <w:rsid w:val="0074300F"/>
    <w:rsid w:val="00743486"/>
    <w:rsid w:val="007434B6"/>
    <w:rsid w:val="007437C2"/>
    <w:rsid w:val="00743CD5"/>
    <w:rsid w:val="00743D95"/>
    <w:rsid w:val="0074450B"/>
    <w:rsid w:val="0074462D"/>
    <w:rsid w:val="00744A81"/>
    <w:rsid w:val="00744E61"/>
    <w:rsid w:val="007454BC"/>
    <w:rsid w:val="00745628"/>
    <w:rsid w:val="0074601A"/>
    <w:rsid w:val="00746B32"/>
    <w:rsid w:val="00746E2A"/>
    <w:rsid w:val="00747128"/>
    <w:rsid w:val="00747A17"/>
    <w:rsid w:val="00747D3E"/>
    <w:rsid w:val="00750487"/>
    <w:rsid w:val="00750F45"/>
    <w:rsid w:val="00751066"/>
    <w:rsid w:val="0075183A"/>
    <w:rsid w:val="00751994"/>
    <w:rsid w:val="00751E78"/>
    <w:rsid w:val="00751E94"/>
    <w:rsid w:val="00752501"/>
    <w:rsid w:val="007529A0"/>
    <w:rsid w:val="0075304E"/>
    <w:rsid w:val="00753159"/>
    <w:rsid w:val="00753497"/>
    <w:rsid w:val="00753525"/>
    <w:rsid w:val="00753C01"/>
    <w:rsid w:val="00753D8F"/>
    <w:rsid w:val="00753EA2"/>
    <w:rsid w:val="00753EE3"/>
    <w:rsid w:val="00754388"/>
    <w:rsid w:val="00754488"/>
    <w:rsid w:val="00754866"/>
    <w:rsid w:val="007550FF"/>
    <w:rsid w:val="00755687"/>
    <w:rsid w:val="00755BE4"/>
    <w:rsid w:val="00755DD2"/>
    <w:rsid w:val="00755EB7"/>
    <w:rsid w:val="00755F2D"/>
    <w:rsid w:val="00757024"/>
    <w:rsid w:val="0075779C"/>
    <w:rsid w:val="00760792"/>
    <w:rsid w:val="00760AF0"/>
    <w:rsid w:val="00760D41"/>
    <w:rsid w:val="007611B2"/>
    <w:rsid w:val="0076143A"/>
    <w:rsid w:val="0076168E"/>
    <w:rsid w:val="00761A7D"/>
    <w:rsid w:val="00761AF5"/>
    <w:rsid w:val="007632F4"/>
    <w:rsid w:val="00763312"/>
    <w:rsid w:val="00763638"/>
    <w:rsid w:val="00764790"/>
    <w:rsid w:val="00764D6F"/>
    <w:rsid w:val="00764F88"/>
    <w:rsid w:val="0076550C"/>
    <w:rsid w:val="00765892"/>
    <w:rsid w:val="00765D5A"/>
    <w:rsid w:val="00765DA0"/>
    <w:rsid w:val="00766085"/>
    <w:rsid w:val="0076651D"/>
    <w:rsid w:val="00766A91"/>
    <w:rsid w:val="00767510"/>
    <w:rsid w:val="00767899"/>
    <w:rsid w:val="0077010B"/>
    <w:rsid w:val="00770CD0"/>
    <w:rsid w:val="00771A6A"/>
    <w:rsid w:val="00771B0D"/>
    <w:rsid w:val="00771D40"/>
    <w:rsid w:val="00772F23"/>
    <w:rsid w:val="007734AC"/>
    <w:rsid w:val="00774C28"/>
    <w:rsid w:val="00774FC4"/>
    <w:rsid w:val="007751FC"/>
    <w:rsid w:val="0077529D"/>
    <w:rsid w:val="00775558"/>
    <w:rsid w:val="00776B09"/>
    <w:rsid w:val="0077776A"/>
    <w:rsid w:val="00777973"/>
    <w:rsid w:val="007779D7"/>
    <w:rsid w:val="00777EE0"/>
    <w:rsid w:val="00780397"/>
    <w:rsid w:val="007806D3"/>
    <w:rsid w:val="007807CC"/>
    <w:rsid w:val="00780E1A"/>
    <w:rsid w:val="00781003"/>
    <w:rsid w:val="007810F2"/>
    <w:rsid w:val="007816C4"/>
    <w:rsid w:val="0078285E"/>
    <w:rsid w:val="00782FDD"/>
    <w:rsid w:val="00783F65"/>
    <w:rsid w:val="0078422E"/>
    <w:rsid w:val="00784345"/>
    <w:rsid w:val="00784B1A"/>
    <w:rsid w:val="00784B8D"/>
    <w:rsid w:val="0078501D"/>
    <w:rsid w:val="00785E49"/>
    <w:rsid w:val="0078645C"/>
    <w:rsid w:val="007864A9"/>
    <w:rsid w:val="00786CFF"/>
    <w:rsid w:val="007878DE"/>
    <w:rsid w:val="007878FC"/>
    <w:rsid w:val="00787CFD"/>
    <w:rsid w:val="00787FC8"/>
    <w:rsid w:val="00790375"/>
    <w:rsid w:val="00790491"/>
    <w:rsid w:val="00790BBB"/>
    <w:rsid w:val="00791822"/>
    <w:rsid w:val="00791A98"/>
    <w:rsid w:val="00791ECA"/>
    <w:rsid w:val="007922CD"/>
    <w:rsid w:val="00792626"/>
    <w:rsid w:val="00792B06"/>
    <w:rsid w:val="00792B74"/>
    <w:rsid w:val="007933AD"/>
    <w:rsid w:val="00793C68"/>
    <w:rsid w:val="00793E43"/>
    <w:rsid w:val="00794BA1"/>
    <w:rsid w:val="00794BF6"/>
    <w:rsid w:val="00794E79"/>
    <w:rsid w:val="007953AD"/>
    <w:rsid w:val="00795A7F"/>
    <w:rsid w:val="00795D1D"/>
    <w:rsid w:val="0079618A"/>
    <w:rsid w:val="00796241"/>
    <w:rsid w:val="00796B2A"/>
    <w:rsid w:val="00797E63"/>
    <w:rsid w:val="00797F02"/>
    <w:rsid w:val="007A04BF"/>
    <w:rsid w:val="007A0BC0"/>
    <w:rsid w:val="007A12BD"/>
    <w:rsid w:val="007A2532"/>
    <w:rsid w:val="007A264C"/>
    <w:rsid w:val="007A2BA5"/>
    <w:rsid w:val="007A2ECC"/>
    <w:rsid w:val="007A3083"/>
    <w:rsid w:val="007A36EE"/>
    <w:rsid w:val="007A432B"/>
    <w:rsid w:val="007A4354"/>
    <w:rsid w:val="007A4645"/>
    <w:rsid w:val="007A4684"/>
    <w:rsid w:val="007A493A"/>
    <w:rsid w:val="007A5161"/>
    <w:rsid w:val="007A5BD3"/>
    <w:rsid w:val="007A5DB9"/>
    <w:rsid w:val="007A6044"/>
    <w:rsid w:val="007A6409"/>
    <w:rsid w:val="007A7DC4"/>
    <w:rsid w:val="007A7FF0"/>
    <w:rsid w:val="007B03B2"/>
    <w:rsid w:val="007B05BC"/>
    <w:rsid w:val="007B09E7"/>
    <w:rsid w:val="007B1641"/>
    <w:rsid w:val="007B16F6"/>
    <w:rsid w:val="007B192F"/>
    <w:rsid w:val="007B31F4"/>
    <w:rsid w:val="007B3862"/>
    <w:rsid w:val="007B393C"/>
    <w:rsid w:val="007B413C"/>
    <w:rsid w:val="007B42E5"/>
    <w:rsid w:val="007B512B"/>
    <w:rsid w:val="007B542C"/>
    <w:rsid w:val="007B5921"/>
    <w:rsid w:val="007B67C2"/>
    <w:rsid w:val="007B685E"/>
    <w:rsid w:val="007B6CF1"/>
    <w:rsid w:val="007B6F51"/>
    <w:rsid w:val="007B6F63"/>
    <w:rsid w:val="007B7727"/>
    <w:rsid w:val="007C090B"/>
    <w:rsid w:val="007C0CD3"/>
    <w:rsid w:val="007C0D07"/>
    <w:rsid w:val="007C15AD"/>
    <w:rsid w:val="007C1AD4"/>
    <w:rsid w:val="007C226C"/>
    <w:rsid w:val="007C25D7"/>
    <w:rsid w:val="007C2A01"/>
    <w:rsid w:val="007C2D8D"/>
    <w:rsid w:val="007C3F37"/>
    <w:rsid w:val="007C46D5"/>
    <w:rsid w:val="007C55FE"/>
    <w:rsid w:val="007C583A"/>
    <w:rsid w:val="007C590C"/>
    <w:rsid w:val="007C59BC"/>
    <w:rsid w:val="007C5CC1"/>
    <w:rsid w:val="007C63BE"/>
    <w:rsid w:val="007C66A7"/>
    <w:rsid w:val="007C693B"/>
    <w:rsid w:val="007C6C11"/>
    <w:rsid w:val="007C6D18"/>
    <w:rsid w:val="007C730E"/>
    <w:rsid w:val="007C7463"/>
    <w:rsid w:val="007C750C"/>
    <w:rsid w:val="007C7BF3"/>
    <w:rsid w:val="007C7F32"/>
    <w:rsid w:val="007D0D21"/>
    <w:rsid w:val="007D114C"/>
    <w:rsid w:val="007D1575"/>
    <w:rsid w:val="007D249D"/>
    <w:rsid w:val="007D2DBD"/>
    <w:rsid w:val="007D3440"/>
    <w:rsid w:val="007D36AA"/>
    <w:rsid w:val="007D3741"/>
    <w:rsid w:val="007D3BB7"/>
    <w:rsid w:val="007D3DB9"/>
    <w:rsid w:val="007D46CB"/>
    <w:rsid w:val="007D4C6C"/>
    <w:rsid w:val="007D58B3"/>
    <w:rsid w:val="007D5948"/>
    <w:rsid w:val="007D5CDB"/>
    <w:rsid w:val="007D5D76"/>
    <w:rsid w:val="007D5F3A"/>
    <w:rsid w:val="007D5F85"/>
    <w:rsid w:val="007D6314"/>
    <w:rsid w:val="007D69B8"/>
    <w:rsid w:val="007D70F8"/>
    <w:rsid w:val="007D72B4"/>
    <w:rsid w:val="007D7DBB"/>
    <w:rsid w:val="007E00EC"/>
    <w:rsid w:val="007E09FF"/>
    <w:rsid w:val="007E1026"/>
    <w:rsid w:val="007E11BD"/>
    <w:rsid w:val="007E158F"/>
    <w:rsid w:val="007E17A7"/>
    <w:rsid w:val="007E1C4D"/>
    <w:rsid w:val="007E1CF1"/>
    <w:rsid w:val="007E1D23"/>
    <w:rsid w:val="007E1D3C"/>
    <w:rsid w:val="007E204D"/>
    <w:rsid w:val="007E238A"/>
    <w:rsid w:val="007E26FB"/>
    <w:rsid w:val="007E3561"/>
    <w:rsid w:val="007E3C59"/>
    <w:rsid w:val="007E3EC4"/>
    <w:rsid w:val="007E3F2A"/>
    <w:rsid w:val="007E4040"/>
    <w:rsid w:val="007E4255"/>
    <w:rsid w:val="007E48B3"/>
    <w:rsid w:val="007E4A88"/>
    <w:rsid w:val="007E5471"/>
    <w:rsid w:val="007E5983"/>
    <w:rsid w:val="007E598A"/>
    <w:rsid w:val="007E59FB"/>
    <w:rsid w:val="007E5B0A"/>
    <w:rsid w:val="007E5D97"/>
    <w:rsid w:val="007E5FF2"/>
    <w:rsid w:val="007E67AA"/>
    <w:rsid w:val="007E6C11"/>
    <w:rsid w:val="007E7713"/>
    <w:rsid w:val="007E7C75"/>
    <w:rsid w:val="007F0035"/>
    <w:rsid w:val="007F0208"/>
    <w:rsid w:val="007F038E"/>
    <w:rsid w:val="007F0949"/>
    <w:rsid w:val="007F0A35"/>
    <w:rsid w:val="007F0D78"/>
    <w:rsid w:val="007F1014"/>
    <w:rsid w:val="007F113E"/>
    <w:rsid w:val="007F1297"/>
    <w:rsid w:val="007F1311"/>
    <w:rsid w:val="007F1916"/>
    <w:rsid w:val="007F1E21"/>
    <w:rsid w:val="007F2CE9"/>
    <w:rsid w:val="007F3481"/>
    <w:rsid w:val="007F3E45"/>
    <w:rsid w:val="007F3F71"/>
    <w:rsid w:val="007F423A"/>
    <w:rsid w:val="007F438B"/>
    <w:rsid w:val="007F43BF"/>
    <w:rsid w:val="007F5BC5"/>
    <w:rsid w:val="007F5E5B"/>
    <w:rsid w:val="007F66E8"/>
    <w:rsid w:val="007F6B18"/>
    <w:rsid w:val="007F6E8B"/>
    <w:rsid w:val="007F6EFE"/>
    <w:rsid w:val="007F79E8"/>
    <w:rsid w:val="007F7C84"/>
    <w:rsid w:val="00800248"/>
    <w:rsid w:val="0080033B"/>
    <w:rsid w:val="008009C0"/>
    <w:rsid w:val="00800AD2"/>
    <w:rsid w:val="00800E40"/>
    <w:rsid w:val="008012F3"/>
    <w:rsid w:val="00801CB3"/>
    <w:rsid w:val="00801D46"/>
    <w:rsid w:val="00802745"/>
    <w:rsid w:val="00803A6C"/>
    <w:rsid w:val="00804EDE"/>
    <w:rsid w:val="00804F9F"/>
    <w:rsid w:val="008052D1"/>
    <w:rsid w:val="008057D7"/>
    <w:rsid w:val="00805916"/>
    <w:rsid w:val="00805C0E"/>
    <w:rsid w:val="00805DC6"/>
    <w:rsid w:val="00805E8B"/>
    <w:rsid w:val="0080677D"/>
    <w:rsid w:val="008069CB"/>
    <w:rsid w:val="00806FEB"/>
    <w:rsid w:val="008070A4"/>
    <w:rsid w:val="00807164"/>
    <w:rsid w:val="0080767B"/>
    <w:rsid w:val="00807A21"/>
    <w:rsid w:val="00807D74"/>
    <w:rsid w:val="00810313"/>
    <w:rsid w:val="00810371"/>
    <w:rsid w:val="008104D3"/>
    <w:rsid w:val="00810DAE"/>
    <w:rsid w:val="00811331"/>
    <w:rsid w:val="00811642"/>
    <w:rsid w:val="00811896"/>
    <w:rsid w:val="00811C0E"/>
    <w:rsid w:val="00811DC6"/>
    <w:rsid w:val="008120B1"/>
    <w:rsid w:val="00812160"/>
    <w:rsid w:val="00812203"/>
    <w:rsid w:val="00812287"/>
    <w:rsid w:val="008123A9"/>
    <w:rsid w:val="00812A9A"/>
    <w:rsid w:val="00812AA1"/>
    <w:rsid w:val="0081342D"/>
    <w:rsid w:val="0081365A"/>
    <w:rsid w:val="008140B8"/>
    <w:rsid w:val="008144B2"/>
    <w:rsid w:val="0081478A"/>
    <w:rsid w:val="008148F5"/>
    <w:rsid w:val="00814980"/>
    <w:rsid w:val="00814C01"/>
    <w:rsid w:val="00814C51"/>
    <w:rsid w:val="008150FC"/>
    <w:rsid w:val="00815564"/>
    <w:rsid w:val="008159D9"/>
    <w:rsid w:val="00815B2E"/>
    <w:rsid w:val="0081693C"/>
    <w:rsid w:val="00817650"/>
    <w:rsid w:val="00817B30"/>
    <w:rsid w:val="00817F52"/>
    <w:rsid w:val="00820FFA"/>
    <w:rsid w:val="00821334"/>
    <w:rsid w:val="0082146B"/>
    <w:rsid w:val="00822E0F"/>
    <w:rsid w:val="00823437"/>
    <w:rsid w:val="0082357F"/>
    <w:rsid w:val="00823795"/>
    <w:rsid w:val="00823AFF"/>
    <w:rsid w:val="00823BC3"/>
    <w:rsid w:val="008254C3"/>
    <w:rsid w:val="00825977"/>
    <w:rsid w:val="00825C2C"/>
    <w:rsid w:val="00825D8D"/>
    <w:rsid w:val="0082639A"/>
    <w:rsid w:val="00826F64"/>
    <w:rsid w:val="00827202"/>
    <w:rsid w:val="008276A2"/>
    <w:rsid w:val="008276EB"/>
    <w:rsid w:val="00827C90"/>
    <w:rsid w:val="00827CA5"/>
    <w:rsid w:val="00830220"/>
    <w:rsid w:val="008311D4"/>
    <w:rsid w:val="008314FB"/>
    <w:rsid w:val="00831548"/>
    <w:rsid w:val="008319AE"/>
    <w:rsid w:val="00833AF4"/>
    <w:rsid w:val="008351B1"/>
    <w:rsid w:val="008356E8"/>
    <w:rsid w:val="00835D25"/>
    <w:rsid w:val="00836429"/>
    <w:rsid w:val="00836673"/>
    <w:rsid w:val="008368DD"/>
    <w:rsid w:val="00836D66"/>
    <w:rsid w:val="00836FA6"/>
    <w:rsid w:val="00837690"/>
    <w:rsid w:val="008400C5"/>
    <w:rsid w:val="00840143"/>
    <w:rsid w:val="00840DB8"/>
    <w:rsid w:val="00840FBE"/>
    <w:rsid w:val="008414D9"/>
    <w:rsid w:val="00841DD8"/>
    <w:rsid w:val="00841F46"/>
    <w:rsid w:val="008421D3"/>
    <w:rsid w:val="0084273A"/>
    <w:rsid w:val="0084291F"/>
    <w:rsid w:val="00842B4B"/>
    <w:rsid w:val="00843183"/>
    <w:rsid w:val="00843289"/>
    <w:rsid w:val="008434D2"/>
    <w:rsid w:val="008439FF"/>
    <w:rsid w:val="00843C78"/>
    <w:rsid w:val="008447F7"/>
    <w:rsid w:val="00844983"/>
    <w:rsid w:val="00844C52"/>
    <w:rsid w:val="00844CF8"/>
    <w:rsid w:val="00844DEB"/>
    <w:rsid w:val="00845073"/>
    <w:rsid w:val="00845959"/>
    <w:rsid w:val="00845BA7"/>
    <w:rsid w:val="00846292"/>
    <w:rsid w:val="00846E63"/>
    <w:rsid w:val="00847D84"/>
    <w:rsid w:val="00847EC1"/>
    <w:rsid w:val="00850273"/>
    <w:rsid w:val="00850282"/>
    <w:rsid w:val="0085060D"/>
    <w:rsid w:val="00850814"/>
    <w:rsid w:val="00850AA5"/>
    <w:rsid w:val="00850C43"/>
    <w:rsid w:val="00850F43"/>
    <w:rsid w:val="008511A5"/>
    <w:rsid w:val="008511D8"/>
    <w:rsid w:val="00851978"/>
    <w:rsid w:val="008519CC"/>
    <w:rsid w:val="00851A61"/>
    <w:rsid w:val="00851BF0"/>
    <w:rsid w:val="00852362"/>
    <w:rsid w:val="00852554"/>
    <w:rsid w:val="008528E7"/>
    <w:rsid w:val="00852BE9"/>
    <w:rsid w:val="00853573"/>
    <w:rsid w:val="008535C9"/>
    <w:rsid w:val="0085394A"/>
    <w:rsid w:val="00853AE0"/>
    <w:rsid w:val="00853D10"/>
    <w:rsid w:val="008543D2"/>
    <w:rsid w:val="00854D5D"/>
    <w:rsid w:val="00854DB1"/>
    <w:rsid w:val="008552D0"/>
    <w:rsid w:val="00855AD6"/>
    <w:rsid w:val="00855C53"/>
    <w:rsid w:val="00856298"/>
    <w:rsid w:val="0085631A"/>
    <w:rsid w:val="00856EA3"/>
    <w:rsid w:val="00856F4E"/>
    <w:rsid w:val="008570F2"/>
    <w:rsid w:val="00857167"/>
    <w:rsid w:val="0085716C"/>
    <w:rsid w:val="008571C4"/>
    <w:rsid w:val="008573CE"/>
    <w:rsid w:val="008577BE"/>
    <w:rsid w:val="00860256"/>
    <w:rsid w:val="0086077A"/>
    <w:rsid w:val="00860D61"/>
    <w:rsid w:val="00860FFA"/>
    <w:rsid w:val="00861195"/>
    <w:rsid w:val="00861213"/>
    <w:rsid w:val="008616AF"/>
    <w:rsid w:val="008616BB"/>
    <w:rsid w:val="008618C0"/>
    <w:rsid w:val="00862BA7"/>
    <w:rsid w:val="00862BDE"/>
    <w:rsid w:val="00862F6E"/>
    <w:rsid w:val="00863723"/>
    <w:rsid w:val="00863A5E"/>
    <w:rsid w:val="00864995"/>
    <w:rsid w:val="0086521B"/>
    <w:rsid w:val="008653FB"/>
    <w:rsid w:val="00866914"/>
    <w:rsid w:val="00866DC4"/>
    <w:rsid w:val="00866FC7"/>
    <w:rsid w:val="0086709B"/>
    <w:rsid w:val="00867393"/>
    <w:rsid w:val="008675FC"/>
    <w:rsid w:val="00867E32"/>
    <w:rsid w:val="00870738"/>
    <w:rsid w:val="0087093C"/>
    <w:rsid w:val="00870F01"/>
    <w:rsid w:val="0087148A"/>
    <w:rsid w:val="0087153D"/>
    <w:rsid w:val="008719F3"/>
    <w:rsid w:val="00871FD1"/>
    <w:rsid w:val="0087268B"/>
    <w:rsid w:val="00872ED6"/>
    <w:rsid w:val="0087316E"/>
    <w:rsid w:val="0087395D"/>
    <w:rsid w:val="00873B40"/>
    <w:rsid w:val="00873BB1"/>
    <w:rsid w:val="00873E12"/>
    <w:rsid w:val="00874186"/>
    <w:rsid w:val="00874905"/>
    <w:rsid w:val="00874D41"/>
    <w:rsid w:val="00875147"/>
    <w:rsid w:val="0087522C"/>
    <w:rsid w:val="008760E8"/>
    <w:rsid w:val="008761F8"/>
    <w:rsid w:val="00876DC5"/>
    <w:rsid w:val="008779AE"/>
    <w:rsid w:val="0088001B"/>
    <w:rsid w:val="00880794"/>
    <w:rsid w:val="00880CCD"/>
    <w:rsid w:val="0088158D"/>
    <w:rsid w:val="00881E55"/>
    <w:rsid w:val="00882F10"/>
    <w:rsid w:val="0088371D"/>
    <w:rsid w:val="00883757"/>
    <w:rsid w:val="00883A99"/>
    <w:rsid w:val="00883AD4"/>
    <w:rsid w:val="00883B2A"/>
    <w:rsid w:val="00883ECF"/>
    <w:rsid w:val="00883FA3"/>
    <w:rsid w:val="0088413F"/>
    <w:rsid w:val="00884315"/>
    <w:rsid w:val="008844E1"/>
    <w:rsid w:val="0088462A"/>
    <w:rsid w:val="00884A8D"/>
    <w:rsid w:val="00884A92"/>
    <w:rsid w:val="008858D3"/>
    <w:rsid w:val="00885922"/>
    <w:rsid w:val="00885B9F"/>
    <w:rsid w:val="008861BC"/>
    <w:rsid w:val="00886290"/>
    <w:rsid w:val="00886384"/>
    <w:rsid w:val="00886AC1"/>
    <w:rsid w:val="00887388"/>
    <w:rsid w:val="008876B0"/>
    <w:rsid w:val="00887D85"/>
    <w:rsid w:val="008901B9"/>
    <w:rsid w:val="008902F7"/>
    <w:rsid w:val="008908A5"/>
    <w:rsid w:val="00890D12"/>
    <w:rsid w:val="00890F1F"/>
    <w:rsid w:val="008913BD"/>
    <w:rsid w:val="0089157E"/>
    <w:rsid w:val="00891636"/>
    <w:rsid w:val="00892126"/>
    <w:rsid w:val="008928A4"/>
    <w:rsid w:val="008928BA"/>
    <w:rsid w:val="00892A25"/>
    <w:rsid w:val="00892E4C"/>
    <w:rsid w:val="00893253"/>
    <w:rsid w:val="00893387"/>
    <w:rsid w:val="008934A7"/>
    <w:rsid w:val="0089374B"/>
    <w:rsid w:val="00893E54"/>
    <w:rsid w:val="008942DF"/>
    <w:rsid w:val="008950E6"/>
    <w:rsid w:val="00895D69"/>
    <w:rsid w:val="00896902"/>
    <w:rsid w:val="0089691F"/>
    <w:rsid w:val="00897431"/>
    <w:rsid w:val="008A096D"/>
    <w:rsid w:val="008A0A38"/>
    <w:rsid w:val="008A1A81"/>
    <w:rsid w:val="008A2124"/>
    <w:rsid w:val="008A25F4"/>
    <w:rsid w:val="008A2882"/>
    <w:rsid w:val="008A29EE"/>
    <w:rsid w:val="008A2AED"/>
    <w:rsid w:val="008A2CAE"/>
    <w:rsid w:val="008A3192"/>
    <w:rsid w:val="008A3526"/>
    <w:rsid w:val="008A388E"/>
    <w:rsid w:val="008A3ECF"/>
    <w:rsid w:val="008A3F73"/>
    <w:rsid w:val="008A4004"/>
    <w:rsid w:val="008A44C0"/>
    <w:rsid w:val="008A4644"/>
    <w:rsid w:val="008A4772"/>
    <w:rsid w:val="008A5011"/>
    <w:rsid w:val="008A50D2"/>
    <w:rsid w:val="008A51CF"/>
    <w:rsid w:val="008A5372"/>
    <w:rsid w:val="008A595F"/>
    <w:rsid w:val="008A5A35"/>
    <w:rsid w:val="008A5A4F"/>
    <w:rsid w:val="008A5AB4"/>
    <w:rsid w:val="008A5AF9"/>
    <w:rsid w:val="008A67F2"/>
    <w:rsid w:val="008A7633"/>
    <w:rsid w:val="008A78DB"/>
    <w:rsid w:val="008A7BED"/>
    <w:rsid w:val="008A7ECA"/>
    <w:rsid w:val="008A7F91"/>
    <w:rsid w:val="008B05D2"/>
    <w:rsid w:val="008B1F75"/>
    <w:rsid w:val="008B22CC"/>
    <w:rsid w:val="008B23CE"/>
    <w:rsid w:val="008B2E36"/>
    <w:rsid w:val="008B3D21"/>
    <w:rsid w:val="008B3D5A"/>
    <w:rsid w:val="008B45FA"/>
    <w:rsid w:val="008B49A8"/>
    <w:rsid w:val="008B4BB0"/>
    <w:rsid w:val="008B4DE8"/>
    <w:rsid w:val="008B4E9E"/>
    <w:rsid w:val="008B54CF"/>
    <w:rsid w:val="008B55A6"/>
    <w:rsid w:val="008B5689"/>
    <w:rsid w:val="008B591C"/>
    <w:rsid w:val="008B5C96"/>
    <w:rsid w:val="008B5E58"/>
    <w:rsid w:val="008B63C7"/>
    <w:rsid w:val="008B7431"/>
    <w:rsid w:val="008B7448"/>
    <w:rsid w:val="008B783E"/>
    <w:rsid w:val="008B7A4C"/>
    <w:rsid w:val="008B7AEC"/>
    <w:rsid w:val="008C0186"/>
    <w:rsid w:val="008C072E"/>
    <w:rsid w:val="008C0B51"/>
    <w:rsid w:val="008C0D35"/>
    <w:rsid w:val="008C15FA"/>
    <w:rsid w:val="008C268B"/>
    <w:rsid w:val="008C281F"/>
    <w:rsid w:val="008C297F"/>
    <w:rsid w:val="008C2A33"/>
    <w:rsid w:val="008C2AD8"/>
    <w:rsid w:val="008C33EB"/>
    <w:rsid w:val="008C3476"/>
    <w:rsid w:val="008C3736"/>
    <w:rsid w:val="008C3CA3"/>
    <w:rsid w:val="008C4EE6"/>
    <w:rsid w:val="008C5B01"/>
    <w:rsid w:val="008C5E45"/>
    <w:rsid w:val="008C602E"/>
    <w:rsid w:val="008C6302"/>
    <w:rsid w:val="008C6567"/>
    <w:rsid w:val="008C6571"/>
    <w:rsid w:val="008C6D06"/>
    <w:rsid w:val="008C6DC3"/>
    <w:rsid w:val="008C6E5B"/>
    <w:rsid w:val="008C7341"/>
    <w:rsid w:val="008C79D8"/>
    <w:rsid w:val="008D03E2"/>
    <w:rsid w:val="008D0B78"/>
    <w:rsid w:val="008D2176"/>
    <w:rsid w:val="008D254E"/>
    <w:rsid w:val="008D27C9"/>
    <w:rsid w:val="008D2A40"/>
    <w:rsid w:val="008D2CD4"/>
    <w:rsid w:val="008D33BC"/>
    <w:rsid w:val="008D369F"/>
    <w:rsid w:val="008D37DC"/>
    <w:rsid w:val="008D37E9"/>
    <w:rsid w:val="008D3942"/>
    <w:rsid w:val="008D4BF0"/>
    <w:rsid w:val="008D4EB7"/>
    <w:rsid w:val="008D56A1"/>
    <w:rsid w:val="008D5C24"/>
    <w:rsid w:val="008D5D8F"/>
    <w:rsid w:val="008D5E17"/>
    <w:rsid w:val="008D61A8"/>
    <w:rsid w:val="008D699D"/>
    <w:rsid w:val="008D69C2"/>
    <w:rsid w:val="008D6ABC"/>
    <w:rsid w:val="008D6F62"/>
    <w:rsid w:val="008D7242"/>
    <w:rsid w:val="008D773B"/>
    <w:rsid w:val="008D78D2"/>
    <w:rsid w:val="008D7C7B"/>
    <w:rsid w:val="008D7D66"/>
    <w:rsid w:val="008E011A"/>
    <w:rsid w:val="008E0184"/>
    <w:rsid w:val="008E03AE"/>
    <w:rsid w:val="008E04BD"/>
    <w:rsid w:val="008E05D9"/>
    <w:rsid w:val="008E0871"/>
    <w:rsid w:val="008E132B"/>
    <w:rsid w:val="008E15EE"/>
    <w:rsid w:val="008E16D6"/>
    <w:rsid w:val="008E1806"/>
    <w:rsid w:val="008E18E0"/>
    <w:rsid w:val="008E20F8"/>
    <w:rsid w:val="008E24F2"/>
    <w:rsid w:val="008E269D"/>
    <w:rsid w:val="008E2B4B"/>
    <w:rsid w:val="008E2FD7"/>
    <w:rsid w:val="008E30F4"/>
    <w:rsid w:val="008E32CD"/>
    <w:rsid w:val="008E3583"/>
    <w:rsid w:val="008E36E2"/>
    <w:rsid w:val="008E3A1A"/>
    <w:rsid w:val="008E3B54"/>
    <w:rsid w:val="008E3E68"/>
    <w:rsid w:val="008E4707"/>
    <w:rsid w:val="008E47B6"/>
    <w:rsid w:val="008E4F8A"/>
    <w:rsid w:val="008E5005"/>
    <w:rsid w:val="008E50E8"/>
    <w:rsid w:val="008E5AC8"/>
    <w:rsid w:val="008E5AF9"/>
    <w:rsid w:val="008E5E8A"/>
    <w:rsid w:val="008E660C"/>
    <w:rsid w:val="008E68D3"/>
    <w:rsid w:val="008E6E2B"/>
    <w:rsid w:val="008E7C28"/>
    <w:rsid w:val="008F04C3"/>
    <w:rsid w:val="008F0D87"/>
    <w:rsid w:val="008F13E6"/>
    <w:rsid w:val="008F14AE"/>
    <w:rsid w:val="008F1825"/>
    <w:rsid w:val="008F185A"/>
    <w:rsid w:val="008F1D31"/>
    <w:rsid w:val="008F1F2C"/>
    <w:rsid w:val="008F20A4"/>
    <w:rsid w:val="008F236B"/>
    <w:rsid w:val="008F24A2"/>
    <w:rsid w:val="008F26D9"/>
    <w:rsid w:val="008F2E2D"/>
    <w:rsid w:val="008F3732"/>
    <w:rsid w:val="008F3FA8"/>
    <w:rsid w:val="008F4515"/>
    <w:rsid w:val="008F4889"/>
    <w:rsid w:val="008F4B23"/>
    <w:rsid w:val="008F52BE"/>
    <w:rsid w:val="008F52D9"/>
    <w:rsid w:val="008F5D2E"/>
    <w:rsid w:val="008F5E0C"/>
    <w:rsid w:val="008F62C3"/>
    <w:rsid w:val="008F6700"/>
    <w:rsid w:val="008F6AEB"/>
    <w:rsid w:val="008F708F"/>
    <w:rsid w:val="008F741E"/>
    <w:rsid w:val="008F742E"/>
    <w:rsid w:val="008F742F"/>
    <w:rsid w:val="008F75FD"/>
    <w:rsid w:val="008F7B3A"/>
    <w:rsid w:val="008F7B73"/>
    <w:rsid w:val="009007EC"/>
    <w:rsid w:val="00900AED"/>
    <w:rsid w:val="00900E55"/>
    <w:rsid w:val="00901062"/>
    <w:rsid w:val="0090153A"/>
    <w:rsid w:val="00901AD8"/>
    <w:rsid w:val="00902971"/>
    <w:rsid w:val="00903462"/>
    <w:rsid w:val="0090398C"/>
    <w:rsid w:val="00903AC8"/>
    <w:rsid w:val="00903E62"/>
    <w:rsid w:val="0090437B"/>
    <w:rsid w:val="009050D0"/>
    <w:rsid w:val="009051C4"/>
    <w:rsid w:val="00905590"/>
    <w:rsid w:val="00905833"/>
    <w:rsid w:val="00905BD8"/>
    <w:rsid w:val="00905F83"/>
    <w:rsid w:val="00906C7E"/>
    <w:rsid w:val="00906DF6"/>
    <w:rsid w:val="009070BA"/>
    <w:rsid w:val="00910735"/>
    <w:rsid w:val="009112B7"/>
    <w:rsid w:val="00911C0B"/>
    <w:rsid w:val="009123A6"/>
    <w:rsid w:val="0091291E"/>
    <w:rsid w:val="00913231"/>
    <w:rsid w:val="0091345E"/>
    <w:rsid w:val="00914094"/>
    <w:rsid w:val="00914693"/>
    <w:rsid w:val="00914773"/>
    <w:rsid w:val="00914A0E"/>
    <w:rsid w:val="00914D0B"/>
    <w:rsid w:val="00914E73"/>
    <w:rsid w:val="00915657"/>
    <w:rsid w:val="00915A31"/>
    <w:rsid w:val="00917017"/>
    <w:rsid w:val="00917773"/>
    <w:rsid w:val="00917BEC"/>
    <w:rsid w:val="00920039"/>
    <w:rsid w:val="00920458"/>
    <w:rsid w:val="009216B1"/>
    <w:rsid w:val="009219A0"/>
    <w:rsid w:val="0092203D"/>
    <w:rsid w:val="0092235D"/>
    <w:rsid w:val="00922435"/>
    <w:rsid w:val="00923168"/>
    <w:rsid w:val="00923A7F"/>
    <w:rsid w:val="0092441B"/>
    <w:rsid w:val="0092451F"/>
    <w:rsid w:val="00924966"/>
    <w:rsid w:val="00925297"/>
    <w:rsid w:val="009252B6"/>
    <w:rsid w:val="009256E9"/>
    <w:rsid w:val="00925E46"/>
    <w:rsid w:val="009260EC"/>
    <w:rsid w:val="0092615C"/>
    <w:rsid w:val="00926DB8"/>
    <w:rsid w:val="00927075"/>
    <w:rsid w:val="00927769"/>
    <w:rsid w:val="009277EA"/>
    <w:rsid w:val="00927E16"/>
    <w:rsid w:val="00927FD3"/>
    <w:rsid w:val="00930686"/>
    <w:rsid w:val="0093077F"/>
    <w:rsid w:val="00930D7B"/>
    <w:rsid w:val="009314BF"/>
    <w:rsid w:val="00932078"/>
    <w:rsid w:val="009324AC"/>
    <w:rsid w:val="00932565"/>
    <w:rsid w:val="009327C1"/>
    <w:rsid w:val="009332BA"/>
    <w:rsid w:val="009333AB"/>
    <w:rsid w:val="009336CB"/>
    <w:rsid w:val="00933904"/>
    <w:rsid w:val="00933B37"/>
    <w:rsid w:val="0093419C"/>
    <w:rsid w:val="0093434C"/>
    <w:rsid w:val="009349DF"/>
    <w:rsid w:val="00935158"/>
    <w:rsid w:val="0093640E"/>
    <w:rsid w:val="009368C8"/>
    <w:rsid w:val="00936ABB"/>
    <w:rsid w:val="00936B93"/>
    <w:rsid w:val="00936D6E"/>
    <w:rsid w:val="00937700"/>
    <w:rsid w:val="009405ED"/>
    <w:rsid w:val="00940D43"/>
    <w:rsid w:val="00940D60"/>
    <w:rsid w:val="00940E5F"/>
    <w:rsid w:val="0094106E"/>
    <w:rsid w:val="00941476"/>
    <w:rsid w:val="00941E5A"/>
    <w:rsid w:val="00941ED4"/>
    <w:rsid w:val="00941F18"/>
    <w:rsid w:val="009424E9"/>
    <w:rsid w:val="00942693"/>
    <w:rsid w:val="00942AA6"/>
    <w:rsid w:val="00942C03"/>
    <w:rsid w:val="00942F1A"/>
    <w:rsid w:val="00946333"/>
    <w:rsid w:val="0094643A"/>
    <w:rsid w:val="0094660E"/>
    <w:rsid w:val="0094676A"/>
    <w:rsid w:val="00946DC2"/>
    <w:rsid w:val="00946FAA"/>
    <w:rsid w:val="0094748A"/>
    <w:rsid w:val="00947668"/>
    <w:rsid w:val="009479BC"/>
    <w:rsid w:val="00947A22"/>
    <w:rsid w:val="00947AA5"/>
    <w:rsid w:val="00947B00"/>
    <w:rsid w:val="00947DDB"/>
    <w:rsid w:val="009505E3"/>
    <w:rsid w:val="00950611"/>
    <w:rsid w:val="00950A70"/>
    <w:rsid w:val="009514CF"/>
    <w:rsid w:val="00952871"/>
    <w:rsid w:val="00952947"/>
    <w:rsid w:val="00952B69"/>
    <w:rsid w:val="00952EF2"/>
    <w:rsid w:val="009537A3"/>
    <w:rsid w:val="00954086"/>
    <w:rsid w:val="0095411C"/>
    <w:rsid w:val="00954831"/>
    <w:rsid w:val="00954EE5"/>
    <w:rsid w:val="00955250"/>
    <w:rsid w:val="009558D2"/>
    <w:rsid w:val="00955A68"/>
    <w:rsid w:val="00955E8C"/>
    <w:rsid w:val="00956082"/>
    <w:rsid w:val="009567C1"/>
    <w:rsid w:val="00956C16"/>
    <w:rsid w:val="00956C32"/>
    <w:rsid w:val="00956E64"/>
    <w:rsid w:val="00957094"/>
    <w:rsid w:val="00957284"/>
    <w:rsid w:val="009572DF"/>
    <w:rsid w:val="00957385"/>
    <w:rsid w:val="00957D2E"/>
    <w:rsid w:val="009600A2"/>
    <w:rsid w:val="009609A5"/>
    <w:rsid w:val="00960CC2"/>
    <w:rsid w:val="00960EA3"/>
    <w:rsid w:val="009613B5"/>
    <w:rsid w:val="009617A2"/>
    <w:rsid w:val="00961DD4"/>
    <w:rsid w:val="009629EF"/>
    <w:rsid w:val="00962F63"/>
    <w:rsid w:val="00963939"/>
    <w:rsid w:val="00963EB5"/>
    <w:rsid w:val="0096406A"/>
    <w:rsid w:val="0096455F"/>
    <w:rsid w:val="009654EB"/>
    <w:rsid w:val="00965819"/>
    <w:rsid w:val="009663FC"/>
    <w:rsid w:val="00966B43"/>
    <w:rsid w:val="00966D55"/>
    <w:rsid w:val="00966E1A"/>
    <w:rsid w:val="00967535"/>
    <w:rsid w:val="00967595"/>
    <w:rsid w:val="00970197"/>
    <w:rsid w:val="00971632"/>
    <w:rsid w:val="00971A53"/>
    <w:rsid w:val="00971C1E"/>
    <w:rsid w:val="00972911"/>
    <w:rsid w:val="00972BEA"/>
    <w:rsid w:val="009735D8"/>
    <w:rsid w:val="00973F0C"/>
    <w:rsid w:val="00974939"/>
    <w:rsid w:val="00974CDD"/>
    <w:rsid w:val="00975283"/>
    <w:rsid w:val="00975782"/>
    <w:rsid w:val="0097579E"/>
    <w:rsid w:val="00975F0B"/>
    <w:rsid w:val="009762C6"/>
    <w:rsid w:val="00977684"/>
    <w:rsid w:val="0097791B"/>
    <w:rsid w:val="00980C1D"/>
    <w:rsid w:val="00981E01"/>
    <w:rsid w:val="00981EB2"/>
    <w:rsid w:val="009823E4"/>
    <w:rsid w:val="00982D0E"/>
    <w:rsid w:val="00982D41"/>
    <w:rsid w:val="00983100"/>
    <w:rsid w:val="009831E0"/>
    <w:rsid w:val="00983616"/>
    <w:rsid w:val="009838E5"/>
    <w:rsid w:val="00983C32"/>
    <w:rsid w:val="00984F2D"/>
    <w:rsid w:val="009853D7"/>
    <w:rsid w:val="00985CA6"/>
    <w:rsid w:val="00985DD8"/>
    <w:rsid w:val="00986384"/>
    <w:rsid w:val="0098649D"/>
    <w:rsid w:val="00986914"/>
    <w:rsid w:val="009870E5"/>
    <w:rsid w:val="00987731"/>
    <w:rsid w:val="00987C95"/>
    <w:rsid w:val="0099047C"/>
    <w:rsid w:val="009905B3"/>
    <w:rsid w:val="00990751"/>
    <w:rsid w:val="00990DA5"/>
    <w:rsid w:val="00991877"/>
    <w:rsid w:val="00991A4A"/>
    <w:rsid w:val="00992A94"/>
    <w:rsid w:val="00992C35"/>
    <w:rsid w:val="00993298"/>
    <w:rsid w:val="0099436F"/>
    <w:rsid w:val="009944DB"/>
    <w:rsid w:val="009949C5"/>
    <w:rsid w:val="009951D3"/>
    <w:rsid w:val="009952D1"/>
    <w:rsid w:val="00995526"/>
    <w:rsid w:val="0099570D"/>
    <w:rsid w:val="009957ED"/>
    <w:rsid w:val="00995861"/>
    <w:rsid w:val="00995A4C"/>
    <w:rsid w:val="00995CA9"/>
    <w:rsid w:val="0099613F"/>
    <w:rsid w:val="00996D00"/>
    <w:rsid w:val="00997320"/>
    <w:rsid w:val="009973A4"/>
    <w:rsid w:val="009973A5"/>
    <w:rsid w:val="00997466"/>
    <w:rsid w:val="009976AD"/>
    <w:rsid w:val="00997996"/>
    <w:rsid w:val="00997CF3"/>
    <w:rsid w:val="009A0016"/>
    <w:rsid w:val="009A0EED"/>
    <w:rsid w:val="009A11A8"/>
    <w:rsid w:val="009A1691"/>
    <w:rsid w:val="009A19A0"/>
    <w:rsid w:val="009A251E"/>
    <w:rsid w:val="009A2638"/>
    <w:rsid w:val="009A27E6"/>
    <w:rsid w:val="009A2C63"/>
    <w:rsid w:val="009A2CF1"/>
    <w:rsid w:val="009A2D2C"/>
    <w:rsid w:val="009A3D88"/>
    <w:rsid w:val="009A4342"/>
    <w:rsid w:val="009A4F54"/>
    <w:rsid w:val="009A54E1"/>
    <w:rsid w:val="009A5CEA"/>
    <w:rsid w:val="009A616E"/>
    <w:rsid w:val="009A63FF"/>
    <w:rsid w:val="009A647A"/>
    <w:rsid w:val="009A6689"/>
    <w:rsid w:val="009A7551"/>
    <w:rsid w:val="009A7D47"/>
    <w:rsid w:val="009A7DBC"/>
    <w:rsid w:val="009A7E57"/>
    <w:rsid w:val="009B0DB0"/>
    <w:rsid w:val="009B15BD"/>
    <w:rsid w:val="009B1E1E"/>
    <w:rsid w:val="009B2841"/>
    <w:rsid w:val="009B29CE"/>
    <w:rsid w:val="009B2A8D"/>
    <w:rsid w:val="009B3108"/>
    <w:rsid w:val="009B3C04"/>
    <w:rsid w:val="009B4247"/>
    <w:rsid w:val="009B44F7"/>
    <w:rsid w:val="009B4BCC"/>
    <w:rsid w:val="009B58A2"/>
    <w:rsid w:val="009B5957"/>
    <w:rsid w:val="009B59A6"/>
    <w:rsid w:val="009B6011"/>
    <w:rsid w:val="009B6051"/>
    <w:rsid w:val="009B61DD"/>
    <w:rsid w:val="009B6476"/>
    <w:rsid w:val="009B677F"/>
    <w:rsid w:val="009B6BC3"/>
    <w:rsid w:val="009B6E38"/>
    <w:rsid w:val="009B7215"/>
    <w:rsid w:val="009B74F4"/>
    <w:rsid w:val="009B758C"/>
    <w:rsid w:val="009B7817"/>
    <w:rsid w:val="009B795F"/>
    <w:rsid w:val="009B7B80"/>
    <w:rsid w:val="009B7FC4"/>
    <w:rsid w:val="009C0717"/>
    <w:rsid w:val="009C08FB"/>
    <w:rsid w:val="009C0C61"/>
    <w:rsid w:val="009C1669"/>
    <w:rsid w:val="009C1CD3"/>
    <w:rsid w:val="009C220A"/>
    <w:rsid w:val="009C2CEC"/>
    <w:rsid w:val="009C2D93"/>
    <w:rsid w:val="009C3807"/>
    <w:rsid w:val="009C38D4"/>
    <w:rsid w:val="009C3BB0"/>
    <w:rsid w:val="009C41F0"/>
    <w:rsid w:val="009C4AE3"/>
    <w:rsid w:val="009C511E"/>
    <w:rsid w:val="009C592B"/>
    <w:rsid w:val="009C6684"/>
    <w:rsid w:val="009C684B"/>
    <w:rsid w:val="009C6917"/>
    <w:rsid w:val="009C6C01"/>
    <w:rsid w:val="009C7162"/>
    <w:rsid w:val="009C759B"/>
    <w:rsid w:val="009C77E8"/>
    <w:rsid w:val="009C7E5D"/>
    <w:rsid w:val="009D1FFB"/>
    <w:rsid w:val="009D268D"/>
    <w:rsid w:val="009D2806"/>
    <w:rsid w:val="009D2AED"/>
    <w:rsid w:val="009D2F37"/>
    <w:rsid w:val="009D313F"/>
    <w:rsid w:val="009D37C1"/>
    <w:rsid w:val="009D389C"/>
    <w:rsid w:val="009D3DB9"/>
    <w:rsid w:val="009D4491"/>
    <w:rsid w:val="009D4BBF"/>
    <w:rsid w:val="009D4CC3"/>
    <w:rsid w:val="009D4FE4"/>
    <w:rsid w:val="009D5DCE"/>
    <w:rsid w:val="009D67F8"/>
    <w:rsid w:val="009D688F"/>
    <w:rsid w:val="009D6D78"/>
    <w:rsid w:val="009D6E0B"/>
    <w:rsid w:val="009D72CB"/>
    <w:rsid w:val="009D7C79"/>
    <w:rsid w:val="009E0190"/>
    <w:rsid w:val="009E0BA1"/>
    <w:rsid w:val="009E10EF"/>
    <w:rsid w:val="009E15F7"/>
    <w:rsid w:val="009E1714"/>
    <w:rsid w:val="009E17E1"/>
    <w:rsid w:val="009E1A4C"/>
    <w:rsid w:val="009E1BFC"/>
    <w:rsid w:val="009E2F01"/>
    <w:rsid w:val="009E2F6A"/>
    <w:rsid w:val="009E32FC"/>
    <w:rsid w:val="009E3619"/>
    <w:rsid w:val="009E36A6"/>
    <w:rsid w:val="009E4154"/>
    <w:rsid w:val="009E4C07"/>
    <w:rsid w:val="009E4E95"/>
    <w:rsid w:val="009E4EDD"/>
    <w:rsid w:val="009E5A21"/>
    <w:rsid w:val="009E5FDA"/>
    <w:rsid w:val="009E632A"/>
    <w:rsid w:val="009E6A50"/>
    <w:rsid w:val="009E6B67"/>
    <w:rsid w:val="009E7016"/>
    <w:rsid w:val="009E71BA"/>
    <w:rsid w:val="009E7201"/>
    <w:rsid w:val="009E756D"/>
    <w:rsid w:val="009E7803"/>
    <w:rsid w:val="009E7BC1"/>
    <w:rsid w:val="009E7C8F"/>
    <w:rsid w:val="009F0059"/>
    <w:rsid w:val="009F03BC"/>
    <w:rsid w:val="009F0A28"/>
    <w:rsid w:val="009F1610"/>
    <w:rsid w:val="009F190F"/>
    <w:rsid w:val="009F240A"/>
    <w:rsid w:val="009F2A6B"/>
    <w:rsid w:val="009F2B1D"/>
    <w:rsid w:val="009F3D07"/>
    <w:rsid w:val="009F4A57"/>
    <w:rsid w:val="009F60DD"/>
    <w:rsid w:val="009F61B1"/>
    <w:rsid w:val="009F6287"/>
    <w:rsid w:val="009F64B4"/>
    <w:rsid w:val="009F69F2"/>
    <w:rsid w:val="009F6F00"/>
    <w:rsid w:val="009F7FAF"/>
    <w:rsid w:val="00A0034D"/>
    <w:rsid w:val="00A004DB"/>
    <w:rsid w:val="00A00EF8"/>
    <w:rsid w:val="00A01051"/>
    <w:rsid w:val="00A0137F"/>
    <w:rsid w:val="00A0173F"/>
    <w:rsid w:val="00A01896"/>
    <w:rsid w:val="00A019C5"/>
    <w:rsid w:val="00A02271"/>
    <w:rsid w:val="00A02281"/>
    <w:rsid w:val="00A02292"/>
    <w:rsid w:val="00A02E12"/>
    <w:rsid w:val="00A0363C"/>
    <w:rsid w:val="00A03DE8"/>
    <w:rsid w:val="00A043D3"/>
    <w:rsid w:val="00A04964"/>
    <w:rsid w:val="00A056E3"/>
    <w:rsid w:val="00A05A76"/>
    <w:rsid w:val="00A05C78"/>
    <w:rsid w:val="00A067D9"/>
    <w:rsid w:val="00A06CBD"/>
    <w:rsid w:val="00A07EB2"/>
    <w:rsid w:val="00A07FAE"/>
    <w:rsid w:val="00A10097"/>
    <w:rsid w:val="00A1025F"/>
    <w:rsid w:val="00A1040F"/>
    <w:rsid w:val="00A10FAD"/>
    <w:rsid w:val="00A119EA"/>
    <w:rsid w:val="00A11CDF"/>
    <w:rsid w:val="00A11F80"/>
    <w:rsid w:val="00A12006"/>
    <w:rsid w:val="00A120F7"/>
    <w:rsid w:val="00A1227B"/>
    <w:rsid w:val="00A126A0"/>
    <w:rsid w:val="00A15F07"/>
    <w:rsid w:val="00A16788"/>
    <w:rsid w:val="00A176E5"/>
    <w:rsid w:val="00A17D7B"/>
    <w:rsid w:val="00A20083"/>
    <w:rsid w:val="00A202A0"/>
    <w:rsid w:val="00A2038D"/>
    <w:rsid w:val="00A204FC"/>
    <w:rsid w:val="00A207AB"/>
    <w:rsid w:val="00A20CAE"/>
    <w:rsid w:val="00A211AB"/>
    <w:rsid w:val="00A21BFA"/>
    <w:rsid w:val="00A221F4"/>
    <w:rsid w:val="00A22963"/>
    <w:rsid w:val="00A22FEF"/>
    <w:rsid w:val="00A2310C"/>
    <w:rsid w:val="00A23134"/>
    <w:rsid w:val="00A23591"/>
    <w:rsid w:val="00A23C14"/>
    <w:rsid w:val="00A2481A"/>
    <w:rsid w:val="00A24962"/>
    <w:rsid w:val="00A25067"/>
    <w:rsid w:val="00A2546A"/>
    <w:rsid w:val="00A2551C"/>
    <w:rsid w:val="00A25ADF"/>
    <w:rsid w:val="00A26557"/>
    <w:rsid w:val="00A30429"/>
    <w:rsid w:val="00A30900"/>
    <w:rsid w:val="00A30C59"/>
    <w:rsid w:val="00A311DD"/>
    <w:rsid w:val="00A315F2"/>
    <w:rsid w:val="00A31945"/>
    <w:rsid w:val="00A31B6D"/>
    <w:rsid w:val="00A31E93"/>
    <w:rsid w:val="00A326B2"/>
    <w:rsid w:val="00A32938"/>
    <w:rsid w:val="00A3314B"/>
    <w:rsid w:val="00A33E45"/>
    <w:rsid w:val="00A3410E"/>
    <w:rsid w:val="00A34E9C"/>
    <w:rsid w:val="00A35075"/>
    <w:rsid w:val="00A35341"/>
    <w:rsid w:val="00A357CD"/>
    <w:rsid w:val="00A3610F"/>
    <w:rsid w:val="00A367FA"/>
    <w:rsid w:val="00A36A4D"/>
    <w:rsid w:val="00A37966"/>
    <w:rsid w:val="00A402C4"/>
    <w:rsid w:val="00A404CF"/>
    <w:rsid w:val="00A406D4"/>
    <w:rsid w:val="00A40E12"/>
    <w:rsid w:val="00A4156F"/>
    <w:rsid w:val="00A41CE2"/>
    <w:rsid w:val="00A41E03"/>
    <w:rsid w:val="00A422F2"/>
    <w:rsid w:val="00A4246E"/>
    <w:rsid w:val="00A42548"/>
    <w:rsid w:val="00A42791"/>
    <w:rsid w:val="00A42C43"/>
    <w:rsid w:val="00A42DB4"/>
    <w:rsid w:val="00A42E3D"/>
    <w:rsid w:val="00A42FEE"/>
    <w:rsid w:val="00A4311B"/>
    <w:rsid w:val="00A43330"/>
    <w:rsid w:val="00A437D5"/>
    <w:rsid w:val="00A43BA0"/>
    <w:rsid w:val="00A43DDD"/>
    <w:rsid w:val="00A44AC2"/>
    <w:rsid w:val="00A44D3D"/>
    <w:rsid w:val="00A4568B"/>
    <w:rsid w:val="00A45DB1"/>
    <w:rsid w:val="00A45F2A"/>
    <w:rsid w:val="00A464E5"/>
    <w:rsid w:val="00A4661D"/>
    <w:rsid w:val="00A46F4C"/>
    <w:rsid w:val="00A46FDA"/>
    <w:rsid w:val="00A4711B"/>
    <w:rsid w:val="00A4717F"/>
    <w:rsid w:val="00A472E0"/>
    <w:rsid w:val="00A478D8"/>
    <w:rsid w:val="00A47B7A"/>
    <w:rsid w:val="00A5055F"/>
    <w:rsid w:val="00A50684"/>
    <w:rsid w:val="00A510D6"/>
    <w:rsid w:val="00A51371"/>
    <w:rsid w:val="00A513DE"/>
    <w:rsid w:val="00A51B3C"/>
    <w:rsid w:val="00A51C4D"/>
    <w:rsid w:val="00A51D54"/>
    <w:rsid w:val="00A51E7F"/>
    <w:rsid w:val="00A52895"/>
    <w:rsid w:val="00A53430"/>
    <w:rsid w:val="00A53955"/>
    <w:rsid w:val="00A53CC6"/>
    <w:rsid w:val="00A548F5"/>
    <w:rsid w:val="00A54F70"/>
    <w:rsid w:val="00A551C3"/>
    <w:rsid w:val="00A5535D"/>
    <w:rsid w:val="00A55DA1"/>
    <w:rsid w:val="00A564B3"/>
    <w:rsid w:val="00A56811"/>
    <w:rsid w:val="00A56B7E"/>
    <w:rsid w:val="00A56D43"/>
    <w:rsid w:val="00A56F1F"/>
    <w:rsid w:val="00A57707"/>
    <w:rsid w:val="00A57714"/>
    <w:rsid w:val="00A57F41"/>
    <w:rsid w:val="00A60110"/>
    <w:rsid w:val="00A60418"/>
    <w:rsid w:val="00A60873"/>
    <w:rsid w:val="00A60EC8"/>
    <w:rsid w:val="00A610C7"/>
    <w:rsid w:val="00A61B4E"/>
    <w:rsid w:val="00A62212"/>
    <w:rsid w:val="00A62522"/>
    <w:rsid w:val="00A6343F"/>
    <w:rsid w:val="00A64B49"/>
    <w:rsid w:val="00A65BA2"/>
    <w:rsid w:val="00A65CEA"/>
    <w:rsid w:val="00A660E3"/>
    <w:rsid w:val="00A663AC"/>
    <w:rsid w:val="00A66DF9"/>
    <w:rsid w:val="00A672FE"/>
    <w:rsid w:val="00A675AA"/>
    <w:rsid w:val="00A67B7F"/>
    <w:rsid w:val="00A7015E"/>
    <w:rsid w:val="00A70BEB"/>
    <w:rsid w:val="00A711E3"/>
    <w:rsid w:val="00A719F6"/>
    <w:rsid w:val="00A71A7B"/>
    <w:rsid w:val="00A7243D"/>
    <w:rsid w:val="00A728B0"/>
    <w:rsid w:val="00A72DD8"/>
    <w:rsid w:val="00A72E33"/>
    <w:rsid w:val="00A73849"/>
    <w:rsid w:val="00A7430E"/>
    <w:rsid w:val="00A74662"/>
    <w:rsid w:val="00A747C4"/>
    <w:rsid w:val="00A74A8D"/>
    <w:rsid w:val="00A74DC3"/>
    <w:rsid w:val="00A75B5E"/>
    <w:rsid w:val="00A7620B"/>
    <w:rsid w:val="00A76F72"/>
    <w:rsid w:val="00A775A7"/>
    <w:rsid w:val="00A77747"/>
    <w:rsid w:val="00A777A6"/>
    <w:rsid w:val="00A77E15"/>
    <w:rsid w:val="00A77F46"/>
    <w:rsid w:val="00A77FBC"/>
    <w:rsid w:val="00A802B3"/>
    <w:rsid w:val="00A80591"/>
    <w:rsid w:val="00A81008"/>
    <w:rsid w:val="00A81111"/>
    <w:rsid w:val="00A8157D"/>
    <w:rsid w:val="00A81BBE"/>
    <w:rsid w:val="00A81D4A"/>
    <w:rsid w:val="00A821D7"/>
    <w:rsid w:val="00A825D0"/>
    <w:rsid w:val="00A83349"/>
    <w:rsid w:val="00A83A20"/>
    <w:rsid w:val="00A84285"/>
    <w:rsid w:val="00A847D0"/>
    <w:rsid w:val="00A84AF4"/>
    <w:rsid w:val="00A84C91"/>
    <w:rsid w:val="00A84DD1"/>
    <w:rsid w:val="00A85172"/>
    <w:rsid w:val="00A851D5"/>
    <w:rsid w:val="00A854E4"/>
    <w:rsid w:val="00A863FA"/>
    <w:rsid w:val="00A8661E"/>
    <w:rsid w:val="00A86654"/>
    <w:rsid w:val="00A86B1B"/>
    <w:rsid w:val="00A86B1F"/>
    <w:rsid w:val="00A87571"/>
    <w:rsid w:val="00A875E2"/>
    <w:rsid w:val="00A87985"/>
    <w:rsid w:val="00A87A4D"/>
    <w:rsid w:val="00A87B3D"/>
    <w:rsid w:val="00A87CDE"/>
    <w:rsid w:val="00A90216"/>
    <w:rsid w:val="00A90A8B"/>
    <w:rsid w:val="00A90F2C"/>
    <w:rsid w:val="00A91024"/>
    <w:rsid w:val="00A91700"/>
    <w:rsid w:val="00A92AD0"/>
    <w:rsid w:val="00A92B59"/>
    <w:rsid w:val="00A932A5"/>
    <w:rsid w:val="00A932BA"/>
    <w:rsid w:val="00A93AB7"/>
    <w:rsid w:val="00A93BC3"/>
    <w:rsid w:val="00A94376"/>
    <w:rsid w:val="00A944A3"/>
    <w:rsid w:val="00A945D1"/>
    <w:rsid w:val="00A949D8"/>
    <w:rsid w:val="00A94AC3"/>
    <w:rsid w:val="00A94ACE"/>
    <w:rsid w:val="00A94E2B"/>
    <w:rsid w:val="00A94FB1"/>
    <w:rsid w:val="00A96274"/>
    <w:rsid w:val="00A963D1"/>
    <w:rsid w:val="00A9663C"/>
    <w:rsid w:val="00A96B3A"/>
    <w:rsid w:val="00A976E3"/>
    <w:rsid w:val="00A97720"/>
    <w:rsid w:val="00A97EF4"/>
    <w:rsid w:val="00AA041B"/>
    <w:rsid w:val="00AA079A"/>
    <w:rsid w:val="00AA0D0A"/>
    <w:rsid w:val="00AA0DE4"/>
    <w:rsid w:val="00AA0DF9"/>
    <w:rsid w:val="00AA12C2"/>
    <w:rsid w:val="00AA1854"/>
    <w:rsid w:val="00AA198A"/>
    <w:rsid w:val="00AA23D3"/>
    <w:rsid w:val="00AA24C1"/>
    <w:rsid w:val="00AA2A65"/>
    <w:rsid w:val="00AA327F"/>
    <w:rsid w:val="00AA3C41"/>
    <w:rsid w:val="00AA3E78"/>
    <w:rsid w:val="00AA43DB"/>
    <w:rsid w:val="00AA5A91"/>
    <w:rsid w:val="00AA5B74"/>
    <w:rsid w:val="00AA66FF"/>
    <w:rsid w:val="00AA6706"/>
    <w:rsid w:val="00AA6792"/>
    <w:rsid w:val="00AA7591"/>
    <w:rsid w:val="00AB008C"/>
    <w:rsid w:val="00AB0196"/>
    <w:rsid w:val="00AB059F"/>
    <w:rsid w:val="00AB09C0"/>
    <w:rsid w:val="00AB0AB5"/>
    <w:rsid w:val="00AB0C8C"/>
    <w:rsid w:val="00AB0FC6"/>
    <w:rsid w:val="00AB13E5"/>
    <w:rsid w:val="00AB1F4E"/>
    <w:rsid w:val="00AB20EC"/>
    <w:rsid w:val="00AB25F1"/>
    <w:rsid w:val="00AB2A64"/>
    <w:rsid w:val="00AB2F17"/>
    <w:rsid w:val="00AB3712"/>
    <w:rsid w:val="00AB38D8"/>
    <w:rsid w:val="00AB3B36"/>
    <w:rsid w:val="00AB3FA8"/>
    <w:rsid w:val="00AB48CF"/>
    <w:rsid w:val="00AB4B52"/>
    <w:rsid w:val="00AB4BA3"/>
    <w:rsid w:val="00AB4C36"/>
    <w:rsid w:val="00AB4E4A"/>
    <w:rsid w:val="00AB621E"/>
    <w:rsid w:val="00AB62FB"/>
    <w:rsid w:val="00AB6ADF"/>
    <w:rsid w:val="00AB6F24"/>
    <w:rsid w:val="00AB73B5"/>
    <w:rsid w:val="00AB75CE"/>
    <w:rsid w:val="00AB77EA"/>
    <w:rsid w:val="00AB780B"/>
    <w:rsid w:val="00AC0181"/>
    <w:rsid w:val="00AC07EA"/>
    <w:rsid w:val="00AC089B"/>
    <w:rsid w:val="00AC0A8C"/>
    <w:rsid w:val="00AC0ED8"/>
    <w:rsid w:val="00AC1079"/>
    <w:rsid w:val="00AC1244"/>
    <w:rsid w:val="00AC1AA6"/>
    <w:rsid w:val="00AC1E83"/>
    <w:rsid w:val="00AC23FB"/>
    <w:rsid w:val="00AC2446"/>
    <w:rsid w:val="00AC24B4"/>
    <w:rsid w:val="00AC2DEE"/>
    <w:rsid w:val="00AC3685"/>
    <w:rsid w:val="00AC390E"/>
    <w:rsid w:val="00AC3D4F"/>
    <w:rsid w:val="00AC4380"/>
    <w:rsid w:val="00AC4E92"/>
    <w:rsid w:val="00AC506D"/>
    <w:rsid w:val="00AC50F1"/>
    <w:rsid w:val="00AC5413"/>
    <w:rsid w:val="00AC5462"/>
    <w:rsid w:val="00AC5F07"/>
    <w:rsid w:val="00AC617B"/>
    <w:rsid w:val="00AC629A"/>
    <w:rsid w:val="00AC6D4F"/>
    <w:rsid w:val="00AC79B6"/>
    <w:rsid w:val="00AC7B26"/>
    <w:rsid w:val="00AC7D47"/>
    <w:rsid w:val="00AD130D"/>
    <w:rsid w:val="00AD1398"/>
    <w:rsid w:val="00AD1430"/>
    <w:rsid w:val="00AD1852"/>
    <w:rsid w:val="00AD2128"/>
    <w:rsid w:val="00AD2308"/>
    <w:rsid w:val="00AD39E3"/>
    <w:rsid w:val="00AD4542"/>
    <w:rsid w:val="00AD460B"/>
    <w:rsid w:val="00AD50AE"/>
    <w:rsid w:val="00AD52EA"/>
    <w:rsid w:val="00AD5D43"/>
    <w:rsid w:val="00AD5F28"/>
    <w:rsid w:val="00AD6261"/>
    <w:rsid w:val="00AD6287"/>
    <w:rsid w:val="00AD654B"/>
    <w:rsid w:val="00AD6746"/>
    <w:rsid w:val="00AD6C8B"/>
    <w:rsid w:val="00AD6EC0"/>
    <w:rsid w:val="00AD73A7"/>
    <w:rsid w:val="00AD7744"/>
    <w:rsid w:val="00AD7E60"/>
    <w:rsid w:val="00AE01F5"/>
    <w:rsid w:val="00AE03E6"/>
    <w:rsid w:val="00AE06A5"/>
    <w:rsid w:val="00AE077A"/>
    <w:rsid w:val="00AE114F"/>
    <w:rsid w:val="00AE1510"/>
    <w:rsid w:val="00AE2153"/>
    <w:rsid w:val="00AE362E"/>
    <w:rsid w:val="00AE3738"/>
    <w:rsid w:val="00AE4D5F"/>
    <w:rsid w:val="00AE4E68"/>
    <w:rsid w:val="00AE5A2B"/>
    <w:rsid w:val="00AE5AC7"/>
    <w:rsid w:val="00AE6041"/>
    <w:rsid w:val="00AE62A3"/>
    <w:rsid w:val="00AE785A"/>
    <w:rsid w:val="00AF0434"/>
    <w:rsid w:val="00AF1972"/>
    <w:rsid w:val="00AF1C6D"/>
    <w:rsid w:val="00AF2883"/>
    <w:rsid w:val="00AF30D8"/>
    <w:rsid w:val="00AF35DD"/>
    <w:rsid w:val="00AF3B1B"/>
    <w:rsid w:val="00AF3DE8"/>
    <w:rsid w:val="00AF438D"/>
    <w:rsid w:val="00AF4D14"/>
    <w:rsid w:val="00AF508C"/>
    <w:rsid w:val="00AF5A71"/>
    <w:rsid w:val="00AF5DD2"/>
    <w:rsid w:val="00AF61D7"/>
    <w:rsid w:val="00AF6642"/>
    <w:rsid w:val="00AF6715"/>
    <w:rsid w:val="00AF6CF4"/>
    <w:rsid w:val="00AF723E"/>
    <w:rsid w:val="00AF7806"/>
    <w:rsid w:val="00AF7F59"/>
    <w:rsid w:val="00B00204"/>
    <w:rsid w:val="00B008BA"/>
    <w:rsid w:val="00B00D5A"/>
    <w:rsid w:val="00B01824"/>
    <w:rsid w:val="00B02054"/>
    <w:rsid w:val="00B0215B"/>
    <w:rsid w:val="00B03317"/>
    <w:rsid w:val="00B0335D"/>
    <w:rsid w:val="00B03556"/>
    <w:rsid w:val="00B035CB"/>
    <w:rsid w:val="00B03A4E"/>
    <w:rsid w:val="00B03C18"/>
    <w:rsid w:val="00B03E59"/>
    <w:rsid w:val="00B043BC"/>
    <w:rsid w:val="00B046A7"/>
    <w:rsid w:val="00B04AEF"/>
    <w:rsid w:val="00B04C41"/>
    <w:rsid w:val="00B04F5C"/>
    <w:rsid w:val="00B04F9B"/>
    <w:rsid w:val="00B0559D"/>
    <w:rsid w:val="00B05604"/>
    <w:rsid w:val="00B0579A"/>
    <w:rsid w:val="00B05A91"/>
    <w:rsid w:val="00B064B2"/>
    <w:rsid w:val="00B0653A"/>
    <w:rsid w:val="00B06D1E"/>
    <w:rsid w:val="00B071E8"/>
    <w:rsid w:val="00B07282"/>
    <w:rsid w:val="00B074EC"/>
    <w:rsid w:val="00B07A3C"/>
    <w:rsid w:val="00B1013A"/>
    <w:rsid w:val="00B103A3"/>
    <w:rsid w:val="00B104A0"/>
    <w:rsid w:val="00B10B00"/>
    <w:rsid w:val="00B10DDC"/>
    <w:rsid w:val="00B11525"/>
    <w:rsid w:val="00B11DB8"/>
    <w:rsid w:val="00B1221F"/>
    <w:rsid w:val="00B1247D"/>
    <w:rsid w:val="00B126CA"/>
    <w:rsid w:val="00B1277B"/>
    <w:rsid w:val="00B13177"/>
    <w:rsid w:val="00B1321C"/>
    <w:rsid w:val="00B13265"/>
    <w:rsid w:val="00B13A8D"/>
    <w:rsid w:val="00B13BBC"/>
    <w:rsid w:val="00B142A2"/>
    <w:rsid w:val="00B144CC"/>
    <w:rsid w:val="00B1531E"/>
    <w:rsid w:val="00B15657"/>
    <w:rsid w:val="00B1578E"/>
    <w:rsid w:val="00B16A4C"/>
    <w:rsid w:val="00B17389"/>
    <w:rsid w:val="00B200D9"/>
    <w:rsid w:val="00B20121"/>
    <w:rsid w:val="00B205CD"/>
    <w:rsid w:val="00B20B83"/>
    <w:rsid w:val="00B20E9C"/>
    <w:rsid w:val="00B20FAE"/>
    <w:rsid w:val="00B212F6"/>
    <w:rsid w:val="00B21ACD"/>
    <w:rsid w:val="00B21BA6"/>
    <w:rsid w:val="00B227D6"/>
    <w:rsid w:val="00B240EA"/>
    <w:rsid w:val="00B24BEB"/>
    <w:rsid w:val="00B251C7"/>
    <w:rsid w:val="00B252B8"/>
    <w:rsid w:val="00B253EC"/>
    <w:rsid w:val="00B2551E"/>
    <w:rsid w:val="00B25952"/>
    <w:rsid w:val="00B25F33"/>
    <w:rsid w:val="00B25F3E"/>
    <w:rsid w:val="00B25F96"/>
    <w:rsid w:val="00B26032"/>
    <w:rsid w:val="00B2638A"/>
    <w:rsid w:val="00B26D46"/>
    <w:rsid w:val="00B26F27"/>
    <w:rsid w:val="00B276E6"/>
    <w:rsid w:val="00B279C3"/>
    <w:rsid w:val="00B27F4A"/>
    <w:rsid w:val="00B305AE"/>
    <w:rsid w:val="00B3063A"/>
    <w:rsid w:val="00B308B7"/>
    <w:rsid w:val="00B30976"/>
    <w:rsid w:val="00B30D1E"/>
    <w:rsid w:val="00B30D58"/>
    <w:rsid w:val="00B31144"/>
    <w:rsid w:val="00B32497"/>
    <w:rsid w:val="00B32809"/>
    <w:rsid w:val="00B32A7F"/>
    <w:rsid w:val="00B32B59"/>
    <w:rsid w:val="00B32D43"/>
    <w:rsid w:val="00B32EA6"/>
    <w:rsid w:val="00B33252"/>
    <w:rsid w:val="00B33340"/>
    <w:rsid w:val="00B3379B"/>
    <w:rsid w:val="00B338A0"/>
    <w:rsid w:val="00B34845"/>
    <w:rsid w:val="00B34B69"/>
    <w:rsid w:val="00B351BB"/>
    <w:rsid w:val="00B35917"/>
    <w:rsid w:val="00B35CBA"/>
    <w:rsid w:val="00B36024"/>
    <w:rsid w:val="00B36430"/>
    <w:rsid w:val="00B36951"/>
    <w:rsid w:val="00B40047"/>
    <w:rsid w:val="00B40447"/>
    <w:rsid w:val="00B4062C"/>
    <w:rsid w:val="00B4079B"/>
    <w:rsid w:val="00B40C13"/>
    <w:rsid w:val="00B40D22"/>
    <w:rsid w:val="00B424A0"/>
    <w:rsid w:val="00B42645"/>
    <w:rsid w:val="00B42B1F"/>
    <w:rsid w:val="00B434A5"/>
    <w:rsid w:val="00B43825"/>
    <w:rsid w:val="00B439B9"/>
    <w:rsid w:val="00B43E12"/>
    <w:rsid w:val="00B43FC8"/>
    <w:rsid w:val="00B44119"/>
    <w:rsid w:val="00B44512"/>
    <w:rsid w:val="00B44570"/>
    <w:rsid w:val="00B44F5C"/>
    <w:rsid w:val="00B454EB"/>
    <w:rsid w:val="00B45841"/>
    <w:rsid w:val="00B4670C"/>
    <w:rsid w:val="00B4684C"/>
    <w:rsid w:val="00B46D14"/>
    <w:rsid w:val="00B4711C"/>
    <w:rsid w:val="00B471E2"/>
    <w:rsid w:val="00B472C7"/>
    <w:rsid w:val="00B474D0"/>
    <w:rsid w:val="00B4786E"/>
    <w:rsid w:val="00B47D0E"/>
    <w:rsid w:val="00B50020"/>
    <w:rsid w:val="00B50345"/>
    <w:rsid w:val="00B504B0"/>
    <w:rsid w:val="00B51A96"/>
    <w:rsid w:val="00B521D6"/>
    <w:rsid w:val="00B53221"/>
    <w:rsid w:val="00B53595"/>
    <w:rsid w:val="00B53D65"/>
    <w:rsid w:val="00B53E40"/>
    <w:rsid w:val="00B53F3D"/>
    <w:rsid w:val="00B53FB1"/>
    <w:rsid w:val="00B540B8"/>
    <w:rsid w:val="00B5455E"/>
    <w:rsid w:val="00B549D9"/>
    <w:rsid w:val="00B54C75"/>
    <w:rsid w:val="00B55710"/>
    <w:rsid w:val="00B558BA"/>
    <w:rsid w:val="00B55AA0"/>
    <w:rsid w:val="00B5627F"/>
    <w:rsid w:val="00B56E5F"/>
    <w:rsid w:val="00B57036"/>
    <w:rsid w:val="00B572B4"/>
    <w:rsid w:val="00B57390"/>
    <w:rsid w:val="00B5767E"/>
    <w:rsid w:val="00B60089"/>
    <w:rsid w:val="00B602D3"/>
    <w:rsid w:val="00B603D3"/>
    <w:rsid w:val="00B60645"/>
    <w:rsid w:val="00B60B0E"/>
    <w:rsid w:val="00B60D41"/>
    <w:rsid w:val="00B616CA"/>
    <w:rsid w:val="00B61B21"/>
    <w:rsid w:val="00B61CCB"/>
    <w:rsid w:val="00B6251E"/>
    <w:rsid w:val="00B62E35"/>
    <w:rsid w:val="00B63106"/>
    <w:rsid w:val="00B631D8"/>
    <w:rsid w:val="00B6355B"/>
    <w:rsid w:val="00B636E4"/>
    <w:rsid w:val="00B63BDC"/>
    <w:rsid w:val="00B642D7"/>
    <w:rsid w:val="00B64716"/>
    <w:rsid w:val="00B649AE"/>
    <w:rsid w:val="00B64B51"/>
    <w:rsid w:val="00B650D9"/>
    <w:rsid w:val="00B65E6B"/>
    <w:rsid w:val="00B6602E"/>
    <w:rsid w:val="00B66386"/>
    <w:rsid w:val="00B66E47"/>
    <w:rsid w:val="00B6713F"/>
    <w:rsid w:val="00B67B06"/>
    <w:rsid w:val="00B67D9F"/>
    <w:rsid w:val="00B70429"/>
    <w:rsid w:val="00B709C9"/>
    <w:rsid w:val="00B71715"/>
    <w:rsid w:val="00B718F9"/>
    <w:rsid w:val="00B71C32"/>
    <w:rsid w:val="00B71D86"/>
    <w:rsid w:val="00B71DD2"/>
    <w:rsid w:val="00B72236"/>
    <w:rsid w:val="00B722D3"/>
    <w:rsid w:val="00B727D9"/>
    <w:rsid w:val="00B72869"/>
    <w:rsid w:val="00B72B79"/>
    <w:rsid w:val="00B73D5F"/>
    <w:rsid w:val="00B741F1"/>
    <w:rsid w:val="00B74988"/>
    <w:rsid w:val="00B7516B"/>
    <w:rsid w:val="00B75843"/>
    <w:rsid w:val="00B75F4B"/>
    <w:rsid w:val="00B76584"/>
    <w:rsid w:val="00B766F5"/>
    <w:rsid w:val="00B76CCB"/>
    <w:rsid w:val="00B76F63"/>
    <w:rsid w:val="00B77219"/>
    <w:rsid w:val="00B7727B"/>
    <w:rsid w:val="00B7745B"/>
    <w:rsid w:val="00B7788A"/>
    <w:rsid w:val="00B80345"/>
    <w:rsid w:val="00B80C90"/>
    <w:rsid w:val="00B80CCB"/>
    <w:rsid w:val="00B81358"/>
    <w:rsid w:val="00B81D73"/>
    <w:rsid w:val="00B82651"/>
    <w:rsid w:val="00B82830"/>
    <w:rsid w:val="00B830E3"/>
    <w:rsid w:val="00B8381A"/>
    <w:rsid w:val="00B83B5C"/>
    <w:rsid w:val="00B84100"/>
    <w:rsid w:val="00B842BA"/>
    <w:rsid w:val="00B8433A"/>
    <w:rsid w:val="00B8433E"/>
    <w:rsid w:val="00B84497"/>
    <w:rsid w:val="00B8484D"/>
    <w:rsid w:val="00B84B5B"/>
    <w:rsid w:val="00B84BE7"/>
    <w:rsid w:val="00B8511E"/>
    <w:rsid w:val="00B85D41"/>
    <w:rsid w:val="00B8613A"/>
    <w:rsid w:val="00B86323"/>
    <w:rsid w:val="00B86D4C"/>
    <w:rsid w:val="00B872DB"/>
    <w:rsid w:val="00B87BC6"/>
    <w:rsid w:val="00B87E9A"/>
    <w:rsid w:val="00B9000E"/>
    <w:rsid w:val="00B90374"/>
    <w:rsid w:val="00B90389"/>
    <w:rsid w:val="00B90715"/>
    <w:rsid w:val="00B90D5A"/>
    <w:rsid w:val="00B9111F"/>
    <w:rsid w:val="00B91571"/>
    <w:rsid w:val="00B915ED"/>
    <w:rsid w:val="00B916CA"/>
    <w:rsid w:val="00B92036"/>
    <w:rsid w:val="00B920AC"/>
    <w:rsid w:val="00B92395"/>
    <w:rsid w:val="00B929E7"/>
    <w:rsid w:val="00B92A54"/>
    <w:rsid w:val="00B937F7"/>
    <w:rsid w:val="00B9453D"/>
    <w:rsid w:val="00B94E7B"/>
    <w:rsid w:val="00B95B35"/>
    <w:rsid w:val="00B95DEC"/>
    <w:rsid w:val="00B95E5F"/>
    <w:rsid w:val="00B9617A"/>
    <w:rsid w:val="00B964B9"/>
    <w:rsid w:val="00B9700C"/>
    <w:rsid w:val="00B97507"/>
    <w:rsid w:val="00BA0C72"/>
    <w:rsid w:val="00BA1362"/>
    <w:rsid w:val="00BA1434"/>
    <w:rsid w:val="00BA1760"/>
    <w:rsid w:val="00BA19B8"/>
    <w:rsid w:val="00BA1A00"/>
    <w:rsid w:val="00BA259E"/>
    <w:rsid w:val="00BA278C"/>
    <w:rsid w:val="00BA2AAF"/>
    <w:rsid w:val="00BA2C42"/>
    <w:rsid w:val="00BA317A"/>
    <w:rsid w:val="00BA3382"/>
    <w:rsid w:val="00BA42F9"/>
    <w:rsid w:val="00BA48BD"/>
    <w:rsid w:val="00BA4A28"/>
    <w:rsid w:val="00BA4B71"/>
    <w:rsid w:val="00BA5430"/>
    <w:rsid w:val="00BA5673"/>
    <w:rsid w:val="00BA5DD5"/>
    <w:rsid w:val="00BA5E08"/>
    <w:rsid w:val="00BA60FE"/>
    <w:rsid w:val="00BA64F9"/>
    <w:rsid w:val="00BA6A80"/>
    <w:rsid w:val="00BA6B3E"/>
    <w:rsid w:val="00BA6CF3"/>
    <w:rsid w:val="00BA6E09"/>
    <w:rsid w:val="00BA7241"/>
    <w:rsid w:val="00BA7B2C"/>
    <w:rsid w:val="00BB08E4"/>
    <w:rsid w:val="00BB08E9"/>
    <w:rsid w:val="00BB0C65"/>
    <w:rsid w:val="00BB0DC8"/>
    <w:rsid w:val="00BB0F2B"/>
    <w:rsid w:val="00BB0F81"/>
    <w:rsid w:val="00BB12BC"/>
    <w:rsid w:val="00BB1655"/>
    <w:rsid w:val="00BB1D60"/>
    <w:rsid w:val="00BB21DD"/>
    <w:rsid w:val="00BB26C5"/>
    <w:rsid w:val="00BB278A"/>
    <w:rsid w:val="00BB3A54"/>
    <w:rsid w:val="00BB3B61"/>
    <w:rsid w:val="00BB3CBF"/>
    <w:rsid w:val="00BB3CE7"/>
    <w:rsid w:val="00BB3DD6"/>
    <w:rsid w:val="00BB42FB"/>
    <w:rsid w:val="00BB4661"/>
    <w:rsid w:val="00BB4AD1"/>
    <w:rsid w:val="00BB517C"/>
    <w:rsid w:val="00BB53F0"/>
    <w:rsid w:val="00BB5DD4"/>
    <w:rsid w:val="00BB6247"/>
    <w:rsid w:val="00BB6393"/>
    <w:rsid w:val="00BB64DE"/>
    <w:rsid w:val="00BB6AD5"/>
    <w:rsid w:val="00BB7796"/>
    <w:rsid w:val="00BB7D93"/>
    <w:rsid w:val="00BC0AD2"/>
    <w:rsid w:val="00BC0B8B"/>
    <w:rsid w:val="00BC0C87"/>
    <w:rsid w:val="00BC1813"/>
    <w:rsid w:val="00BC1869"/>
    <w:rsid w:val="00BC20E9"/>
    <w:rsid w:val="00BC25C9"/>
    <w:rsid w:val="00BC29B2"/>
    <w:rsid w:val="00BC31F6"/>
    <w:rsid w:val="00BC3E1A"/>
    <w:rsid w:val="00BC4AF3"/>
    <w:rsid w:val="00BC4B73"/>
    <w:rsid w:val="00BC4FE9"/>
    <w:rsid w:val="00BC58FE"/>
    <w:rsid w:val="00BC5A25"/>
    <w:rsid w:val="00BC5B23"/>
    <w:rsid w:val="00BC5BC0"/>
    <w:rsid w:val="00BC5ECD"/>
    <w:rsid w:val="00BC5F9A"/>
    <w:rsid w:val="00BC6828"/>
    <w:rsid w:val="00BC6ACA"/>
    <w:rsid w:val="00BC6C5F"/>
    <w:rsid w:val="00BC7590"/>
    <w:rsid w:val="00BD01C6"/>
    <w:rsid w:val="00BD06D5"/>
    <w:rsid w:val="00BD07D3"/>
    <w:rsid w:val="00BD0A72"/>
    <w:rsid w:val="00BD0D7B"/>
    <w:rsid w:val="00BD1034"/>
    <w:rsid w:val="00BD1158"/>
    <w:rsid w:val="00BD1571"/>
    <w:rsid w:val="00BD1962"/>
    <w:rsid w:val="00BD1A5C"/>
    <w:rsid w:val="00BD1FE6"/>
    <w:rsid w:val="00BD23F8"/>
    <w:rsid w:val="00BD2712"/>
    <w:rsid w:val="00BD277A"/>
    <w:rsid w:val="00BD2827"/>
    <w:rsid w:val="00BD2BDB"/>
    <w:rsid w:val="00BD2CC8"/>
    <w:rsid w:val="00BD36A4"/>
    <w:rsid w:val="00BD3B7C"/>
    <w:rsid w:val="00BD452B"/>
    <w:rsid w:val="00BD4552"/>
    <w:rsid w:val="00BD466E"/>
    <w:rsid w:val="00BD54C5"/>
    <w:rsid w:val="00BD55FA"/>
    <w:rsid w:val="00BD5C46"/>
    <w:rsid w:val="00BD5E14"/>
    <w:rsid w:val="00BD5F03"/>
    <w:rsid w:val="00BD6028"/>
    <w:rsid w:val="00BD745F"/>
    <w:rsid w:val="00BD7618"/>
    <w:rsid w:val="00BD78E8"/>
    <w:rsid w:val="00BD7FC7"/>
    <w:rsid w:val="00BE05AF"/>
    <w:rsid w:val="00BE0972"/>
    <w:rsid w:val="00BE0BBC"/>
    <w:rsid w:val="00BE1A7A"/>
    <w:rsid w:val="00BE1CE5"/>
    <w:rsid w:val="00BE1FE7"/>
    <w:rsid w:val="00BE200F"/>
    <w:rsid w:val="00BE2525"/>
    <w:rsid w:val="00BE2F92"/>
    <w:rsid w:val="00BE323C"/>
    <w:rsid w:val="00BE3313"/>
    <w:rsid w:val="00BE3331"/>
    <w:rsid w:val="00BE34FF"/>
    <w:rsid w:val="00BE38E8"/>
    <w:rsid w:val="00BE3BF2"/>
    <w:rsid w:val="00BE3C7F"/>
    <w:rsid w:val="00BE454F"/>
    <w:rsid w:val="00BE48AB"/>
    <w:rsid w:val="00BE49BA"/>
    <w:rsid w:val="00BE5237"/>
    <w:rsid w:val="00BE52AC"/>
    <w:rsid w:val="00BE5A8E"/>
    <w:rsid w:val="00BE610A"/>
    <w:rsid w:val="00BE6812"/>
    <w:rsid w:val="00BE7868"/>
    <w:rsid w:val="00BE7987"/>
    <w:rsid w:val="00BF00DE"/>
    <w:rsid w:val="00BF051E"/>
    <w:rsid w:val="00BF14E2"/>
    <w:rsid w:val="00BF1812"/>
    <w:rsid w:val="00BF1E2D"/>
    <w:rsid w:val="00BF218D"/>
    <w:rsid w:val="00BF3253"/>
    <w:rsid w:val="00BF372A"/>
    <w:rsid w:val="00BF385E"/>
    <w:rsid w:val="00BF3C02"/>
    <w:rsid w:val="00BF4182"/>
    <w:rsid w:val="00BF431F"/>
    <w:rsid w:val="00BF46CB"/>
    <w:rsid w:val="00BF4AE4"/>
    <w:rsid w:val="00BF4EE4"/>
    <w:rsid w:val="00BF5763"/>
    <w:rsid w:val="00BF58AD"/>
    <w:rsid w:val="00BF6075"/>
    <w:rsid w:val="00BF65EA"/>
    <w:rsid w:val="00BF7F7E"/>
    <w:rsid w:val="00BF7FDB"/>
    <w:rsid w:val="00C00214"/>
    <w:rsid w:val="00C00960"/>
    <w:rsid w:val="00C013E6"/>
    <w:rsid w:val="00C020A7"/>
    <w:rsid w:val="00C02836"/>
    <w:rsid w:val="00C02D0E"/>
    <w:rsid w:val="00C03A22"/>
    <w:rsid w:val="00C03FA4"/>
    <w:rsid w:val="00C042F7"/>
    <w:rsid w:val="00C04EFE"/>
    <w:rsid w:val="00C05AC1"/>
    <w:rsid w:val="00C05BFB"/>
    <w:rsid w:val="00C06064"/>
    <w:rsid w:val="00C071C4"/>
    <w:rsid w:val="00C07E41"/>
    <w:rsid w:val="00C1074C"/>
    <w:rsid w:val="00C10EDE"/>
    <w:rsid w:val="00C11809"/>
    <w:rsid w:val="00C11CF7"/>
    <w:rsid w:val="00C11F45"/>
    <w:rsid w:val="00C12012"/>
    <w:rsid w:val="00C12741"/>
    <w:rsid w:val="00C12E3F"/>
    <w:rsid w:val="00C13959"/>
    <w:rsid w:val="00C13B7B"/>
    <w:rsid w:val="00C13BA2"/>
    <w:rsid w:val="00C13F55"/>
    <w:rsid w:val="00C1401D"/>
    <w:rsid w:val="00C1434C"/>
    <w:rsid w:val="00C15B04"/>
    <w:rsid w:val="00C15DB5"/>
    <w:rsid w:val="00C1624E"/>
    <w:rsid w:val="00C1636A"/>
    <w:rsid w:val="00C16452"/>
    <w:rsid w:val="00C16697"/>
    <w:rsid w:val="00C16763"/>
    <w:rsid w:val="00C17A0E"/>
    <w:rsid w:val="00C17DFF"/>
    <w:rsid w:val="00C17EF5"/>
    <w:rsid w:val="00C207D0"/>
    <w:rsid w:val="00C20CF4"/>
    <w:rsid w:val="00C21506"/>
    <w:rsid w:val="00C21AC4"/>
    <w:rsid w:val="00C221BB"/>
    <w:rsid w:val="00C22D91"/>
    <w:rsid w:val="00C22FD4"/>
    <w:rsid w:val="00C23008"/>
    <w:rsid w:val="00C2388B"/>
    <w:rsid w:val="00C23B40"/>
    <w:rsid w:val="00C23C99"/>
    <w:rsid w:val="00C23D33"/>
    <w:rsid w:val="00C2414D"/>
    <w:rsid w:val="00C241D6"/>
    <w:rsid w:val="00C2427C"/>
    <w:rsid w:val="00C24AF1"/>
    <w:rsid w:val="00C2541A"/>
    <w:rsid w:val="00C25432"/>
    <w:rsid w:val="00C25EEE"/>
    <w:rsid w:val="00C263EE"/>
    <w:rsid w:val="00C269DD"/>
    <w:rsid w:val="00C26C58"/>
    <w:rsid w:val="00C271E0"/>
    <w:rsid w:val="00C27390"/>
    <w:rsid w:val="00C27966"/>
    <w:rsid w:val="00C27D46"/>
    <w:rsid w:val="00C30B27"/>
    <w:rsid w:val="00C30C8D"/>
    <w:rsid w:val="00C30C98"/>
    <w:rsid w:val="00C30CD9"/>
    <w:rsid w:val="00C3102F"/>
    <w:rsid w:val="00C31231"/>
    <w:rsid w:val="00C313C3"/>
    <w:rsid w:val="00C320A7"/>
    <w:rsid w:val="00C32298"/>
    <w:rsid w:val="00C323B9"/>
    <w:rsid w:val="00C32589"/>
    <w:rsid w:val="00C32C98"/>
    <w:rsid w:val="00C336D7"/>
    <w:rsid w:val="00C33985"/>
    <w:rsid w:val="00C33B36"/>
    <w:rsid w:val="00C33C31"/>
    <w:rsid w:val="00C33F76"/>
    <w:rsid w:val="00C33FE3"/>
    <w:rsid w:val="00C3416E"/>
    <w:rsid w:val="00C346F6"/>
    <w:rsid w:val="00C3501F"/>
    <w:rsid w:val="00C3598C"/>
    <w:rsid w:val="00C365AA"/>
    <w:rsid w:val="00C366BB"/>
    <w:rsid w:val="00C367BA"/>
    <w:rsid w:val="00C36CD7"/>
    <w:rsid w:val="00C36E87"/>
    <w:rsid w:val="00C371DA"/>
    <w:rsid w:val="00C373E9"/>
    <w:rsid w:val="00C37489"/>
    <w:rsid w:val="00C374D0"/>
    <w:rsid w:val="00C3755D"/>
    <w:rsid w:val="00C37AC3"/>
    <w:rsid w:val="00C37BE5"/>
    <w:rsid w:val="00C401CE"/>
    <w:rsid w:val="00C4066B"/>
    <w:rsid w:val="00C4090E"/>
    <w:rsid w:val="00C40914"/>
    <w:rsid w:val="00C40E91"/>
    <w:rsid w:val="00C40FE9"/>
    <w:rsid w:val="00C417B5"/>
    <w:rsid w:val="00C41E94"/>
    <w:rsid w:val="00C43515"/>
    <w:rsid w:val="00C4364B"/>
    <w:rsid w:val="00C43BE2"/>
    <w:rsid w:val="00C43BF2"/>
    <w:rsid w:val="00C44459"/>
    <w:rsid w:val="00C44C37"/>
    <w:rsid w:val="00C44E6C"/>
    <w:rsid w:val="00C44F26"/>
    <w:rsid w:val="00C44F80"/>
    <w:rsid w:val="00C45180"/>
    <w:rsid w:val="00C459E1"/>
    <w:rsid w:val="00C45D4B"/>
    <w:rsid w:val="00C4649E"/>
    <w:rsid w:val="00C4679D"/>
    <w:rsid w:val="00C46B5C"/>
    <w:rsid w:val="00C46DD6"/>
    <w:rsid w:val="00C478BA"/>
    <w:rsid w:val="00C4797F"/>
    <w:rsid w:val="00C47BA5"/>
    <w:rsid w:val="00C47C72"/>
    <w:rsid w:val="00C5081A"/>
    <w:rsid w:val="00C50E7B"/>
    <w:rsid w:val="00C512AB"/>
    <w:rsid w:val="00C515C1"/>
    <w:rsid w:val="00C517C2"/>
    <w:rsid w:val="00C51F90"/>
    <w:rsid w:val="00C5228B"/>
    <w:rsid w:val="00C52304"/>
    <w:rsid w:val="00C5253A"/>
    <w:rsid w:val="00C525A1"/>
    <w:rsid w:val="00C5356E"/>
    <w:rsid w:val="00C53ACF"/>
    <w:rsid w:val="00C54064"/>
    <w:rsid w:val="00C5438F"/>
    <w:rsid w:val="00C54BAA"/>
    <w:rsid w:val="00C54E34"/>
    <w:rsid w:val="00C54F55"/>
    <w:rsid w:val="00C5503C"/>
    <w:rsid w:val="00C55092"/>
    <w:rsid w:val="00C55DF5"/>
    <w:rsid w:val="00C56D87"/>
    <w:rsid w:val="00C577E8"/>
    <w:rsid w:val="00C57F5C"/>
    <w:rsid w:val="00C601BA"/>
    <w:rsid w:val="00C601D7"/>
    <w:rsid w:val="00C6058B"/>
    <w:rsid w:val="00C609CF"/>
    <w:rsid w:val="00C60D66"/>
    <w:rsid w:val="00C6120C"/>
    <w:rsid w:val="00C614D0"/>
    <w:rsid w:val="00C61D27"/>
    <w:rsid w:val="00C61E9B"/>
    <w:rsid w:val="00C62F23"/>
    <w:rsid w:val="00C63023"/>
    <w:rsid w:val="00C632D2"/>
    <w:rsid w:val="00C63322"/>
    <w:rsid w:val="00C64075"/>
    <w:rsid w:val="00C64102"/>
    <w:rsid w:val="00C64517"/>
    <w:rsid w:val="00C64FA4"/>
    <w:rsid w:val="00C652C1"/>
    <w:rsid w:val="00C65590"/>
    <w:rsid w:val="00C655CD"/>
    <w:rsid w:val="00C6572C"/>
    <w:rsid w:val="00C659B3"/>
    <w:rsid w:val="00C661FF"/>
    <w:rsid w:val="00C66E2D"/>
    <w:rsid w:val="00C67252"/>
    <w:rsid w:val="00C67472"/>
    <w:rsid w:val="00C67E37"/>
    <w:rsid w:val="00C708CB"/>
    <w:rsid w:val="00C709CE"/>
    <w:rsid w:val="00C70CD3"/>
    <w:rsid w:val="00C70EFD"/>
    <w:rsid w:val="00C70F36"/>
    <w:rsid w:val="00C712F4"/>
    <w:rsid w:val="00C71E89"/>
    <w:rsid w:val="00C728CB"/>
    <w:rsid w:val="00C731B9"/>
    <w:rsid w:val="00C731F8"/>
    <w:rsid w:val="00C73783"/>
    <w:rsid w:val="00C73926"/>
    <w:rsid w:val="00C73DA1"/>
    <w:rsid w:val="00C741B4"/>
    <w:rsid w:val="00C74565"/>
    <w:rsid w:val="00C74FEF"/>
    <w:rsid w:val="00C75274"/>
    <w:rsid w:val="00C752D9"/>
    <w:rsid w:val="00C75425"/>
    <w:rsid w:val="00C75FDA"/>
    <w:rsid w:val="00C75FE1"/>
    <w:rsid w:val="00C764EE"/>
    <w:rsid w:val="00C76966"/>
    <w:rsid w:val="00C77902"/>
    <w:rsid w:val="00C77F70"/>
    <w:rsid w:val="00C80156"/>
    <w:rsid w:val="00C80A77"/>
    <w:rsid w:val="00C80BC3"/>
    <w:rsid w:val="00C80D7C"/>
    <w:rsid w:val="00C80E10"/>
    <w:rsid w:val="00C81188"/>
    <w:rsid w:val="00C81422"/>
    <w:rsid w:val="00C81505"/>
    <w:rsid w:val="00C81610"/>
    <w:rsid w:val="00C81A18"/>
    <w:rsid w:val="00C81AAD"/>
    <w:rsid w:val="00C81C02"/>
    <w:rsid w:val="00C81D58"/>
    <w:rsid w:val="00C81DD2"/>
    <w:rsid w:val="00C82432"/>
    <w:rsid w:val="00C829BC"/>
    <w:rsid w:val="00C83388"/>
    <w:rsid w:val="00C83570"/>
    <w:rsid w:val="00C835B7"/>
    <w:rsid w:val="00C836C5"/>
    <w:rsid w:val="00C8376A"/>
    <w:rsid w:val="00C8457B"/>
    <w:rsid w:val="00C846F5"/>
    <w:rsid w:val="00C84829"/>
    <w:rsid w:val="00C84938"/>
    <w:rsid w:val="00C84B0F"/>
    <w:rsid w:val="00C84B96"/>
    <w:rsid w:val="00C851A7"/>
    <w:rsid w:val="00C8528B"/>
    <w:rsid w:val="00C854B4"/>
    <w:rsid w:val="00C8561C"/>
    <w:rsid w:val="00C867C2"/>
    <w:rsid w:val="00C86D48"/>
    <w:rsid w:val="00C9016B"/>
    <w:rsid w:val="00C90ED4"/>
    <w:rsid w:val="00C910E5"/>
    <w:rsid w:val="00C9124A"/>
    <w:rsid w:val="00C916B8"/>
    <w:rsid w:val="00C917CD"/>
    <w:rsid w:val="00C918D8"/>
    <w:rsid w:val="00C919BA"/>
    <w:rsid w:val="00C91E67"/>
    <w:rsid w:val="00C921F1"/>
    <w:rsid w:val="00C9274C"/>
    <w:rsid w:val="00C92BBC"/>
    <w:rsid w:val="00C92F72"/>
    <w:rsid w:val="00C92F9D"/>
    <w:rsid w:val="00C93610"/>
    <w:rsid w:val="00C93A10"/>
    <w:rsid w:val="00C93AED"/>
    <w:rsid w:val="00C93B76"/>
    <w:rsid w:val="00C93BB3"/>
    <w:rsid w:val="00C93F8A"/>
    <w:rsid w:val="00C94169"/>
    <w:rsid w:val="00C945F8"/>
    <w:rsid w:val="00C949B1"/>
    <w:rsid w:val="00C94BA5"/>
    <w:rsid w:val="00C9546D"/>
    <w:rsid w:val="00C954FE"/>
    <w:rsid w:val="00C9551A"/>
    <w:rsid w:val="00C95BC4"/>
    <w:rsid w:val="00C95F46"/>
    <w:rsid w:val="00C965FA"/>
    <w:rsid w:val="00C973B4"/>
    <w:rsid w:val="00C97A51"/>
    <w:rsid w:val="00C97EE7"/>
    <w:rsid w:val="00CA067F"/>
    <w:rsid w:val="00CA0A96"/>
    <w:rsid w:val="00CA0B0A"/>
    <w:rsid w:val="00CA0B41"/>
    <w:rsid w:val="00CA1222"/>
    <w:rsid w:val="00CA13A2"/>
    <w:rsid w:val="00CA184C"/>
    <w:rsid w:val="00CA1A0C"/>
    <w:rsid w:val="00CA1BE3"/>
    <w:rsid w:val="00CA21F3"/>
    <w:rsid w:val="00CA22EC"/>
    <w:rsid w:val="00CA2468"/>
    <w:rsid w:val="00CA36C8"/>
    <w:rsid w:val="00CA3B96"/>
    <w:rsid w:val="00CA40D4"/>
    <w:rsid w:val="00CA5305"/>
    <w:rsid w:val="00CA57C5"/>
    <w:rsid w:val="00CA5EB8"/>
    <w:rsid w:val="00CA5ED5"/>
    <w:rsid w:val="00CA6B02"/>
    <w:rsid w:val="00CA71E5"/>
    <w:rsid w:val="00CA73A2"/>
    <w:rsid w:val="00CA79F2"/>
    <w:rsid w:val="00CA7A30"/>
    <w:rsid w:val="00CB0024"/>
    <w:rsid w:val="00CB059F"/>
    <w:rsid w:val="00CB0A1B"/>
    <w:rsid w:val="00CB0CF2"/>
    <w:rsid w:val="00CB0FAB"/>
    <w:rsid w:val="00CB1079"/>
    <w:rsid w:val="00CB1BAB"/>
    <w:rsid w:val="00CB2781"/>
    <w:rsid w:val="00CB2B29"/>
    <w:rsid w:val="00CB319C"/>
    <w:rsid w:val="00CB41FD"/>
    <w:rsid w:val="00CB5226"/>
    <w:rsid w:val="00CB538C"/>
    <w:rsid w:val="00CB57C7"/>
    <w:rsid w:val="00CB6A38"/>
    <w:rsid w:val="00CB6AB6"/>
    <w:rsid w:val="00CB6ECC"/>
    <w:rsid w:val="00CB715E"/>
    <w:rsid w:val="00CB7613"/>
    <w:rsid w:val="00CB7AC5"/>
    <w:rsid w:val="00CC00A4"/>
    <w:rsid w:val="00CC08C7"/>
    <w:rsid w:val="00CC08FB"/>
    <w:rsid w:val="00CC10B2"/>
    <w:rsid w:val="00CC11ED"/>
    <w:rsid w:val="00CC13B3"/>
    <w:rsid w:val="00CC19C5"/>
    <w:rsid w:val="00CC1C98"/>
    <w:rsid w:val="00CC1D9B"/>
    <w:rsid w:val="00CC1F81"/>
    <w:rsid w:val="00CC22E2"/>
    <w:rsid w:val="00CC2675"/>
    <w:rsid w:val="00CC29ED"/>
    <w:rsid w:val="00CC2A3F"/>
    <w:rsid w:val="00CC3B9C"/>
    <w:rsid w:val="00CC4074"/>
    <w:rsid w:val="00CC43B7"/>
    <w:rsid w:val="00CC44D5"/>
    <w:rsid w:val="00CC4B04"/>
    <w:rsid w:val="00CC5600"/>
    <w:rsid w:val="00CC5720"/>
    <w:rsid w:val="00CC5876"/>
    <w:rsid w:val="00CC5C22"/>
    <w:rsid w:val="00CC5D72"/>
    <w:rsid w:val="00CC601C"/>
    <w:rsid w:val="00CC61BF"/>
    <w:rsid w:val="00CC6487"/>
    <w:rsid w:val="00CC65BA"/>
    <w:rsid w:val="00CC690F"/>
    <w:rsid w:val="00CC6942"/>
    <w:rsid w:val="00CC7065"/>
    <w:rsid w:val="00CC7395"/>
    <w:rsid w:val="00CC7777"/>
    <w:rsid w:val="00CC7791"/>
    <w:rsid w:val="00CC77C9"/>
    <w:rsid w:val="00CC7841"/>
    <w:rsid w:val="00CC79B5"/>
    <w:rsid w:val="00CD0151"/>
    <w:rsid w:val="00CD1263"/>
    <w:rsid w:val="00CD1466"/>
    <w:rsid w:val="00CD1B95"/>
    <w:rsid w:val="00CD24D9"/>
    <w:rsid w:val="00CD2B2F"/>
    <w:rsid w:val="00CD333B"/>
    <w:rsid w:val="00CD339D"/>
    <w:rsid w:val="00CD3425"/>
    <w:rsid w:val="00CD4092"/>
    <w:rsid w:val="00CD42D1"/>
    <w:rsid w:val="00CD4B0C"/>
    <w:rsid w:val="00CD5D28"/>
    <w:rsid w:val="00CD5DEB"/>
    <w:rsid w:val="00CD6027"/>
    <w:rsid w:val="00CD6497"/>
    <w:rsid w:val="00CD674F"/>
    <w:rsid w:val="00CD6AAA"/>
    <w:rsid w:val="00CD7018"/>
    <w:rsid w:val="00CD71CE"/>
    <w:rsid w:val="00CD72E6"/>
    <w:rsid w:val="00CD7FEE"/>
    <w:rsid w:val="00CE034F"/>
    <w:rsid w:val="00CE054B"/>
    <w:rsid w:val="00CE0841"/>
    <w:rsid w:val="00CE093F"/>
    <w:rsid w:val="00CE0F93"/>
    <w:rsid w:val="00CE13A2"/>
    <w:rsid w:val="00CE1507"/>
    <w:rsid w:val="00CE16E8"/>
    <w:rsid w:val="00CE1723"/>
    <w:rsid w:val="00CE1AB5"/>
    <w:rsid w:val="00CE2063"/>
    <w:rsid w:val="00CE2E9A"/>
    <w:rsid w:val="00CE305A"/>
    <w:rsid w:val="00CE397D"/>
    <w:rsid w:val="00CE39F6"/>
    <w:rsid w:val="00CE3AA3"/>
    <w:rsid w:val="00CE3E00"/>
    <w:rsid w:val="00CE4706"/>
    <w:rsid w:val="00CE4C96"/>
    <w:rsid w:val="00CE4D60"/>
    <w:rsid w:val="00CE4FFB"/>
    <w:rsid w:val="00CE5E09"/>
    <w:rsid w:val="00CE6162"/>
    <w:rsid w:val="00CE628F"/>
    <w:rsid w:val="00CE62A7"/>
    <w:rsid w:val="00CE6621"/>
    <w:rsid w:val="00CE67AE"/>
    <w:rsid w:val="00CE7AF6"/>
    <w:rsid w:val="00CF072B"/>
    <w:rsid w:val="00CF0A97"/>
    <w:rsid w:val="00CF17F5"/>
    <w:rsid w:val="00CF18E7"/>
    <w:rsid w:val="00CF1DB8"/>
    <w:rsid w:val="00CF24B1"/>
    <w:rsid w:val="00CF2FCC"/>
    <w:rsid w:val="00CF308A"/>
    <w:rsid w:val="00CF32DE"/>
    <w:rsid w:val="00CF33DB"/>
    <w:rsid w:val="00CF34FB"/>
    <w:rsid w:val="00CF3872"/>
    <w:rsid w:val="00CF38B4"/>
    <w:rsid w:val="00CF3991"/>
    <w:rsid w:val="00CF3C23"/>
    <w:rsid w:val="00CF3F5D"/>
    <w:rsid w:val="00CF4106"/>
    <w:rsid w:val="00CF414E"/>
    <w:rsid w:val="00CF42FD"/>
    <w:rsid w:val="00CF535B"/>
    <w:rsid w:val="00CF5AF6"/>
    <w:rsid w:val="00CF601E"/>
    <w:rsid w:val="00CF619A"/>
    <w:rsid w:val="00CF6E7F"/>
    <w:rsid w:val="00CF7353"/>
    <w:rsid w:val="00CF7F00"/>
    <w:rsid w:val="00D0036C"/>
    <w:rsid w:val="00D0048B"/>
    <w:rsid w:val="00D0057C"/>
    <w:rsid w:val="00D00C4A"/>
    <w:rsid w:val="00D00E0E"/>
    <w:rsid w:val="00D01300"/>
    <w:rsid w:val="00D0137F"/>
    <w:rsid w:val="00D0179D"/>
    <w:rsid w:val="00D018A2"/>
    <w:rsid w:val="00D01D30"/>
    <w:rsid w:val="00D02120"/>
    <w:rsid w:val="00D024B2"/>
    <w:rsid w:val="00D0331F"/>
    <w:rsid w:val="00D0393F"/>
    <w:rsid w:val="00D03980"/>
    <w:rsid w:val="00D039CE"/>
    <w:rsid w:val="00D03A3E"/>
    <w:rsid w:val="00D0474D"/>
    <w:rsid w:val="00D04831"/>
    <w:rsid w:val="00D0494F"/>
    <w:rsid w:val="00D04F54"/>
    <w:rsid w:val="00D05223"/>
    <w:rsid w:val="00D0537F"/>
    <w:rsid w:val="00D055EF"/>
    <w:rsid w:val="00D05842"/>
    <w:rsid w:val="00D05A0E"/>
    <w:rsid w:val="00D05C92"/>
    <w:rsid w:val="00D06306"/>
    <w:rsid w:val="00D06BD1"/>
    <w:rsid w:val="00D0752C"/>
    <w:rsid w:val="00D07A0B"/>
    <w:rsid w:val="00D07D23"/>
    <w:rsid w:val="00D07FED"/>
    <w:rsid w:val="00D10019"/>
    <w:rsid w:val="00D102DE"/>
    <w:rsid w:val="00D1055A"/>
    <w:rsid w:val="00D10BA6"/>
    <w:rsid w:val="00D10C93"/>
    <w:rsid w:val="00D10E5D"/>
    <w:rsid w:val="00D11381"/>
    <w:rsid w:val="00D1180A"/>
    <w:rsid w:val="00D12056"/>
    <w:rsid w:val="00D12CCB"/>
    <w:rsid w:val="00D1301F"/>
    <w:rsid w:val="00D13E56"/>
    <w:rsid w:val="00D14867"/>
    <w:rsid w:val="00D15302"/>
    <w:rsid w:val="00D1548B"/>
    <w:rsid w:val="00D15D31"/>
    <w:rsid w:val="00D15E10"/>
    <w:rsid w:val="00D15EDC"/>
    <w:rsid w:val="00D16091"/>
    <w:rsid w:val="00D16400"/>
    <w:rsid w:val="00D1650B"/>
    <w:rsid w:val="00D16675"/>
    <w:rsid w:val="00D16D3B"/>
    <w:rsid w:val="00D172FF"/>
    <w:rsid w:val="00D17C84"/>
    <w:rsid w:val="00D20389"/>
    <w:rsid w:val="00D206E6"/>
    <w:rsid w:val="00D214AE"/>
    <w:rsid w:val="00D21571"/>
    <w:rsid w:val="00D2163E"/>
    <w:rsid w:val="00D2178D"/>
    <w:rsid w:val="00D22769"/>
    <w:rsid w:val="00D22A1D"/>
    <w:rsid w:val="00D22E09"/>
    <w:rsid w:val="00D230AE"/>
    <w:rsid w:val="00D2427E"/>
    <w:rsid w:val="00D244CB"/>
    <w:rsid w:val="00D245C1"/>
    <w:rsid w:val="00D24630"/>
    <w:rsid w:val="00D24D9E"/>
    <w:rsid w:val="00D26C3F"/>
    <w:rsid w:val="00D26F46"/>
    <w:rsid w:val="00D2709A"/>
    <w:rsid w:val="00D2742A"/>
    <w:rsid w:val="00D27625"/>
    <w:rsid w:val="00D27786"/>
    <w:rsid w:val="00D277EA"/>
    <w:rsid w:val="00D27C22"/>
    <w:rsid w:val="00D27E82"/>
    <w:rsid w:val="00D27EC3"/>
    <w:rsid w:val="00D303F1"/>
    <w:rsid w:val="00D30BF1"/>
    <w:rsid w:val="00D30C15"/>
    <w:rsid w:val="00D30C9C"/>
    <w:rsid w:val="00D313AD"/>
    <w:rsid w:val="00D3178B"/>
    <w:rsid w:val="00D319D4"/>
    <w:rsid w:val="00D31A04"/>
    <w:rsid w:val="00D31C2E"/>
    <w:rsid w:val="00D31E8E"/>
    <w:rsid w:val="00D325B9"/>
    <w:rsid w:val="00D3273A"/>
    <w:rsid w:val="00D328A4"/>
    <w:rsid w:val="00D32D2F"/>
    <w:rsid w:val="00D32E38"/>
    <w:rsid w:val="00D32FA1"/>
    <w:rsid w:val="00D32FB5"/>
    <w:rsid w:val="00D33D47"/>
    <w:rsid w:val="00D34029"/>
    <w:rsid w:val="00D34C20"/>
    <w:rsid w:val="00D34EBA"/>
    <w:rsid w:val="00D356FC"/>
    <w:rsid w:val="00D358B6"/>
    <w:rsid w:val="00D359D5"/>
    <w:rsid w:val="00D360EB"/>
    <w:rsid w:val="00D36627"/>
    <w:rsid w:val="00D3699A"/>
    <w:rsid w:val="00D369EF"/>
    <w:rsid w:val="00D37BAB"/>
    <w:rsid w:val="00D40638"/>
    <w:rsid w:val="00D40944"/>
    <w:rsid w:val="00D422FD"/>
    <w:rsid w:val="00D42BED"/>
    <w:rsid w:val="00D42E8D"/>
    <w:rsid w:val="00D4384C"/>
    <w:rsid w:val="00D439FC"/>
    <w:rsid w:val="00D45023"/>
    <w:rsid w:val="00D45792"/>
    <w:rsid w:val="00D45EF4"/>
    <w:rsid w:val="00D46734"/>
    <w:rsid w:val="00D46EEF"/>
    <w:rsid w:val="00D47141"/>
    <w:rsid w:val="00D47718"/>
    <w:rsid w:val="00D47982"/>
    <w:rsid w:val="00D47A39"/>
    <w:rsid w:val="00D47D06"/>
    <w:rsid w:val="00D50466"/>
    <w:rsid w:val="00D505E8"/>
    <w:rsid w:val="00D506F1"/>
    <w:rsid w:val="00D50D0E"/>
    <w:rsid w:val="00D51296"/>
    <w:rsid w:val="00D51F98"/>
    <w:rsid w:val="00D5244F"/>
    <w:rsid w:val="00D52673"/>
    <w:rsid w:val="00D52DF9"/>
    <w:rsid w:val="00D53549"/>
    <w:rsid w:val="00D53675"/>
    <w:rsid w:val="00D53676"/>
    <w:rsid w:val="00D536F4"/>
    <w:rsid w:val="00D53B33"/>
    <w:rsid w:val="00D53EF4"/>
    <w:rsid w:val="00D54301"/>
    <w:rsid w:val="00D543A8"/>
    <w:rsid w:val="00D54ABD"/>
    <w:rsid w:val="00D551A9"/>
    <w:rsid w:val="00D555FE"/>
    <w:rsid w:val="00D5595B"/>
    <w:rsid w:val="00D560F5"/>
    <w:rsid w:val="00D566CF"/>
    <w:rsid w:val="00D576DB"/>
    <w:rsid w:val="00D5773B"/>
    <w:rsid w:val="00D57746"/>
    <w:rsid w:val="00D6025D"/>
    <w:rsid w:val="00D606B9"/>
    <w:rsid w:val="00D606C1"/>
    <w:rsid w:val="00D607BB"/>
    <w:rsid w:val="00D608E3"/>
    <w:rsid w:val="00D60F89"/>
    <w:rsid w:val="00D613D9"/>
    <w:rsid w:val="00D61F83"/>
    <w:rsid w:val="00D621D3"/>
    <w:rsid w:val="00D622A7"/>
    <w:rsid w:val="00D62423"/>
    <w:rsid w:val="00D626E0"/>
    <w:rsid w:val="00D62857"/>
    <w:rsid w:val="00D64A7E"/>
    <w:rsid w:val="00D64C56"/>
    <w:rsid w:val="00D64C6F"/>
    <w:rsid w:val="00D65F96"/>
    <w:rsid w:val="00D66173"/>
    <w:rsid w:val="00D662FA"/>
    <w:rsid w:val="00D665CC"/>
    <w:rsid w:val="00D66674"/>
    <w:rsid w:val="00D6672B"/>
    <w:rsid w:val="00D667DC"/>
    <w:rsid w:val="00D66BFE"/>
    <w:rsid w:val="00D67713"/>
    <w:rsid w:val="00D67ED0"/>
    <w:rsid w:val="00D700D6"/>
    <w:rsid w:val="00D70484"/>
    <w:rsid w:val="00D7077A"/>
    <w:rsid w:val="00D709D1"/>
    <w:rsid w:val="00D70B23"/>
    <w:rsid w:val="00D70D93"/>
    <w:rsid w:val="00D71144"/>
    <w:rsid w:val="00D7114F"/>
    <w:rsid w:val="00D7130C"/>
    <w:rsid w:val="00D720E9"/>
    <w:rsid w:val="00D721A6"/>
    <w:rsid w:val="00D725AC"/>
    <w:rsid w:val="00D726D0"/>
    <w:rsid w:val="00D729C1"/>
    <w:rsid w:val="00D72B08"/>
    <w:rsid w:val="00D72E09"/>
    <w:rsid w:val="00D72F5D"/>
    <w:rsid w:val="00D731FF"/>
    <w:rsid w:val="00D7373C"/>
    <w:rsid w:val="00D73A59"/>
    <w:rsid w:val="00D73C70"/>
    <w:rsid w:val="00D741B0"/>
    <w:rsid w:val="00D741C9"/>
    <w:rsid w:val="00D746CC"/>
    <w:rsid w:val="00D74735"/>
    <w:rsid w:val="00D74C8D"/>
    <w:rsid w:val="00D7530B"/>
    <w:rsid w:val="00D7547B"/>
    <w:rsid w:val="00D7588D"/>
    <w:rsid w:val="00D76048"/>
    <w:rsid w:val="00D761D3"/>
    <w:rsid w:val="00D76723"/>
    <w:rsid w:val="00D76853"/>
    <w:rsid w:val="00D76CDB"/>
    <w:rsid w:val="00D76EAE"/>
    <w:rsid w:val="00D771CB"/>
    <w:rsid w:val="00D774A8"/>
    <w:rsid w:val="00D7796B"/>
    <w:rsid w:val="00D77EBF"/>
    <w:rsid w:val="00D80207"/>
    <w:rsid w:val="00D80ACA"/>
    <w:rsid w:val="00D80B3D"/>
    <w:rsid w:val="00D80BDC"/>
    <w:rsid w:val="00D80FBB"/>
    <w:rsid w:val="00D8150B"/>
    <w:rsid w:val="00D8169C"/>
    <w:rsid w:val="00D81C89"/>
    <w:rsid w:val="00D81D16"/>
    <w:rsid w:val="00D81D98"/>
    <w:rsid w:val="00D81F95"/>
    <w:rsid w:val="00D81F9D"/>
    <w:rsid w:val="00D8225D"/>
    <w:rsid w:val="00D82869"/>
    <w:rsid w:val="00D82924"/>
    <w:rsid w:val="00D82D94"/>
    <w:rsid w:val="00D84278"/>
    <w:rsid w:val="00D84888"/>
    <w:rsid w:val="00D848B3"/>
    <w:rsid w:val="00D84971"/>
    <w:rsid w:val="00D85352"/>
    <w:rsid w:val="00D858AE"/>
    <w:rsid w:val="00D8599C"/>
    <w:rsid w:val="00D86002"/>
    <w:rsid w:val="00D86362"/>
    <w:rsid w:val="00D865BD"/>
    <w:rsid w:val="00D8678B"/>
    <w:rsid w:val="00D86849"/>
    <w:rsid w:val="00D86AD9"/>
    <w:rsid w:val="00D87221"/>
    <w:rsid w:val="00D87311"/>
    <w:rsid w:val="00D873A4"/>
    <w:rsid w:val="00D87760"/>
    <w:rsid w:val="00D87809"/>
    <w:rsid w:val="00D87E91"/>
    <w:rsid w:val="00D87EF7"/>
    <w:rsid w:val="00D87F99"/>
    <w:rsid w:val="00D90B78"/>
    <w:rsid w:val="00D90E90"/>
    <w:rsid w:val="00D90F36"/>
    <w:rsid w:val="00D91A50"/>
    <w:rsid w:val="00D91DBE"/>
    <w:rsid w:val="00D91F22"/>
    <w:rsid w:val="00D92494"/>
    <w:rsid w:val="00D924C0"/>
    <w:rsid w:val="00D92986"/>
    <w:rsid w:val="00D92E13"/>
    <w:rsid w:val="00D92F6A"/>
    <w:rsid w:val="00D93188"/>
    <w:rsid w:val="00D93326"/>
    <w:rsid w:val="00D941DA"/>
    <w:rsid w:val="00D942D8"/>
    <w:rsid w:val="00D94580"/>
    <w:rsid w:val="00D94DE9"/>
    <w:rsid w:val="00D94FBF"/>
    <w:rsid w:val="00D9501B"/>
    <w:rsid w:val="00D956CC"/>
    <w:rsid w:val="00D95BB4"/>
    <w:rsid w:val="00D95CF0"/>
    <w:rsid w:val="00D96B36"/>
    <w:rsid w:val="00D973D5"/>
    <w:rsid w:val="00D973DC"/>
    <w:rsid w:val="00D97409"/>
    <w:rsid w:val="00DA0049"/>
    <w:rsid w:val="00DA0945"/>
    <w:rsid w:val="00DA1657"/>
    <w:rsid w:val="00DA2705"/>
    <w:rsid w:val="00DA2B15"/>
    <w:rsid w:val="00DA35DB"/>
    <w:rsid w:val="00DA43E6"/>
    <w:rsid w:val="00DA45B4"/>
    <w:rsid w:val="00DA4682"/>
    <w:rsid w:val="00DA468D"/>
    <w:rsid w:val="00DA47A0"/>
    <w:rsid w:val="00DA5C43"/>
    <w:rsid w:val="00DA5E1F"/>
    <w:rsid w:val="00DA649A"/>
    <w:rsid w:val="00DA67D2"/>
    <w:rsid w:val="00DA6C66"/>
    <w:rsid w:val="00DA704A"/>
    <w:rsid w:val="00DA73C6"/>
    <w:rsid w:val="00DB0684"/>
    <w:rsid w:val="00DB0B0E"/>
    <w:rsid w:val="00DB0C7C"/>
    <w:rsid w:val="00DB1A0D"/>
    <w:rsid w:val="00DB217A"/>
    <w:rsid w:val="00DB2D54"/>
    <w:rsid w:val="00DB2D5B"/>
    <w:rsid w:val="00DB34B9"/>
    <w:rsid w:val="00DB36CB"/>
    <w:rsid w:val="00DB3934"/>
    <w:rsid w:val="00DB42B1"/>
    <w:rsid w:val="00DB44A9"/>
    <w:rsid w:val="00DB48B7"/>
    <w:rsid w:val="00DB4A19"/>
    <w:rsid w:val="00DB4A2D"/>
    <w:rsid w:val="00DB4D88"/>
    <w:rsid w:val="00DB53C4"/>
    <w:rsid w:val="00DB578F"/>
    <w:rsid w:val="00DB593B"/>
    <w:rsid w:val="00DB634E"/>
    <w:rsid w:val="00DB67AB"/>
    <w:rsid w:val="00DB687E"/>
    <w:rsid w:val="00DB68BB"/>
    <w:rsid w:val="00DB733B"/>
    <w:rsid w:val="00DB7ADE"/>
    <w:rsid w:val="00DC0201"/>
    <w:rsid w:val="00DC03BF"/>
    <w:rsid w:val="00DC066A"/>
    <w:rsid w:val="00DC0EA1"/>
    <w:rsid w:val="00DC15B0"/>
    <w:rsid w:val="00DC15F1"/>
    <w:rsid w:val="00DC17D4"/>
    <w:rsid w:val="00DC17DD"/>
    <w:rsid w:val="00DC1D85"/>
    <w:rsid w:val="00DC23F3"/>
    <w:rsid w:val="00DC2B6A"/>
    <w:rsid w:val="00DC310E"/>
    <w:rsid w:val="00DC3111"/>
    <w:rsid w:val="00DC3284"/>
    <w:rsid w:val="00DC371F"/>
    <w:rsid w:val="00DC3EEC"/>
    <w:rsid w:val="00DC4676"/>
    <w:rsid w:val="00DC5F29"/>
    <w:rsid w:val="00DC654A"/>
    <w:rsid w:val="00DC66ED"/>
    <w:rsid w:val="00DC6AEB"/>
    <w:rsid w:val="00DC71DD"/>
    <w:rsid w:val="00DC7900"/>
    <w:rsid w:val="00DC7BF2"/>
    <w:rsid w:val="00DD0178"/>
    <w:rsid w:val="00DD0394"/>
    <w:rsid w:val="00DD04CB"/>
    <w:rsid w:val="00DD099B"/>
    <w:rsid w:val="00DD122C"/>
    <w:rsid w:val="00DD17F3"/>
    <w:rsid w:val="00DD1DC0"/>
    <w:rsid w:val="00DD1E97"/>
    <w:rsid w:val="00DD1EAD"/>
    <w:rsid w:val="00DD1ED6"/>
    <w:rsid w:val="00DD22D0"/>
    <w:rsid w:val="00DD2B49"/>
    <w:rsid w:val="00DD3015"/>
    <w:rsid w:val="00DD3452"/>
    <w:rsid w:val="00DD39F5"/>
    <w:rsid w:val="00DD3F91"/>
    <w:rsid w:val="00DD4D0A"/>
    <w:rsid w:val="00DD5992"/>
    <w:rsid w:val="00DD5C5E"/>
    <w:rsid w:val="00DD65E2"/>
    <w:rsid w:val="00DD68B2"/>
    <w:rsid w:val="00DD6B02"/>
    <w:rsid w:val="00DD6D34"/>
    <w:rsid w:val="00DD7631"/>
    <w:rsid w:val="00DD78F4"/>
    <w:rsid w:val="00DD7A8F"/>
    <w:rsid w:val="00DE004F"/>
    <w:rsid w:val="00DE0146"/>
    <w:rsid w:val="00DE018D"/>
    <w:rsid w:val="00DE01D2"/>
    <w:rsid w:val="00DE0C40"/>
    <w:rsid w:val="00DE21C3"/>
    <w:rsid w:val="00DE227E"/>
    <w:rsid w:val="00DE27EE"/>
    <w:rsid w:val="00DE2E48"/>
    <w:rsid w:val="00DE33E8"/>
    <w:rsid w:val="00DE3525"/>
    <w:rsid w:val="00DE3CD7"/>
    <w:rsid w:val="00DE3E6E"/>
    <w:rsid w:val="00DE4025"/>
    <w:rsid w:val="00DE4371"/>
    <w:rsid w:val="00DE5B7B"/>
    <w:rsid w:val="00DE6097"/>
    <w:rsid w:val="00DE6128"/>
    <w:rsid w:val="00DE6A3C"/>
    <w:rsid w:val="00DE7239"/>
    <w:rsid w:val="00DE73B8"/>
    <w:rsid w:val="00DE76AF"/>
    <w:rsid w:val="00DE7B73"/>
    <w:rsid w:val="00DE7D70"/>
    <w:rsid w:val="00DE7F4D"/>
    <w:rsid w:val="00DF0593"/>
    <w:rsid w:val="00DF08EE"/>
    <w:rsid w:val="00DF0A97"/>
    <w:rsid w:val="00DF0CC7"/>
    <w:rsid w:val="00DF0F18"/>
    <w:rsid w:val="00DF15F6"/>
    <w:rsid w:val="00DF1CBC"/>
    <w:rsid w:val="00DF23C9"/>
    <w:rsid w:val="00DF27E2"/>
    <w:rsid w:val="00DF336F"/>
    <w:rsid w:val="00DF3730"/>
    <w:rsid w:val="00DF3968"/>
    <w:rsid w:val="00DF4022"/>
    <w:rsid w:val="00DF4577"/>
    <w:rsid w:val="00DF4687"/>
    <w:rsid w:val="00DF4712"/>
    <w:rsid w:val="00DF4B9C"/>
    <w:rsid w:val="00DF4F5C"/>
    <w:rsid w:val="00DF5D16"/>
    <w:rsid w:val="00DF5D64"/>
    <w:rsid w:val="00DF5F4B"/>
    <w:rsid w:val="00DF60AD"/>
    <w:rsid w:val="00DF659E"/>
    <w:rsid w:val="00DF684A"/>
    <w:rsid w:val="00DF6C82"/>
    <w:rsid w:val="00DF7377"/>
    <w:rsid w:val="00DF74A2"/>
    <w:rsid w:val="00DF7566"/>
    <w:rsid w:val="00DF785B"/>
    <w:rsid w:val="00DF78E1"/>
    <w:rsid w:val="00DF7B62"/>
    <w:rsid w:val="00DF7F6B"/>
    <w:rsid w:val="00E01ABD"/>
    <w:rsid w:val="00E01B44"/>
    <w:rsid w:val="00E02215"/>
    <w:rsid w:val="00E022EA"/>
    <w:rsid w:val="00E02894"/>
    <w:rsid w:val="00E02A20"/>
    <w:rsid w:val="00E02AB0"/>
    <w:rsid w:val="00E02E24"/>
    <w:rsid w:val="00E03245"/>
    <w:rsid w:val="00E03EAE"/>
    <w:rsid w:val="00E0418C"/>
    <w:rsid w:val="00E044F1"/>
    <w:rsid w:val="00E04587"/>
    <w:rsid w:val="00E04EFB"/>
    <w:rsid w:val="00E05377"/>
    <w:rsid w:val="00E053DB"/>
    <w:rsid w:val="00E0643B"/>
    <w:rsid w:val="00E06895"/>
    <w:rsid w:val="00E069F3"/>
    <w:rsid w:val="00E06FCA"/>
    <w:rsid w:val="00E0716A"/>
    <w:rsid w:val="00E07831"/>
    <w:rsid w:val="00E0796B"/>
    <w:rsid w:val="00E07AA1"/>
    <w:rsid w:val="00E07AF5"/>
    <w:rsid w:val="00E07D31"/>
    <w:rsid w:val="00E106CB"/>
    <w:rsid w:val="00E10F84"/>
    <w:rsid w:val="00E1142B"/>
    <w:rsid w:val="00E11727"/>
    <w:rsid w:val="00E11D88"/>
    <w:rsid w:val="00E130EB"/>
    <w:rsid w:val="00E13C0E"/>
    <w:rsid w:val="00E13F87"/>
    <w:rsid w:val="00E13F8B"/>
    <w:rsid w:val="00E14152"/>
    <w:rsid w:val="00E14450"/>
    <w:rsid w:val="00E14630"/>
    <w:rsid w:val="00E150A1"/>
    <w:rsid w:val="00E15DD8"/>
    <w:rsid w:val="00E15EAB"/>
    <w:rsid w:val="00E16330"/>
    <w:rsid w:val="00E16632"/>
    <w:rsid w:val="00E1697C"/>
    <w:rsid w:val="00E16A00"/>
    <w:rsid w:val="00E16E42"/>
    <w:rsid w:val="00E16F27"/>
    <w:rsid w:val="00E1727B"/>
    <w:rsid w:val="00E172C9"/>
    <w:rsid w:val="00E174C4"/>
    <w:rsid w:val="00E17770"/>
    <w:rsid w:val="00E177E2"/>
    <w:rsid w:val="00E17926"/>
    <w:rsid w:val="00E17A0A"/>
    <w:rsid w:val="00E17EA7"/>
    <w:rsid w:val="00E20214"/>
    <w:rsid w:val="00E211A8"/>
    <w:rsid w:val="00E21B69"/>
    <w:rsid w:val="00E21DF3"/>
    <w:rsid w:val="00E21DFA"/>
    <w:rsid w:val="00E21E7F"/>
    <w:rsid w:val="00E2203F"/>
    <w:rsid w:val="00E2212A"/>
    <w:rsid w:val="00E22C0F"/>
    <w:rsid w:val="00E23A15"/>
    <w:rsid w:val="00E23E07"/>
    <w:rsid w:val="00E23E16"/>
    <w:rsid w:val="00E24207"/>
    <w:rsid w:val="00E24523"/>
    <w:rsid w:val="00E250B9"/>
    <w:rsid w:val="00E250C0"/>
    <w:rsid w:val="00E25120"/>
    <w:rsid w:val="00E25C43"/>
    <w:rsid w:val="00E25C5D"/>
    <w:rsid w:val="00E26D18"/>
    <w:rsid w:val="00E270F9"/>
    <w:rsid w:val="00E3019E"/>
    <w:rsid w:val="00E3058A"/>
    <w:rsid w:val="00E30616"/>
    <w:rsid w:val="00E30C7C"/>
    <w:rsid w:val="00E30CC9"/>
    <w:rsid w:val="00E31C6F"/>
    <w:rsid w:val="00E31EF2"/>
    <w:rsid w:val="00E321A1"/>
    <w:rsid w:val="00E32351"/>
    <w:rsid w:val="00E323BC"/>
    <w:rsid w:val="00E32732"/>
    <w:rsid w:val="00E32822"/>
    <w:rsid w:val="00E33BAE"/>
    <w:rsid w:val="00E35104"/>
    <w:rsid w:val="00E35C88"/>
    <w:rsid w:val="00E35D8A"/>
    <w:rsid w:val="00E366ED"/>
    <w:rsid w:val="00E36EDE"/>
    <w:rsid w:val="00E3709C"/>
    <w:rsid w:val="00E3732E"/>
    <w:rsid w:val="00E3738F"/>
    <w:rsid w:val="00E37522"/>
    <w:rsid w:val="00E402CF"/>
    <w:rsid w:val="00E41C92"/>
    <w:rsid w:val="00E4229C"/>
    <w:rsid w:val="00E4341A"/>
    <w:rsid w:val="00E43A37"/>
    <w:rsid w:val="00E43E66"/>
    <w:rsid w:val="00E43ED2"/>
    <w:rsid w:val="00E440C6"/>
    <w:rsid w:val="00E44114"/>
    <w:rsid w:val="00E44265"/>
    <w:rsid w:val="00E44632"/>
    <w:rsid w:val="00E44922"/>
    <w:rsid w:val="00E44A2E"/>
    <w:rsid w:val="00E44BEF"/>
    <w:rsid w:val="00E44C17"/>
    <w:rsid w:val="00E44C24"/>
    <w:rsid w:val="00E44F8F"/>
    <w:rsid w:val="00E4504B"/>
    <w:rsid w:val="00E452B9"/>
    <w:rsid w:val="00E45E23"/>
    <w:rsid w:val="00E45FAD"/>
    <w:rsid w:val="00E461C7"/>
    <w:rsid w:val="00E46337"/>
    <w:rsid w:val="00E463F2"/>
    <w:rsid w:val="00E46791"/>
    <w:rsid w:val="00E46ACA"/>
    <w:rsid w:val="00E47A2F"/>
    <w:rsid w:val="00E47A5F"/>
    <w:rsid w:val="00E47F7D"/>
    <w:rsid w:val="00E506CF"/>
    <w:rsid w:val="00E508B7"/>
    <w:rsid w:val="00E511A9"/>
    <w:rsid w:val="00E51544"/>
    <w:rsid w:val="00E518C9"/>
    <w:rsid w:val="00E518D0"/>
    <w:rsid w:val="00E51C14"/>
    <w:rsid w:val="00E52674"/>
    <w:rsid w:val="00E52BFF"/>
    <w:rsid w:val="00E52DF1"/>
    <w:rsid w:val="00E5365E"/>
    <w:rsid w:val="00E540C5"/>
    <w:rsid w:val="00E54252"/>
    <w:rsid w:val="00E54ADC"/>
    <w:rsid w:val="00E54D05"/>
    <w:rsid w:val="00E553A6"/>
    <w:rsid w:val="00E5558D"/>
    <w:rsid w:val="00E55A56"/>
    <w:rsid w:val="00E56705"/>
    <w:rsid w:val="00E569FA"/>
    <w:rsid w:val="00E572A5"/>
    <w:rsid w:val="00E57762"/>
    <w:rsid w:val="00E60373"/>
    <w:rsid w:val="00E60A9A"/>
    <w:rsid w:val="00E60D52"/>
    <w:rsid w:val="00E61119"/>
    <w:rsid w:val="00E61BE1"/>
    <w:rsid w:val="00E61C04"/>
    <w:rsid w:val="00E62605"/>
    <w:rsid w:val="00E6260A"/>
    <w:rsid w:val="00E629EF"/>
    <w:rsid w:val="00E62CD8"/>
    <w:rsid w:val="00E62D19"/>
    <w:rsid w:val="00E635DE"/>
    <w:rsid w:val="00E63AA7"/>
    <w:rsid w:val="00E64E22"/>
    <w:rsid w:val="00E64FAF"/>
    <w:rsid w:val="00E65194"/>
    <w:rsid w:val="00E654DB"/>
    <w:rsid w:val="00E655C7"/>
    <w:rsid w:val="00E65BD1"/>
    <w:rsid w:val="00E65C80"/>
    <w:rsid w:val="00E65D85"/>
    <w:rsid w:val="00E660FF"/>
    <w:rsid w:val="00E66343"/>
    <w:rsid w:val="00E6648D"/>
    <w:rsid w:val="00E665E4"/>
    <w:rsid w:val="00E66981"/>
    <w:rsid w:val="00E66B7A"/>
    <w:rsid w:val="00E67137"/>
    <w:rsid w:val="00E67BD0"/>
    <w:rsid w:val="00E7005A"/>
    <w:rsid w:val="00E70112"/>
    <w:rsid w:val="00E71712"/>
    <w:rsid w:val="00E71740"/>
    <w:rsid w:val="00E71764"/>
    <w:rsid w:val="00E72094"/>
    <w:rsid w:val="00E729EE"/>
    <w:rsid w:val="00E72D71"/>
    <w:rsid w:val="00E738A9"/>
    <w:rsid w:val="00E73ADE"/>
    <w:rsid w:val="00E73E3E"/>
    <w:rsid w:val="00E74225"/>
    <w:rsid w:val="00E74B22"/>
    <w:rsid w:val="00E74D82"/>
    <w:rsid w:val="00E74EFD"/>
    <w:rsid w:val="00E750DD"/>
    <w:rsid w:val="00E75249"/>
    <w:rsid w:val="00E75685"/>
    <w:rsid w:val="00E756B4"/>
    <w:rsid w:val="00E757B7"/>
    <w:rsid w:val="00E75910"/>
    <w:rsid w:val="00E75925"/>
    <w:rsid w:val="00E76479"/>
    <w:rsid w:val="00E77481"/>
    <w:rsid w:val="00E774AF"/>
    <w:rsid w:val="00E774DC"/>
    <w:rsid w:val="00E80642"/>
    <w:rsid w:val="00E80D0B"/>
    <w:rsid w:val="00E80DA9"/>
    <w:rsid w:val="00E80EA1"/>
    <w:rsid w:val="00E81118"/>
    <w:rsid w:val="00E81B54"/>
    <w:rsid w:val="00E82305"/>
    <w:rsid w:val="00E8235E"/>
    <w:rsid w:val="00E82366"/>
    <w:rsid w:val="00E825D0"/>
    <w:rsid w:val="00E82DAA"/>
    <w:rsid w:val="00E82F1F"/>
    <w:rsid w:val="00E831A5"/>
    <w:rsid w:val="00E837A1"/>
    <w:rsid w:val="00E83A3E"/>
    <w:rsid w:val="00E83A51"/>
    <w:rsid w:val="00E83D2F"/>
    <w:rsid w:val="00E846A9"/>
    <w:rsid w:val="00E849AA"/>
    <w:rsid w:val="00E849DC"/>
    <w:rsid w:val="00E852EC"/>
    <w:rsid w:val="00E85B0E"/>
    <w:rsid w:val="00E85BC0"/>
    <w:rsid w:val="00E85CBB"/>
    <w:rsid w:val="00E862AF"/>
    <w:rsid w:val="00E8690E"/>
    <w:rsid w:val="00E86A6D"/>
    <w:rsid w:val="00E90FCC"/>
    <w:rsid w:val="00E91264"/>
    <w:rsid w:val="00E91305"/>
    <w:rsid w:val="00E914FB"/>
    <w:rsid w:val="00E916A8"/>
    <w:rsid w:val="00E919B4"/>
    <w:rsid w:val="00E9212B"/>
    <w:rsid w:val="00E92B7E"/>
    <w:rsid w:val="00E93099"/>
    <w:rsid w:val="00E93373"/>
    <w:rsid w:val="00E93663"/>
    <w:rsid w:val="00E93807"/>
    <w:rsid w:val="00E93932"/>
    <w:rsid w:val="00E93ABA"/>
    <w:rsid w:val="00E93BEC"/>
    <w:rsid w:val="00E94057"/>
    <w:rsid w:val="00E941A5"/>
    <w:rsid w:val="00E94790"/>
    <w:rsid w:val="00E9488A"/>
    <w:rsid w:val="00E950E6"/>
    <w:rsid w:val="00E95169"/>
    <w:rsid w:val="00E951E6"/>
    <w:rsid w:val="00E9619A"/>
    <w:rsid w:val="00E965BC"/>
    <w:rsid w:val="00E96F0B"/>
    <w:rsid w:val="00E9721B"/>
    <w:rsid w:val="00E97E9E"/>
    <w:rsid w:val="00E97F4C"/>
    <w:rsid w:val="00EA0006"/>
    <w:rsid w:val="00EA01DC"/>
    <w:rsid w:val="00EA0835"/>
    <w:rsid w:val="00EA0E7D"/>
    <w:rsid w:val="00EA1389"/>
    <w:rsid w:val="00EA22D9"/>
    <w:rsid w:val="00EA2891"/>
    <w:rsid w:val="00EA34A3"/>
    <w:rsid w:val="00EA34E3"/>
    <w:rsid w:val="00EA3915"/>
    <w:rsid w:val="00EA3A20"/>
    <w:rsid w:val="00EA3AAE"/>
    <w:rsid w:val="00EA3AFC"/>
    <w:rsid w:val="00EA3D8F"/>
    <w:rsid w:val="00EA3DB8"/>
    <w:rsid w:val="00EA4191"/>
    <w:rsid w:val="00EA474C"/>
    <w:rsid w:val="00EA4D12"/>
    <w:rsid w:val="00EA5725"/>
    <w:rsid w:val="00EA71CE"/>
    <w:rsid w:val="00EA78F4"/>
    <w:rsid w:val="00EA7AEC"/>
    <w:rsid w:val="00EB0AD0"/>
    <w:rsid w:val="00EB0B09"/>
    <w:rsid w:val="00EB0BA4"/>
    <w:rsid w:val="00EB0BB0"/>
    <w:rsid w:val="00EB0EC2"/>
    <w:rsid w:val="00EB105C"/>
    <w:rsid w:val="00EB107F"/>
    <w:rsid w:val="00EB178D"/>
    <w:rsid w:val="00EB1B1B"/>
    <w:rsid w:val="00EB1C28"/>
    <w:rsid w:val="00EB27A3"/>
    <w:rsid w:val="00EB2A61"/>
    <w:rsid w:val="00EB2F70"/>
    <w:rsid w:val="00EB3FD7"/>
    <w:rsid w:val="00EB3FF9"/>
    <w:rsid w:val="00EB4101"/>
    <w:rsid w:val="00EB4D7D"/>
    <w:rsid w:val="00EB506E"/>
    <w:rsid w:val="00EB50B6"/>
    <w:rsid w:val="00EB5546"/>
    <w:rsid w:val="00EB5625"/>
    <w:rsid w:val="00EB59F6"/>
    <w:rsid w:val="00EB5A0D"/>
    <w:rsid w:val="00EB6194"/>
    <w:rsid w:val="00EB62D0"/>
    <w:rsid w:val="00EB6438"/>
    <w:rsid w:val="00EB644E"/>
    <w:rsid w:val="00EB645C"/>
    <w:rsid w:val="00EB67FD"/>
    <w:rsid w:val="00EB72E7"/>
    <w:rsid w:val="00EB7639"/>
    <w:rsid w:val="00EB763E"/>
    <w:rsid w:val="00EC011F"/>
    <w:rsid w:val="00EC021A"/>
    <w:rsid w:val="00EC0B57"/>
    <w:rsid w:val="00EC0CB7"/>
    <w:rsid w:val="00EC1281"/>
    <w:rsid w:val="00EC183E"/>
    <w:rsid w:val="00EC1982"/>
    <w:rsid w:val="00EC241A"/>
    <w:rsid w:val="00EC290F"/>
    <w:rsid w:val="00EC3038"/>
    <w:rsid w:val="00EC317F"/>
    <w:rsid w:val="00EC3972"/>
    <w:rsid w:val="00EC3B6B"/>
    <w:rsid w:val="00EC3F2D"/>
    <w:rsid w:val="00EC48E2"/>
    <w:rsid w:val="00EC518A"/>
    <w:rsid w:val="00EC51A1"/>
    <w:rsid w:val="00EC55F8"/>
    <w:rsid w:val="00EC5B23"/>
    <w:rsid w:val="00EC5B24"/>
    <w:rsid w:val="00EC63AE"/>
    <w:rsid w:val="00EC6573"/>
    <w:rsid w:val="00EC6BC7"/>
    <w:rsid w:val="00EC7490"/>
    <w:rsid w:val="00EC7D79"/>
    <w:rsid w:val="00EC7FF3"/>
    <w:rsid w:val="00ED013B"/>
    <w:rsid w:val="00ED04AB"/>
    <w:rsid w:val="00ED0524"/>
    <w:rsid w:val="00ED0879"/>
    <w:rsid w:val="00ED0EA6"/>
    <w:rsid w:val="00ED10FE"/>
    <w:rsid w:val="00ED1685"/>
    <w:rsid w:val="00ED1936"/>
    <w:rsid w:val="00ED1A0B"/>
    <w:rsid w:val="00ED1F2A"/>
    <w:rsid w:val="00ED1F98"/>
    <w:rsid w:val="00ED2900"/>
    <w:rsid w:val="00ED2B1E"/>
    <w:rsid w:val="00ED2D67"/>
    <w:rsid w:val="00ED34F7"/>
    <w:rsid w:val="00ED5C9D"/>
    <w:rsid w:val="00ED63AC"/>
    <w:rsid w:val="00ED6B79"/>
    <w:rsid w:val="00ED7877"/>
    <w:rsid w:val="00ED7F48"/>
    <w:rsid w:val="00EE010D"/>
    <w:rsid w:val="00EE0B07"/>
    <w:rsid w:val="00EE0CF3"/>
    <w:rsid w:val="00EE1331"/>
    <w:rsid w:val="00EE1450"/>
    <w:rsid w:val="00EE164E"/>
    <w:rsid w:val="00EE2AC2"/>
    <w:rsid w:val="00EE2ADC"/>
    <w:rsid w:val="00EE2DAB"/>
    <w:rsid w:val="00EE318D"/>
    <w:rsid w:val="00EE32E4"/>
    <w:rsid w:val="00EE360C"/>
    <w:rsid w:val="00EE3A5B"/>
    <w:rsid w:val="00EE4779"/>
    <w:rsid w:val="00EE486F"/>
    <w:rsid w:val="00EE4894"/>
    <w:rsid w:val="00EE5190"/>
    <w:rsid w:val="00EE55B8"/>
    <w:rsid w:val="00EE5EBC"/>
    <w:rsid w:val="00EE6061"/>
    <w:rsid w:val="00EE623E"/>
    <w:rsid w:val="00EE642B"/>
    <w:rsid w:val="00EE6C68"/>
    <w:rsid w:val="00EE75DA"/>
    <w:rsid w:val="00EE7802"/>
    <w:rsid w:val="00EE7C11"/>
    <w:rsid w:val="00EE7F00"/>
    <w:rsid w:val="00EF099A"/>
    <w:rsid w:val="00EF0CA6"/>
    <w:rsid w:val="00EF0DA4"/>
    <w:rsid w:val="00EF0F78"/>
    <w:rsid w:val="00EF106A"/>
    <w:rsid w:val="00EF11B6"/>
    <w:rsid w:val="00EF130E"/>
    <w:rsid w:val="00EF24E8"/>
    <w:rsid w:val="00EF2818"/>
    <w:rsid w:val="00EF2CBD"/>
    <w:rsid w:val="00EF3284"/>
    <w:rsid w:val="00EF34A4"/>
    <w:rsid w:val="00EF3A58"/>
    <w:rsid w:val="00EF3C93"/>
    <w:rsid w:val="00EF4402"/>
    <w:rsid w:val="00EF45B6"/>
    <w:rsid w:val="00EF47B7"/>
    <w:rsid w:val="00EF4C17"/>
    <w:rsid w:val="00EF4F66"/>
    <w:rsid w:val="00EF5853"/>
    <w:rsid w:val="00EF5B91"/>
    <w:rsid w:val="00EF73EB"/>
    <w:rsid w:val="00EF75A0"/>
    <w:rsid w:val="00EF79FA"/>
    <w:rsid w:val="00EF7C32"/>
    <w:rsid w:val="00EF7D80"/>
    <w:rsid w:val="00F00BE6"/>
    <w:rsid w:val="00F013C0"/>
    <w:rsid w:val="00F02E51"/>
    <w:rsid w:val="00F02ED9"/>
    <w:rsid w:val="00F032CA"/>
    <w:rsid w:val="00F033FF"/>
    <w:rsid w:val="00F03A48"/>
    <w:rsid w:val="00F03DED"/>
    <w:rsid w:val="00F049F6"/>
    <w:rsid w:val="00F0643B"/>
    <w:rsid w:val="00F068DB"/>
    <w:rsid w:val="00F06FFD"/>
    <w:rsid w:val="00F07347"/>
    <w:rsid w:val="00F0767D"/>
    <w:rsid w:val="00F07773"/>
    <w:rsid w:val="00F07816"/>
    <w:rsid w:val="00F07988"/>
    <w:rsid w:val="00F07CB6"/>
    <w:rsid w:val="00F07EDF"/>
    <w:rsid w:val="00F104E0"/>
    <w:rsid w:val="00F114D8"/>
    <w:rsid w:val="00F11999"/>
    <w:rsid w:val="00F119FF"/>
    <w:rsid w:val="00F11F17"/>
    <w:rsid w:val="00F11F7D"/>
    <w:rsid w:val="00F1296F"/>
    <w:rsid w:val="00F12AE4"/>
    <w:rsid w:val="00F12FB7"/>
    <w:rsid w:val="00F13293"/>
    <w:rsid w:val="00F13C2A"/>
    <w:rsid w:val="00F14910"/>
    <w:rsid w:val="00F14C08"/>
    <w:rsid w:val="00F157F4"/>
    <w:rsid w:val="00F15A88"/>
    <w:rsid w:val="00F15FD8"/>
    <w:rsid w:val="00F16F90"/>
    <w:rsid w:val="00F17146"/>
    <w:rsid w:val="00F17A45"/>
    <w:rsid w:val="00F17F67"/>
    <w:rsid w:val="00F20170"/>
    <w:rsid w:val="00F2028A"/>
    <w:rsid w:val="00F202F3"/>
    <w:rsid w:val="00F2055D"/>
    <w:rsid w:val="00F208BE"/>
    <w:rsid w:val="00F20D3A"/>
    <w:rsid w:val="00F20F13"/>
    <w:rsid w:val="00F21133"/>
    <w:rsid w:val="00F2117D"/>
    <w:rsid w:val="00F216C3"/>
    <w:rsid w:val="00F218E6"/>
    <w:rsid w:val="00F220BA"/>
    <w:rsid w:val="00F223CF"/>
    <w:rsid w:val="00F226FF"/>
    <w:rsid w:val="00F22B73"/>
    <w:rsid w:val="00F22C15"/>
    <w:rsid w:val="00F2310B"/>
    <w:rsid w:val="00F2445F"/>
    <w:rsid w:val="00F24A2B"/>
    <w:rsid w:val="00F24E16"/>
    <w:rsid w:val="00F24FE1"/>
    <w:rsid w:val="00F2509D"/>
    <w:rsid w:val="00F25A9F"/>
    <w:rsid w:val="00F26433"/>
    <w:rsid w:val="00F267E6"/>
    <w:rsid w:val="00F26FDE"/>
    <w:rsid w:val="00F2704E"/>
    <w:rsid w:val="00F27300"/>
    <w:rsid w:val="00F27A56"/>
    <w:rsid w:val="00F27B49"/>
    <w:rsid w:val="00F3025D"/>
    <w:rsid w:val="00F3028D"/>
    <w:rsid w:val="00F303CE"/>
    <w:rsid w:val="00F3054E"/>
    <w:rsid w:val="00F3064B"/>
    <w:rsid w:val="00F31371"/>
    <w:rsid w:val="00F3157E"/>
    <w:rsid w:val="00F31656"/>
    <w:rsid w:val="00F31A5C"/>
    <w:rsid w:val="00F32005"/>
    <w:rsid w:val="00F32B9A"/>
    <w:rsid w:val="00F3341E"/>
    <w:rsid w:val="00F33855"/>
    <w:rsid w:val="00F33A68"/>
    <w:rsid w:val="00F33AF9"/>
    <w:rsid w:val="00F34017"/>
    <w:rsid w:val="00F342B0"/>
    <w:rsid w:val="00F343CA"/>
    <w:rsid w:val="00F34B4D"/>
    <w:rsid w:val="00F3508C"/>
    <w:rsid w:val="00F3532D"/>
    <w:rsid w:val="00F3537F"/>
    <w:rsid w:val="00F35A9A"/>
    <w:rsid w:val="00F35B9D"/>
    <w:rsid w:val="00F35CCB"/>
    <w:rsid w:val="00F35ED5"/>
    <w:rsid w:val="00F35F9B"/>
    <w:rsid w:val="00F3650D"/>
    <w:rsid w:val="00F3654F"/>
    <w:rsid w:val="00F36A8A"/>
    <w:rsid w:val="00F36CB3"/>
    <w:rsid w:val="00F371C6"/>
    <w:rsid w:val="00F37282"/>
    <w:rsid w:val="00F37438"/>
    <w:rsid w:val="00F37636"/>
    <w:rsid w:val="00F3779E"/>
    <w:rsid w:val="00F40A3A"/>
    <w:rsid w:val="00F40A3C"/>
    <w:rsid w:val="00F40CE5"/>
    <w:rsid w:val="00F414A0"/>
    <w:rsid w:val="00F42716"/>
    <w:rsid w:val="00F42945"/>
    <w:rsid w:val="00F4370A"/>
    <w:rsid w:val="00F43B91"/>
    <w:rsid w:val="00F43E79"/>
    <w:rsid w:val="00F4408E"/>
    <w:rsid w:val="00F445A1"/>
    <w:rsid w:val="00F44D3D"/>
    <w:rsid w:val="00F44DA2"/>
    <w:rsid w:val="00F44F5D"/>
    <w:rsid w:val="00F45668"/>
    <w:rsid w:val="00F458EB"/>
    <w:rsid w:val="00F461D0"/>
    <w:rsid w:val="00F465EE"/>
    <w:rsid w:val="00F468B6"/>
    <w:rsid w:val="00F46FDB"/>
    <w:rsid w:val="00F46FFB"/>
    <w:rsid w:val="00F4709C"/>
    <w:rsid w:val="00F47F7D"/>
    <w:rsid w:val="00F50417"/>
    <w:rsid w:val="00F50E2C"/>
    <w:rsid w:val="00F510CE"/>
    <w:rsid w:val="00F51350"/>
    <w:rsid w:val="00F51556"/>
    <w:rsid w:val="00F51C6B"/>
    <w:rsid w:val="00F51D82"/>
    <w:rsid w:val="00F51F6C"/>
    <w:rsid w:val="00F5241F"/>
    <w:rsid w:val="00F5248E"/>
    <w:rsid w:val="00F52517"/>
    <w:rsid w:val="00F525F4"/>
    <w:rsid w:val="00F52721"/>
    <w:rsid w:val="00F52829"/>
    <w:rsid w:val="00F52A4F"/>
    <w:rsid w:val="00F52A8A"/>
    <w:rsid w:val="00F52E34"/>
    <w:rsid w:val="00F53033"/>
    <w:rsid w:val="00F530C1"/>
    <w:rsid w:val="00F53110"/>
    <w:rsid w:val="00F5351C"/>
    <w:rsid w:val="00F53573"/>
    <w:rsid w:val="00F537B4"/>
    <w:rsid w:val="00F539F1"/>
    <w:rsid w:val="00F53C80"/>
    <w:rsid w:val="00F53E11"/>
    <w:rsid w:val="00F541FC"/>
    <w:rsid w:val="00F551AE"/>
    <w:rsid w:val="00F5539D"/>
    <w:rsid w:val="00F557CE"/>
    <w:rsid w:val="00F55909"/>
    <w:rsid w:val="00F561AE"/>
    <w:rsid w:val="00F565CC"/>
    <w:rsid w:val="00F56977"/>
    <w:rsid w:val="00F56BA1"/>
    <w:rsid w:val="00F56D26"/>
    <w:rsid w:val="00F56EC9"/>
    <w:rsid w:val="00F572D9"/>
    <w:rsid w:val="00F578F5"/>
    <w:rsid w:val="00F57E40"/>
    <w:rsid w:val="00F61A22"/>
    <w:rsid w:val="00F61F0E"/>
    <w:rsid w:val="00F62201"/>
    <w:rsid w:val="00F62B96"/>
    <w:rsid w:val="00F636BB"/>
    <w:rsid w:val="00F643B4"/>
    <w:rsid w:val="00F64558"/>
    <w:rsid w:val="00F6474C"/>
    <w:rsid w:val="00F64DC5"/>
    <w:rsid w:val="00F64E96"/>
    <w:rsid w:val="00F650D0"/>
    <w:rsid w:val="00F651DA"/>
    <w:rsid w:val="00F65246"/>
    <w:rsid w:val="00F6528A"/>
    <w:rsid w:val="00F65813"/>
    <w:rsid w:val="00F6621B"/>
    <w:rsid w:val="00F66B6F"/>
    <w:rsid w:val="00F66C81"/>
    <w:rsid w:val="00F66CFD"/>
    <w:rsid w:val="00F67023"/>
    <w:rsid w:val="00F67390"/>
    <w:rsid w:val="00F674DE"/>
    <w:rsid w:val="00F7000E"/>
    <w:rsid w:val="00F70238"/>
    <w:rsid w:val="00F708AC"/>
    <w:rsid w:val="00F70EC1"/>
    <w:rsid w:val="00F7124F"/>
    <w:rsid w:val="00F716D3"/>
    <w:rsid w:val="00F7191C"/>
    <w:rsid w:val="00F724F9"/>
    <w:rsid w:val="00F72F7C"/>
    <w:rsid w:val="00F73409"/>
    <w:rsid w:val="00F7507C"/>
    <w:rsid w:val="00F755B9"/>
    <w:rsid w:val="00F759D8"/>
    <w:rsid w:val="00F7652F"/>
    <w:rsid w:val="00F766D4"/>
    <w:rsid w:val="00F76826"/>
    <w:rsid w:val="00F76F0A"/>
    <w:rsid w:val="00F77700"/>
    <w:rsid w:val="00F77FEE"/>
    <w:rsid w:val="00F8005B"/>
    <w:rsid w:val="00F804E4"/>
    <w:rsid w:val="00F80F9C"/>
    <w:rsid w:val="00F8185F"/>
    <w:rsid w:val="00F81D4D"/>
    <w:rsid w:val="00F82B0D"/>
    <w:rsid w:val="00F8321B"/>
    <w:rsid w:val="00F83402"/>
    <w:rsid w:val="00F84313"/>
    <w:rsid w:val="00F8446A"/>
    <w:rsid w:val="00F847B0"/>
    <w:rsid w:val="00F848C8"/>
    <w:rsid w:val="00F84E27"/>
    <w:rsid w:val="00F8559C"/>
    <w:rsid w:val="00F85D13"/>
    <w:rsid w:val="00F85D94"/>
    <w:rsid w:val="00F86216"/>
    <w:rsid w:val="00F86310"/>
    <w:rsid w:val="00F864D7"/>
    <w:rsid w:val="00F86621"/>
    <w:rsid w:val="00F86628"/>
    <w:rsid w:val="00F86B14"/>
    <w:rsid w:val="00F870C7"/>
    <w:rsid w:val="00F87189"/>
    <w:rsid w:val="00F90E71"/>
    <w:rsid w:val="00F90F7E"/>
    <w:rsid w:val="00F91663"/>
    <w:rsid w:val="00F921AF"/>
    <w:rsid w:val="00F926F6"/>
    <w:rsid w:val="00F928B9"/>
    <w:rsid w:val="00F9293E"/>
    <w:rsid w:val="00F92D43"/>
    <w:rsid w:val="00F931DF"/>
    <w:rsid w:val="00F93763"/>
    <w:rsid w:val="00F9382E"/>
    <w:rsid w:val="00F94277"/>
    <w:rsid w:val="00F94315"/>
    <w:rsid w:val="00F94879"/>
    <w:rsid w:val="00F94891"/>
    <w:rsid w:val="00F9492A"/>
    <w:rsid w:val="00F94E4B"/>
    <w:rsid w:val="00F95234"/>
    <w:rsid w:val="00F953B4"/>
    <w:rsid w:val="00F95BBD"/>
    <w:rsid w:val="00F963A0"/>
    <w:rsid w:val="00F963FC"/>
    <w:rsid w:val="00F969DE"/>
    <w:rsid w:val="00F96A33"/>
    <w:rsid w:val="00F96C8E"/>
    <w:rsid w:val="00F9710C"/>
    <w:rsid w:val="00FA01EC"/>
    <w:rsid w:val="00FA0685"/>
    <w:rsid w:val="00FA0E65"/>
    <w:rsid w:val="00FA0E90"/>
    <w:rsid w:val="00FA1E88"/>
    <w:rsid w:val="00FA2050"/>
    <w:rsid w:val="00FA23D3"/>
    <w:rsid w:val="00FA26DC"/>
    <w:rsid w:val="00FA3056"/>
    <w:rsid w:val="00FA34BD"/>
    <w:rsid w:val="00FA3CBC"/>
    <w:rsid w:val="00FA41C2"/>
    <w:rsid w:val="00FA57D2"/>
    <w:rsid w:val="00FA5C7D"/>
    <w:rsid w:val="00FA6349"/>
    <w:rsid w:val="00FA646C"/>
    <w:rsid w:val="00FA67BF"/>
    <w:rsid w:val="00FA680E"/>
    <w:rsid w:val="00FA7C64"/>
    <w:rsid w:val="00FB034C"/>
    <w:rsid w:val="00FB0598"/>
    <w:rsid w:val="00FB0DF9"/>
    <w:rsid w:val="00FB1151"/>
    <w:rsid w:val="00FB1196"/>
    <w:rsid w:val="00FB16D0"/>
    <w:rsid w:val="00FB192F"/>
    <w:rsid w:val="00FB2564"/>
    <w:rsid w:val="00FB2DC5"/>
    <w:rsid w:val="00FB3230"/>
    <w:rsid w:val="00FB3A9B"/>
    <w:rsid w:val="00FB3CB3"/>
    <w:rsid w:val="00FB40C0"/>
    <w:rsid w:val="00FB4731"/>
    <w:rsid w:val="00FB4AB7"/>
    <w:rsid w:val="00FB4C71"/>
    <w:rsid w:val="00FB4F13"/>
    <w:rsid w:val="00FB5483"/>
    <w:rsid w:val="00FB576E"/>
    <w:rsid w:val="00FB5855"/>
    <w:rsid w:val="00FB6058"/>
    <w:rsid w:val="00FB6061"/>
    <w:rsid w:val="00FB61F2"/>
    <w:rsid w:val="00FB6B21"/>
    <w:rsid w:val="00FB6D8E"/>
    <w:rsid w:val="00FB6E76"/>
    <w:rsid w:val="00FB78DA"/>
    <w:rsid w:val="00FB7997"/>
    <w:rsid w:val="00FB7B3E"/>
    <w:rsid w:val="00FB7BC2"/>
    <w:rsid w:val="00FC013D"/>
    <w:rsid w:val="00FC0265"/>
    <w:rsid w:val="00FC0381"/>
    <w:rsid w:val="00FC047A"/>
    <w:rsid w:val="00FC06C0"/>
    <w:rsid w:val="00FC0A4D"/>
    <w:rsid w:val="00FC0F30"/>
    <w:rsid w:val="00FC0F3E"/>
    <w:rsid w:val="00FC16C1"/>
    <w:rsid w:val="00FC18A7"/>
    <w:rsid w:val="00FC1BAF"/>
    <w:rsid w:val="00FC1E8B"/>
    <w:rsid w:val="00FC24BA"/>
    <w:rsid w:val="00FC2EC1"/>
    <w:rsid w:val="00FC2FD6"/>
    <w:rsid w:val="00FC3EC3"/>
    <w:rsid w:val="00FC410B"/>
    <w:rsid w:val="00FC42DB"/>
    <w:rsid w:val="00FC45B9"/>
    <w:rsid w:val="00FC47A6"/>
    <w:rsid w:val="00FC4A8F"/>
    <w:rsid w:val="00FC5D9B"/>
    <w:rsid w:val="00FC65F8"/>
    <w:rsid w:val="00FC67ED"/>
    <w:rsid w:val="00FC6862"/>
    <w:rsid w:val="00FC6C7F"/>
    <w:rsid w:val="00FC7AB1"/>
    <w:rsid w:val="00FC7AF2"/>
    <w:rsid w:val="00FC7BC1"/>
    <w:rsid w:val="00FC7D1F"/>
    <w:rsid w:val="00FC7DAA"/>
    <w:rsid w:val="00FC7E2F"/>
    <w:rsid w:val="00FD0165"/>
    <w:rsid w:val="00FD0FEB"/>
    <w:rsid w:val="00FD11DD"/>
    <w:rsid w:val="00FD12E7"/>
    <w:rsid w:val="00FD15E4"/>
    <w:rsid w:val="00FD16F2"/>
    <w:rsid w:val="00FD1ACD"/>
    <w:rsid w:val="00FD24B0"/>
    <w:rsid w:val="00FD25D5"/>
    <w:rsid w:val="00FD2B25"/>
    <w:rsid w:val="00FD2CEA"/>
    <w:rsid w:val="00FD2E36"/>
    <w:rsid w:val="00FD3AB2"/>
    <w:rsid w:val="00FD3BB1"/>
    <w:rsid w:val="00FD3C14"/>
    <w:rsid w:val="00FD42D6"/>
    <w:rsid w:val="00FD4522"/>
    <w:rsid w:val="00FD478F"/>
    <w:rsid w:val="00FD4B32"/>
    <w:rsid w:val="00FD4E1A"/>
    <w:rsid w:val="00FD55E1"/>
    <w:rsid w:val="00FD5779"/>
    <w:rsid w:val="00FD5A9C"/>
    <w:rsid w:val="00FD634E"/>
    <w:rsid w:val="00FD6582"/>
    <w:rsid w:val="00FD6BFA"/>
    <w:rsid w:val="00FD6D75"/>
    <w:rsid w:val="00FD79D0"/>
    <w:rsid w:val="00FE0ECF"/>
    <w:rsid w:val="00FE1570"/>
    <w:rsid w:val="00FE17A2"/>
    <w:rsid w:val="00FE1AEC"/>
    <w:rsid w:val="00FE1F4D"/>
    <w:rsid w:val="00FE29D1"/>
    <w:rsid w:val="00FE2FB7"/>
    <w:rsid w:val="00FE3591"/>
    <w:rsid w:val="00FE3AE9"/>
    <w:rsid w:val="00FE3DEB"/>
    <w:rsid w:val="00FE40F5"/>
    <w:rsid w:val="00FE4135"/>
    <w:rsid w:val="00FE4B23"/>
    <w:rsid w:val="00FE5328"/>
    <w:rsid w:val="00FE5336"/>
    <w:rsid w:val="00FE5557"/>
    <w:rsid w:val="00FE56C5"/>
    <w:rsid w:val="00FE5BFE"/>
    <w:rsid w:val="00FE60EE"/>
    <w:rsid w:val="00FE6158"/>
    <w:rsid w:val="00FE6880"/>
    <w:rsid w:val="00FE7244"/>
    <w:rsid w:val="00FE7569"/>
    <w:rsid w:val="00FE76F4"/>
    <w:rsid w:val="00FE7A73"/>
    <w:rsid w:val="00FE7D3D"/>
    <w:rsid w:val="00FF02EA"/>
    <w:rsid w:val="00FF0A7B"/>
    <w:rsid w:val="00FF0C3F"/>
    <w:rsid w:val="00FF15CC"/>
    <w:rsid w:val="00FF17E2"/>
    <w:rsid w:val="00FF19EF"/>
    <w:rsid w:val="00FF1B28"/>
    <w:rsid w:val="00FF1D13"/>
    <w:rsid w:val="00FF2107"/>
    <w:rsid w:val="00FF26A5"/>
    <w:rsid w:val="00FF2E18"/>
    <w:rsid w:val="00FF3041"/>
    <w:rsid w:val="00FF3495"/>
    <w:rsid w:val="00FF3777"/>
    <w:rsid w:val="00FF37D8"/>
    <w:rsid w:val="00FF4641"/>
    <w:rsid w:val="00FF46C2"/>
    <w:rsid w:val="00FF4F5B"/>
    <w:rsid w:val="00FF503C"/>
    <w:rsid w:val="00FF5082"/>
    <w:rsid w:val="00FF5152"/>
    <w:rsid w:val="00FF58A0"/>
    <w:rsid w:val="00FF5DED"/>
    <w:rsid w:val="00FF6108"/>
    <w:rsid w:val="00FF6CA9"/>
    <w:rsid w:val="00FF711D"/>
    <w:rsid w:val="00FF7C1F"/>
    <w:rsid w:val="011901CB"/>
    <w:rsid w:val="014B3084"/>
    <w:rsid w:val="01538F64"/>
    <w:rsid w:val="019980C4"/>
    <w:rsid w:val="01C2692A"/>
    <w:rsid w:val="01CF5473"/>
    <w:rsid w:val="024F3F9E"/>
    <w:rsid w:val="02A3E1BD"/>
    <w:rsid w:val="02BA2886"/>
    <w:rsid w:val="034ADB32"/>
    <w:rsid w:val="03D6CB14"/>
    <w:rsid w:val="04B3AB63"/>
    <w:rsid w:val="04F2B2D5"/>
    <w:rsid w:val="054DD72F"/>
    <w:rsid w:val="05659B99"/>
    <w:rsid w:val="05938ABC"/>
    <w:rsid w:val="061AC654"/>
    <w:rsid w:val="06333BE9"/>
    <w:rsid w:val="071476E7"/>
    <w:rsid w:val="0726116A"/>
    <w:rsid w:val="072B2DBC"/>
    <w:rsid w:val="0733EA96"/>
    <w:rsid w:val="073EECB6"/>
    <w:rsid w:val="079F0F5C"/>
    <w:rsid w:val="085394D1"/>
    <w:rsid w:val="0863A82E"/>
    <w:rsid w:val="092B02C4"/>
    <w:rsid w:val="09535C4D"/>
    <w:rsid w:val="09A1F6AB"/>
    <w:rsid w:val="09AF0C7B"/>
    <w:rsid w:val="09D90F2B"/>
    <w:rsid w:val="09FAB74F"/>
    <w:rsid w:val="0A262B8F"/>
    <w:rsid w:val="0A3D9079"/>
    <w:rsid w:val="0A750DF4"/>
    <w:rsid w:val="0B7217CF"/>
    <w:rsid w:val="0B93F77E"/>
    <w:rsid w:val="0B96572E"/>
    <w:rsid w:val="0BC5EDA4"/>
    <w:rsid w:val="0BCD136F"/>
    <w:rsid w:val="0C270E73"/>
    <w:rsid w:val="0CB60EF6"/>
    <w:rsid w:val="0CCCFDFA"/>
    <w:rsid w:val="0CD2AF91"/>
    <w:rsid w:val="0D72DC27"/>
    <w:rsid w:val="0E7FDED7"/>
    <w:rsid w:val="0E8D0129"/>
    <w:rsid w:val="0F0AE734"/>
    <w:rsid w:val="0F6D3F45"/>
    <w:rsid w:val="0FCB38B6"/>
    <w:rsid w:val="106BD50C"/>
    <w:rsid w:val="10C345F1"/>
    <w:rsid w:val="10F9CD0D"/>
    <w:rsid w:val="110AAC6E"/>
    <w:rsid w:val="110D2DF4"/>
    <w:rsid w:val="11AA6AC0"/>
    <w:rsid w:val="11B8EA20"/>
    <w:rsid w:val="11BD4790"/>
    <w:rsid w:val="11D9B612"/>
    <w:rsid w:val="11F661E5"/>
    <w:rsid w:val="1232A9B4"/>
    <w:rsid w:val="1259AEF1"/>
    <w:rsid w:val="12B4A258"/>
    <w:rsid w:val="12D33FCB"/>
    <w:rsid w:val="138727BD"/>
    <w:rsid w:val="13C1FD1B"/>
    <w:rsid w:val="14251716"/>
    <w:rsid w:val="144FA96B"/>
    <w:rsid w:val="1492345F"/>
    <w:rsid w:val="14DCAC50"/>
    <w:rsid w:val="15674D6A"/>
    <w:rsid w:val="15C7C6DF"/>
    <w:rsid w:val="16357626"/>
    <w:rsid w:val="168A8B5D"/>
    <w:rsid w:val="1778512A"/>
    <w:rsid w:val="17F8C264"/>
    <w:rsid w:val="17FE75CA"/>
    <w:rsid w:val="181A5386"/>
    <w:rsid w:val="1894412A"/>
    <w:rsid w:val="193273EC"/>
    <w:rsid w:val="19905FB4"/>
    <w:rsid w:val="19AAB009"/>
    <w:rsid w:val="1A2215F0"/>
    <w:rsid w:val="1AFB3634"/>
    <w:rsid w:val="1B7C2343"/>
    <w:rsid w:val="1B7F692E"/>
    <w:rsid w:val="1C0083C0"/>
    <w:rsid w:val="1C7BF3F3"/>
    <w:rsid w:val="1C7F3288"/>
    <w:rsid w:val="1CACA584"/>
    <w:rsid w:val="1CBB5E47"/>
    <w:rsid w:val="1CEFAC40"/>
    <w:rsid w:val="1CFAE77E"/>
    <w:rsid w:val="1D86A701"/>
    <w:rsid w:val="1DD69DD6"/>
    <w:rsid w:val="1E30F57C"/>
    <w:rsid w:val="1E42AE51"/>
    <w:rsid w:val="1E51BD99"/>
    <w:rsid w:val="1E6C2E68"/>
    <w:rsid w:val="1EE33F9D"/>
    <w:rsid w:val="1EF2085E"/>
    <w:rsid w:val="1EF8D635"/>
    <w:rsid w:val="1F04CFE4"/>
    <w:rsid w:val="1F777A75"/>
    <w:rsid w:val="1F8C19E3"/>
    <w:rsid w:val="201536C8"/>
    <w:rsid w:val="2022E560"/>
    <w:rsid w:val="206D89AA"/>
    <w:rsid w:val="20704BE3"/>
    <w:rsid w:val="2081E640"/>
    <w:rsid w:val="2084E1FA"/>
    <w:rsid w:val="2091F10F"/>
    <w:rsid w:val="209BC182"/>
    <w:rsid w:val="213818E6"/>
    <w:rsid w:val="215C755C"/>
    <w:rsid w:val="2236F37B"/>
    <w:rsid w:val="223968B7"/>
    <w:rsid w:val="226E25F0"/>
    <w:rsid w:val="228BF908"/>
    <w:rsid w:val="234F9D4F"/>
    <w:rsid w:val="2376FF06"/>
    <w:rsid w:val="243E5776"/>
    <w:rsid w:val="24B0EA47"/>
    <w:rsid w:val="2539CDEB"/>
    <w:rsid w:val="25CC8BC5"/>
    <w:rsid w:val="25F84FC5"/>
    <w:rsid w:val="2729804D"/>
    <w:rsid w:val="275BF840"/>
    <w:rsid w:val="27960A9E"/>
    <w:rsid w:val="279824AB"/>
    <w:rsid w:val="279C96FD"/>
    <w:rsid w:val="285278EA"/>
    <w:rsid w:val="2873A66F"/>
    <w:rsid w:val="28A08A48"/>
    <w:rsid w:val="28A19528"/>
    <w:rsid w:val="2913E815"/>
    <w:rsid w:val="29655F11"/>
    <w:rsid w:val="296950D0"/>
    <w:rsid w:val="2994C04B"/>
    <w:rsid w:val="2A0A2F44"/>
    <w:rsid w:val="2A8A5062"/>
    <w:rsid w:val="2A9FF25B"/>
    <w:rsid w:val="2AAA3167"/>
    <w:rsid w:val="2AC941D9"/>
    <w:rsid w:val="2AF27128"/>
    <w:rsid w:val="2B32ACBD"/>
    <w:rsid w:val="2B4025DB"/>
    <w:rsid w:val="2B5FB168"/>
    <w:rsid w:val="2BEC3AF3"/>
    <w:rsid w:val="2C0FE494"/>
    <w:rsid w:val="2C7E8CB4"/>
    <w:rsid w:val="2CAC5F17"/>
    <w:rsid w:val="2CC68ACB"/>
    <w:rsid w:val="2CD59389"/>
    <w:rsid w:val="2CF92F91"/>
    <w:rsid w:val="2DA267A4"/>
    <w:rsid w:val="2E381186"/>
    <w:rsid w:val="2F06396E"/>
    <w:rsid w:val="2FF112D8"/>
    <w:rsid w:val="2FFC45A7"/>
    <w:rsid w:val="2FFFAA3E"/>
    <w:rsid w:val="309FBC29"/>
    <w:rsid w:val="30D4CF8F"/>
    <w:rsid w:val="30E4AF52"/>
    <w:rsid w:val="3137E1DA"/>
    <w:rsid w:val="32055969"/>
    <w:rsid w:val="33314E3D"/>
    <w:rsid w:val="33674BF5"/>
    <w:rsid w:val="33E3E15D"/>
    <w:rsid w:val="341F3B0F"/>
    <w:rsid w:val="3468D054"/>
    <w:rsid w:val="34974E08"/>
    <w:rsid w:val="34EE7CE8"/>
    <w:rsid w:val="353885B7"/>
    <w:rsid w:val="35B54B89"/>
    <w:rsid w:val="35BAAF78"/>
    <w:rsid w:val="35C5C9AC"/>
    <w:rsid w:val="36207814"/>
    <w:rsid w:val="3627BF2C"/>
    <w:rsid w:val="3654978B"/>
    <w:rsid w:val="3667A8F3"/>
    <w:rsid w:val="3687CF95"/>
    <w:rsid w:val="36CD5F8E"/>
    <w:rsid w:val="36D3F09F"/>
    <w:rsid w:val="37356403"/>
    <w:rsid w:val="3736C00A"/>
    <w:rsid w:val="374DBF44"/>
    <w:rsid w:val="37FB4354"/>
    <w:rsid w:val="3812C00F"/>
    <w:rsid w:val="3859F731"/>
    <w:rsid w:val="3866FB1B"/>
    <w:rsid w:val="38D17451"/>
    <w:rsid w:val="38FCC65C"/>
    <w:rsid w:val="392DA7A7"/>
    <w:rsid w:val="393CA63A"/>
    <w:rsid w:val="39639CE9"/>
    <w:rsid w:val="399E8152"/>
    <w:rsid w:val="39AABA82"/>
    <w:rsid w:val="39B5CEC1"/>
    <w:rsid w:val="39BBC231"/>
    <w:rsid w:val="39EE68D8"/>
    <w:rsid w:val="3A06318F"/>
    <w:rsid w:val="3A3E15F3"/>
    <w:rsid w:val="3A5C70EB"/>
    <w:rsid w:val="3B052A50"/>
    <w:rsid w:val="3B2255B5"/>
    <w:rsid w:val="3B6A7951"/>
    <w:rsid w:val="3C10B855"/>
    <w:rsid w:val="3C43FF77"/>
    <w:rsid w:val="3C7CF47A"/>
    <w:rsid w:val="3CC641F4"/>
    <w:rsid w:val="3CF455CC"/>
    <w:rsid w:val="3E746A42"/>
    <w:rsid w:val="3F0AB5B4"/>
    <w:rsid w:val="3FD9D9C2"/>
    <w:rsid w:val="4133CE11"/>
    <w:rsid w:val="41587753"/>
    <w:rsid w:val="41836E06"/>
    <w:rsid w:val="4184F9F5"/>
    <w:rsid w:val="4198399E"/>
    <w:rsid w:val="41A09B10"/>
    <w:rsid w:val="41B4C17A"/>
    <w:rsid w:val="41D7E9DC"/>
    <w:rsid w:val="4211292C"/>
    <w:rsid w:val="42C20315"/>
    <w:rsid w:val="42D2943D"/>
    <w:rsid w:val="42D73141"/>
    <w:rsid w:val="430B0E09"/>
    <w:rsid w:val="43468245"/>
    <w:rsid w:val="43D4D697"/>
    <w:rsid w:val="43D63F30"/>
    <w:rsid w:val="43E13B0F"/>
    <w:rsid w:val="43ECC214"/>
    <w:rsid w:val="43F116AD"/>
    <w:rsid w:val="443980AD"/>
    <w:rsid w:val="4496E451"/>
    <w:rsid w:val="4498C544"/>
    <w:rsid w:val="44D80454"/>
    <w:rsid w:val="44E9221B"/>
    <w:rsid w:val="454D0865"/>
    <w:rsid w:val="455A0BDF"/>
    <w:rsid w:val="458539AD"/>
    <w:rsid w:val="45E4EFA4"/>
    <w:rsid w:val="4613AB2B"/>
    <w:rsid w:val="463E205F"/>
    <w:rsid w:val="468E4DDE"/>
    <w:rsid w:val="46B0AF1E"/>
    <w:rsid w:val="47218E1D"/>
    <w:rsid w:val="47255432"/>
    <w:rsid w:val="472F0478"/>
    <w:rsid w:val="47350A80"/>
    <w:rsid w:val="47D7B3BC"/>
    <w:rsid w:val="480D9CE5"/>
    <w:rsid w:val="4846BB2D"/>
    <w:rsid w:val="4867D350"/>
    <w:rsid w:val="487955FD"/>
    <w:rsid w:val="489970DC"/>
    <w:rsid w:val="48D61749"/>
    <w:rsid w:val="49397C0C"/>
    <w:rsid w:val="4A268800"/>
    <w:rsid w:val="4A5829E0"/>
    <w:rsid w:val="4A63947B"/>
    <w:rsid w:val="4A9702F1"/>
    <w:rsid w:val="4ABDC8A5"/>
    <w:rsid w:val="4ACF70E7"/>
    <w:rsid w:val="4B04055E"/>
    <w:rsid w:val="4B1408C8"/>
    <w:rsid w:val="4B5BDEE4"/>
    <w:rsid w:val="4B6D2B4E"/>
    <w:rsid w:val="4BB1FC81"/>
    <w:rsid w:val="4BBBBD09"/>
    <w:rsid w:val="4C62689A"/>
    <w:rsid w:val="4D0E2191"/>
    <w:rsid w:val="4D198B60"/>
    <w:rsid w:val="4D4C1686"/>
    <w:rsid w:val="4D97089A"/>
    <w:rsid w:val="4E300468"/>
    <w:rsid w:val="4E352607"/>
    <w:rsid w:val="4ECE9BD1"/>
    <w:rsid w:val="4F31D1FD"/>
    <w:rsid w:val="4F459F15"/>
    <w:rsid w:val="4F66D493"/>
    <w:rsid w:val="4F7C6B09"/>
    <w:rsid w:val="4FFC9E8A"/>
    <w:rsid w:val="5039D9DD"/>
    <w:rsid w:val="50BCAC61"/>
    <w:rsid w:val="50C959D3"/>
    <w:rsid w:val="50D1EC77"/>
    <w:rsid w:val="50DDF22B"/>
    <w:rsid w:val="5102D96E"/>
    <w:rsid w:val="5195350B"/>
    <w:rsid w:val="519E61CB"/>
    <w:rsid w:val="52814499"/>
    <w:rsid w:val="53438B1F"/>
    <w:rsid w:val="5356E710"/>
    <w:rsid w:val="5374A9B0"/>
    <w:rsid w:val="53F88FCB"/>
    <w:rsid w:val="541028F1"/>
    <w:rsid w:val="54120BE5"/>
    <w:rsid w:val="542DDD5E"/>
    <w:rsid w:val="5494DB15"/>
    <w:rsid w:val="54B8B11F"/>
    <w:rsid w:val="54DF309C"/>
    <w:rsid w:val="551C0EAA"/>
    <w:rsid w:val="55325CD3"/>
    <w:rsid w:val="5538D191"/>
    <w:rsid w:val="55810488"/>
    <w:rsid w:val="558ADDC9"/>
    <w:rsid w:val="559EF630"/>
    <w:rsid w:val="564DB826"/>
    <w:rsid w:val="567093B4"/>
    <w:rsid w:val="56BC87C2"/>
    <w:rsid w:val="5701B146"/>
    <w:rsid w:val="576450A7"/>
    <w:rsid w:val="577CED70"/>
    <w:rsid w:val="579BACE3"/>
    <w:rsid w:val="57B4B3EE"/>
    <w:rsid w:val="57D39FDC"/>
    <w:rsid w:val="58264154"/>
    <w:rsid w:val="58967385"/>
    <w:rsid w:val="59198BD3"/>
    <w:rsid w:val="595FDB0B"/>
    <w:rsid w:val="5967128C"/>
    <w:rsid w:val="59811E87"/>
    <w:rsid w:val="59A83476"/>
    <w:rsid w:val="5ABF36A5"/>
    <w:rsid w:val="5B3D485C"/>
    <w:rsid w:val="5C4902A1"/>
    <w:rsid w:val="5C62676C"/>
    <w:rsid w:val="5C702489"/>
    <w:rsid w:val="5C905A6B"/>
    <w:rsid w:val="5C9D86B2"/>
    <w:rsid w:val="5CC9EC40"/>
    <w:rsid w:val="5CD06952"/>
    <w:rsid w:val="5CE24C2B"/>
    <w:rsid w:val="5D018155"/>
    <w:rsid w:val="5D3EA66B"/>
    <w:rsid w:val="5EB2F81E"/>
    <w:rsid w:val="5F05C879"/>
    <w:rsid w:val="5F68A36C"/>
    <w:rsid w:val="5FB3C0A6"/>
    <w:rsid w:val="5FBA2AC5"/>
    <w:rsid w:val="5FC0849C"/>
    <w:rsid w:val="606B10AD"/>
    <w:rsid w:val="608B489F"/>
    <w:rsid w:val="60B6236D"/>
    <w:rsid w:val="60CB3E9F"/>
    <w:rsid w:val="6129ED5A"/>
    <w:rsid w:val="6130DEDC"/>
    <w:rsid w:val="61966D73"/>
    <w:rsid w:val="61AA8639"/>
    <w:rsid w:val="6218ED81"/>
    <w:rsid w:val="62490FDD"/>
    <w:rsid w:val="6272DFB6"/>
    <w:rsid w:val="6273C915"/>
    <w:rsid w:val="62AD17A6"/>
    <w:rsid w:val="631BBCED"/>
    <w:rsid w:val="635D8CAE"/>
    <w:rsid w:val="644C36E8"/>
    <w:rsid w:val="65308FF3"/>
    <w:rsid w:val="6546F312"/>
    <w:rsid w:val="65581CAC"/>
    <w:rsid w:val="655D698E"/>
    <w:rsid w:val="656E6AE9"/>
    <w:rsid w:val="65D6BC8A"/>
    <w:rsid w:val="666FCBFB"/>
    <w:rsid w:val="669C2999"/>
    <w:rsid w:val="66EF8283"/>
    <w:rsid w:val="6713F78D"/>
    <w:rsid w:val="6720FB01"/>
    <w:rsid w:val="673D846F"/>
    <w:rsid w:val="675D23EC"/>
    <w:rsid w:val="6804B116"/>
    <w:rsid w:val="68F0ACFB"/>
    <w:rsid w:val="6915A367"/>
    <w:rsid w:val="6949CEBE"/>
    <w:rsid w:val="69912F6E"/>
    <w:rsid w:val="69A52FE3"/>
    <w:rsid w:val="69D7F981"/>
    <w:rsid w:val="69E611A0"/>
    <w:rsid w:val="6A022D91"/>
    <w:rsid w:val="6A02B4E2"/>
    <w:rsid w:val="6A07CEA6"/>
    <w:rsid w:val="6A5C7988"/>
    <w:rsid w:val="6A6B2B0B"/>
    <w:rsid w:val="6A8BD453"/>
    <w:rsid w:val="6B37C62B"/>
    <w:rsid w:val="6B501227"/>
    <w:rsid w:val="6BBD4F1A"/>
    <w:rsid w:val="6C2131B3"/>
    <w:rsid w:val="6C73F215"/>
    <w:rsid w:val="6CBECAFB"/>
    <w:rsid w:val="6D2B36BC"/>
    <w:rsid w:val="6D4C5377"/>
    <w:rsid w:val="6D75DDB4"/>
    <w:rsid w:val="6D77EC64"/>
    <w:rsid w:val="6DE726E4"/>
    <w:rsid w:val="6E01C2E6"/>
    <w:rsid w:val="6F1C21E1"/>
    <w:rsid w:val="6F86104F"/>
    <w:rsid w:val="702658EE"/>
    <w:rsid w:val="7136CED2"/>
    <w:rsid w:val="7262F3E7"/>
    <w:rsid w:val="726D13CC"/>
    <w:rsid w:val="728D6D0F"/>
    <w:rsid w:val="72A4B744"/>
    <w:rsid w:val="72A59435"/>
    <w:rsid w:val="72B2549A"/>
    <w:rsid w:val="72EC5F08"/>
    <w:rsid w:val="72FC569E"/>
    <w:rsid w:val="73FBCD56"/>
    <w:rsid w:val="74099275"/>
    <w:rsid w:val="741F6184"/>
    <w:rsid w:val="7427AD14"/>
    <w:rsid w:val="743FD51C"/>
    <w:rsid w:val="745128A6"/>
    <w:rsid w:val="745CA201"/>
    <w:rsid w:val="746198E5"/>
    <w:rsid w:val="749BCE9A"/>
    <w:rsid w:val="751A7DCD"/>
    <w:rsid w:val="751EF8A1"/>
    <w:rsid w:val="7563667A"/>
    <w:rsid w:val="756A4106"/>
    <w:rsid w:val="758CE220"/>
    <w:rsid w:val="75A11928"/>
    <w:rsid w:val="75B6834F"/>
    <w:rsid w:val="7607E403"/>
    <w:rsid w:val="760833FA"/>
    <w:rsid w:val="76461B69"/>
    <w:rsid w:val="7696D146"/>
    <w:rsid w:val="76B9FAE5"/>
    <w:rsid w:val="76BA3AE9"/>
    <w:rsid w:val="770F98F2"/>
    <w:rsid w:val="772E69BD"/>
    <w:rsid w:val="77450518"/>
    <w:rsid w:val="77687431"/>
    <w:rsid w:val="776B0064"/>
    <w:rsid w:val="77956398"/>
    <w:rsid w:val="7864B546"/>
    <w:rsid w:val="78962FD6"/>
    <w:rsid w:val="79E84F12"/>
    <w:rsid w:val="79F31F98"/>
    <w:rsid w:val="7A22123F"/>
    <w:rsid w:val="7A37459F"/>
    <w:rsid w:val="7ACB5F0A"/>
    <w:rsid w:val="7AE535D5"/>
    <w:rsid w:val="7AEAC15E"/>
    <w:rsid w:val="7B020E0D"/>
    <w:rsid w:val="7BAA6F92"/>
    <w:rsid w:val="7BFA52FC"/>
    <w:rsid w:val="7C291A01"/>
    <w:rsid w:val="7C4AE701"/>
    <w:rsid w:val="7C7D9825"/>
    <w:rsid w:val="7CF03C99"/>
    <w:rsid w:val="7D1790CC"/>
    <w:rsid w:val="7D893710"/>
    <w:rsid w:val="7DA4A3D6"/>
    <w:rsid w:val="7E1A6511"/>
    <w:rsid w:val="7E349A56"/>
    <w:rsid w:val="7E9A2901"/>
    <w:rsid w:val="7ED92F55"/>
    <w:rsid w:val="7EFE326A"/>
    <w:rsid w:val="7F23F5D1"/>
    <w:rsid w:val="7F2B7CBC"/>
    <w:rsid w:val="7F876A33"/>
    <w:rsid w:val="7FD0A0A8"/>
    <w:rsid w:val="7FD24677"/>
    <w:rsid w:val="7FE22088"/>
    <w:rsid w:val="7FEF8D3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B67BB"/>
  <w15:chartTrackingRefBased/>
  <w15:docId w15:val="{C374C291-08BE-44C1-BEF8-15FC0A9CD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28A4"/>
    <w:rPr>
      <w:lang w:val="en-US"/>
    </w:rPr>
  </w:style>
  <w:style w:type="paragraph" w:styleId="Heading1">
    <w:name w:val="heading 1"/>
    <w:basedOn w:val="Normal"/>
    <w:next w:val="Normal"/>
    <w:link w:val="Heading1Char"/>
    <w:qFormat/>
    <w:pPr>
      <w:keepNext/>
      <w:jc w:val="center"/>
      <w:outlineLvl w:val="0"/>
    </w:pPr>
    <w:rPr>
      <w:rFonts w:ascii="Arial" w:hAnsi="Arial"/>
      <w:b/>
      <w:sz w:val="32"/>
      <w:lang w:val="en-GB"/>
    </w:rPr>
  </w:style>
  <w:style w:type="paragraph" w:styleId="Heading2">
    <w:name w:val="heading 2"/>
    <w:basedOn w:val="Normal"/>
    <w:next w:val="Normal"/>
    <w:qFormat/>
    <w:pPr>
      <w:keepNext/>
      <w:outlineLvl w:val="1"/>
    </w:pPr>
    <w:rPr>
      <w:rFonts w:ascii="Arial" w:hAnsi="Arial"/>
      <w:sz w:val="24"/>
      <w:lang w:val="en-GB"/>
    </w:rPr>
  </w:style>
  <w:style w:type="paragraph" w:styleId="Heading3">
    <w:name w:val="heading 3"/>
    <w:basedOn w:val="Normal"/>
    <w:next w:val="Normal"/>
    <w:qFormat/>
    <w:pPr>
      <w:keepNext/>
      <w:jc w:val="center"/>
      <w:outlineLvl w:val="2"/>
    </w:pPr>
    <w:rPr>
      <w:rFonts w:ascii="Arial" w:hAnsi="Arial"/>
      <w:b/>
      <w:sz w:val="24"/>
      <w:lang w:val="en-GB"/>
    </w:rPr>
  </w:style>
  <w:style w:type="paragraph" w:styleId="Heading4">
    <w:name w:val="heading 4"/>
    <w:basedOn w:val="Normal"/>
    <w:next w:val="Normal"/>
    <w:qFormat/>
    <w:pPr>
      <w:keepNext/>
      <w:jc w:val="center"/>
      <w:outlineLvl w:val="3"/>
    </w:pPr>
    <w:rPr>
      <w:rFonts w:ascii="Arial" w:hAnsi="Arial"/>
      <w:b/>
      <w:sz w:val="40"/>
      <w:lang w:val="en-GB"/>
    </w:rPr>
  </w:style>
  <w:style w:type="paragraph" w:styleId="Heading5">
    <w:name w:val="heading 5"/>
    <w:basedOn w:val="Normal"/>
    <w:next w:val="Normal"/>
    <w:qFormat/>
    <w:pPr>
      <w:keepNext/>
      <w:jc w:val="center"/>
      <w:outlineLvl w:val="4"/>
    </w:pPr>
    <w:rPr>
      <w:rFonts w:ascii="Arial" w:hAnsi="Arial"/>
      <w:b/>
      <w:sz w:val="36"/>
      <w:lang w:val="en-GB"/>
    </w:rPr>
  </w:style>
  <w:style w:type="paragraph" w:styleId="Heading6">
    <w:name w:val="heading 6"/>
    <w:basedOn w:val="Normal"/>
    <w:next w:val="Normal"/>
    <w:qFormat/>
    <w:pPr>
      <w:keepNext/>
      <w:outlineLvl w:val="5"/>
    </w:pPr>
    <w:rPr>
      <w:b/>
      <w:sz w:val="56"/>
    </w:rPr>
  </w:style>
  <w:style w:type="paragraph" w:styleId="Heading7">
    <w:name w:val="heading 7"/>
    <w:basedOn w:val="Normal"/>
    <w:next w:val="Normal"/>
    <w:qFormat/>
    <w:pPr>
      <w:keepNext/>
      <w:jc w:val="center"/>
      <w:outlineLvl w:val="6"/>
    </w:pPr>
    <w:rPr>
      <w:b/>
      <w:sz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Default">
    <w:name w:val="Default"/>
    <w:link w:val="DefaultChar"/>
    <w:rsid w:val="005B7C31"/>
    <w:pPr>
      <w:autoSpaceDE w:val="0"/>
      <w:autoSpaceDN w:val="0"/>
      <w:adjustRightInd w:val="0"/>
    </w:pPr>
    <w:rPr>
      <w:color w:val="000000"/>
      <w:sz w:val="24"/>
      <w:lang w:val="en-US"/>
    </w:rPr>
  </w:style>
  <w:style w:type="character" w:styleId="Hyperlink">
    <w:name w:val="Hyperlink"/>
    <w:uiPriority w:val="99"/>
    <w:qFormat/>
    <w:rsid w:val="005B7C31"/>
    <w:rPr>
      <w:color w:val="0000FF"/>
      <w:u w:val="single"/>
    </w:rPr>
  </w:style>
  <w:style w:type="paragraph" w:styleId="NormalWeb">
    <w:name w:val="Normal (Web)"/>
    <w:basedOn w:val="Normal"/>
    <w:uiPriority w:val="99"/>
    <w:rsid w:val="00AB20EC"/>
    <w:pPr>
      <w:spacing w:before="100" w:beforeAutospacing="1" w:after="100" w:afterAutospacing="1"/>
    </w:pPr>
    <w:rPr>
      <w:sz w:val="24"/>
      <w:szCs w:val="24"/>
      <w:lang w:val="en-GB"/>
    </w:rPr>
  </w:style>
  <w:style w:type="character" w:styleId="Strong">
    <w:name w:val="Strong"/>
    <w:uiPriority w:val="22"/>
    <w:qFormat/>
    <w:rsid w:val="00AB20EC"/>
    <w:rPr>
      <w:b/>
      <w:bCs/>
    </w:rPr>
  </w:style>
  <w:style w:type="character" w:styleId="Emphasis">
    <w:name w:val="Emphasis"/>
    <w:qFormat/>
    <w:rsid w:val="00AB20EC"/>
    <w:rPr>
      <w:i/>
      <w:iCs/>
    </w:rPr>
  </w:style>
  <w:style w:type="paragraph" w:styleId="BalloonText">
    <w:name w:val="Balloon Text"/>
    <w:basedOn w:val="Normal"/>
    <w:semiHidden/>
    <w:rsid w:val="00883757"/>
    <w:rPr>
      <w:rFonts w:ascii="Tahoma" w:hAnsi="Tahoma" w:cs="Tahoma"/>
      <w:sz w:val="16"/>
      <w:szCs w:val="16"/>
    </w:rPr>
  </w:style>
  <w:style w:type="paragraph" w:styleId="FootnoteText">
    <w:name w:val="footnote text"/>
    <w:basedOn w:val="Normal"/>
    <w:link w:val="FootnoteTextChar"/>
    <w:rsid w:val="00B31144"/>
    <w:rPr>
      <w:color w:val="000000"/>
      <w:lang w:val="x-none" w:eastAsia="x-none"/>
    </w:rPr>
  </w:style>
  <w:style w:type="character" w:customStyle="1" w:styleId="FootnoteTextChar">
    <w:name w:val="Footnote Text Char"/>
    <w:link w:val="FootnoteText"/>
    <w:rsid w:val="00B31144"/>
    <w:rPr>
      <w:color w:val="000000"/>
    </w:rPr>
  </w:style>
  <w:style w:type="character" w:styleId="FootnoteReference">
    <w:name w:val="footnote reference"/>
    <w:rsid w:val="00B31144"/>
    <w:rPr>
      <w:vertAlign w:val="superscript"/>
    </w:rPr>
  </w:style>
  <w:style w:type="paragraph" w:styleId="ListParagraph">
    <w:name w:val="List Paragraph"/>
    <w:basedOn w:val="Normal"/>
    <w:uiPriority w:val="99"/>
    <w:qFormat/>
    <w:rsid w:val="00903E62"/>
    <w:pPr>
      <w:ind w:left="720"/>
    </w:pPr>
  </w:style>
  <w:style w:type="character" w:customStyle="1" w:styleId="FooterChar">
    <w:name w:val="Footer Char"/>
    <w:link w:val="Footer"/>
    <w:uiPriority w:val="99"/>
    <w:rsid w:val="00F43B91"/>
    <w:rPr>
      <w:lang w:val="en-US"/>
    </w:rPr>
  </w:style>
  <w:style w:type="character" w:styleId="FollowedHyperlink">
    <w:name w:val="FollowedHyperlink"/>
    <w:rsid w:val="003E7584"/>
    <w:rPr>
      <w:color w:val="800080"/>
      <w:u w:val="single"/>
    </w:rPr>
  </w:style>
  <w:style w:type="paragraph" w:styleId="NoSpacing">
    <w:name w:val="No Spacing"/>
    <w:uiPriority w:val="1"/>
    <w:qFormat/>
    <w:rsid w:val="001246C9"/>
    <w:rPr>
      <w:rFonts w:ascii="Calibri" w:eastAsia="Calibri" w:hAnsi="Calibri"/>
      <w:sz w:val="22"/>
      <w:szCs w:val="22"/>
      <w:lang w:eastAsia="en-US"/>
    </w:rPr>
  </w:style>
  <w:style w:type="character" w:customStyle="1" w:styleId="apple-converted-space">
    <w:name w:val="apple-converted-space"/>
    <w:rsid w:val="006F3856"/>
  </w:style>
  <w:style w:type="character" w:customStyle="1" w:styleId="HeaderChar">
    <w:name w:val="Header Char"/>
    <w:link w:val="Header"/>
    <w:rsid w:val="00B51A96"/>
    <w:rPr>
      <w:lang w:val="en-US"/>
    </w:rPr>
  </w:style>
  <w:style w:type="character" w:styleId="UnresolvedMention">
    <w:name w:val="Unresolved Mention"/>
    <w:uiPriority w:val="99"/>
    <w:semiHidden/>
    <w:unhideWhenUsed/>
    <w:rsid w:val="005C29DE"/>
    <w:rPr>
      <w:color w:val="808080"/>
      <w:shd w:val="clear" w:color="auto" w:fill="E6E6E6"/>
    </w:rPr>
  </w:style>
  <w:style w:type="character" w:styleId="CommentReference">
    <w:name w:val="annotation reference"/>
    <w:basedOn w:val="DefaultParagraphFont"/>
    <w:rsid w:val="003E1D57"/>
    <w:rPr>
      <w:sz w:val="16"/>
      <w:szCs w:val="16"/>
    </w:rPr>
  </w:style>
  <w:style w:type="paragraph" w:styleId="CommentText">
    <w:name w:val="annotation text"/>
    <w:basedOn w:val="Normal"/>
    <w:link w:val="CommentTextChar"/>
    <w:rsid w:val="003E1D57"/>
  </w:style>
  <w:style w:type="character" w:customStyle="1" w:styleId="CommentTextChar">
    <w:name w:val="Comment Text Char"/>
    <w:basedOn w:val="DefaultParagraphFont"/>
    <w:link w:val="CommentText"/>
    <w:rsid w:val="003E1D57"/>
    <w:rPr>
      <w:lang w:val="en-US"/>
    </w:rPr>
  </w:style>
  <w:style w:type="paragraph" w:styleId="CommentSubject">
    <w:name w:val="annotation subject"/>
    <w:basedOn w:val="CommentText"/>
    <w:next w:val="CommentText"/>
    <w:link w:val="CommentSubjectChar"/>
    <w:rsid w:val="003E1D57"/>
    <w:rPr>
      <w:b/>
      <w:bCs/>
    </w:rPr>
  </w:style>
  <w:style w:type="character" w:customStyle="1" w:styleId="CommentSubjectChar">
    <w:name w:val="Comment Subject Char"/>
    <w:basedOn w:val="CommentTextChar"/>
    <w:link w:val="CommentSubject"/>
    <w:rsid w:val="003E1D57"/>
    <w:rPr>
      <w:b/>
      <w:bCs/>
      <w:lang w:val="en-US"/>
    </w:rPr>
  </w:style>
  <w:style w:type="paragraph" w:styleId="Revision">
    <w:name w:val="Revision"/>
    <w:hidden/>
    <w:uiPriority w:val="99"/>
    <w:semiHidden/>
    <w:rsid w:val="002D0F8F"/>
    <w:rPr>
      <w:lang w:val="en-US"/>
    </w:rPr>
  </w:style>
  <w:style w:type="character" w:customStyle="1" w:styleId="DefaultChar">
    <w:name w:val="Default Char"/>
    <w:link w:val="Default"/>
    <w:rsid w:val="007D36AA"/>
    <w:rPr>
      <w:color w:val="000000"/>
      <w:sz w:val="24"/>
      <w:lang w:val="en-US"/>
    </w:rPr>
  </w:style>
  <w:style w:type="paragraph" w:customStyle="1" w:styleId="Head1">
    <w:name w:val="Head 1"/>
    <w:basedOn w:val="Normal"/>
    <w:link w:val="Head1Char"/>
    <w:qFormat/>
    <w:rsid w:val="00E053DB"/>
    <w:rPr>
      <w:rFonts w:ascii="Arial" w:eastAsia="Calibri" w:hAnsi="Arial" w:cs="Arial"/>
      <w:b/>
      <w:color w:val="7800AF"/>
      <w:sz w:val="44"/>
      <w:szCs w:val="24"/>
      <w:lang w:val="en-GB"/>
    </w:rPr>
  </w:style>
  <w:style w:type="character" w:customStyle="1" w:styleId="Head1Char">
    <w:name w:val="Head 1 Char"/>
    <w:link w:val="Head1"/>
    <w:rsid w:val="00E053DB"/>
    <w:rPr>
      <w:rFonts w:ascii="Arial" w:eastAsia="Calibri" w:hAnsi="Arial" w:cs="Arial"/>
      <w:b/>
      <w:color w:val="7800AF"/>
      <w:sz w:val="44"/>
      <w:szCs w:val="24"/>
    </w:rPr>
  </w:style>
  <w:style w:type="character" w:customStyle="1" w:styleId="Heading1Char">
    <w:name w:val="Heading 1 Char"/>
    <w:basedOn w:val="DefaultParagraphFont"/>
    <w:link w:val="Heading1"/>
    <w:rsid w:val="00C5081A"/>
    <w:rPr>
      <w:rFonts w:ascii="Arial" w:hAnsi="Arial"/>
      <w:b/>
      <w:sz w:val="32"/>
    </w:rPr>
  </w:style>
  <w:style w:type="paragraph" w:customStyle="1" w:styleId="KCCCoverTitle1">
    <w:name w:val="KCC Cover Title 1"/>
    <w:basedOn w:val="Normal"/>
    <w:next w:val="Normal"/>
    <w:qFormat/>
    <w:rsid w:val="00D76EAE"/>
    <w:rPr>
      <w:rFonts w:ascii="Arial Bold" w:eastAsia="Calibri" w:hAnsi="Arial Bold" w:cs="Arial"/>
      <w:b/>
      <w:bCs/>
      <w:spacing w:val="-36"/>
      <w:sz w:val="116"/>
      <w:szCs w:val="116"/>
      <w:lang w:val="en-GB" w:eastAsia="en-US"/>
    </w:rPr>
  </w:style>
  <w:style w:type="table" w:styleId="TableGrid">
    <w:name w:val="Table Grid"/>
    <w:basedOn w:val="TableNormal"/>
    <w:uiPriority w:val="39"/>
    <w:rsid w:val="000B3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C367BA"/>
    <w:rPr>
      <w:rFonts w:ascii="Arial" w:hAnsi="Arial"/>
      <w:sz w:val="24"/>
    </w:rPr>
  </w:style>
  <w:style w:type="character" w:customStyle="1" w:styleId="cf01">
    <w:name w:val="cf01"/>
    <w:basedOn w:val="DefaultParagraphFont"/>
    <w:rsid w:val="00DC1D85"/>
    <w:rPr>
      <w:rFonts w:ascii="Segoe UI" w:hAnsi="Segoe UI" w:cs="Segoe UI" w:hint="default"/>
      <w:sz w:val="18"/>
      <w:szCs w:val="18"/>
      <w:shd w:val="clear" w:color="auto" w:fill="FFFF00"/>
    </w:rPr>
  </w:style>
  <w:style w:type="character" w:customStyle="1" w:styleId="cf11">
    <w:name w:val="cf11"/>
    <w:basedOn w:val="DefaultParagraphFont"/>
    <w:rsid w:val="00DC1D85"/>
    <w:rPr>
      <w:rFonts w:ascii="Segoe UI" w:hAnsi="Segoe UI" w:cs="Segoe UI" w:hint="default"/>
      <w:color w:val="009EFF"/>
      <w:sz w:val="18"/>
      <w:szCs w:val="18"/>
      <w:shd w:val="clear" w:color="auto" w:fill="FFFF00"/>
    </w:rPr>
  </w:style>
  <w:style w:type="character" w:styleId="Mention">
    <w:name w:val="Mention"/>
    <w:basedOn w:val="DefaultParagraphFont"/>
    <w:uiPriority w:val="99"/>
    <w:unhideWhenUsed/>
    <w:rPr>
      <w:color w:val="2B579A"/>
      <w:shd w:val="clear" w:color="auto" w:fill="E6E6E6"/>
    </w:rPr>
  </w:style>
  <w:style w:type="paragraph" w:styleId="TOCHeading">
    <w:name w:val="TOC Heading"/>
    <w:basedOn w:val="Heading1"/>
    <w:next w:val="Normal"/>
    <w:uiPriority w:val="39"/>
    <w:unhideWhenUsed/>
    <w:qFormat/>
    <w:rsid w:val="002B2520"/>
    <w:pPr>
      <w:keepLines/>
      <w:spacing w:before="240" w:line="259" w:lineRule="auto"/>
      <w:jc w:val="left"/>
      <w:outlineLvl w:val="9"/>
    </w:pPr>
    <w:rPr>
      <w:rFonts w:asciiTheme="majorHAnsi" w:eastAsiaTheme="majorEastAsia" w:hAnsiTheme="majorHAnsi" w:cstheme="majorBidi"/>
      <w:b w:val="0"/>
      <w:color w:val="1B5F70" w:themeColor="accent1" w:themeShade="BF"/>
      <w:szCs w:val="32"/>
      <w:lang w:val="en-US" w:eastAsia="en-US"/>
    </w:rPr>
  </w:style>
  <w:style w:type="paragraph" w:styleId="TOC1">
    <w:name w:val="toc 1"/>
    <w:basedOn w:val="Normal"/>
    <w:next w:val="Normal"/>
    <w:autoRedefine/>
    <w:uiPriority w:val="39"/>
    <w:rsid w:val="007B393C"/>
    <w:pPr>
      <w:tabs>
        <w:tab w:val="left" w:pos="480"/>
        <w:tab w:val="right" w:leader="dot" w:pos="10337"/>
      </w:tabs>
      <w:spacing w:after="100"/>
    </w:pPr>
    <w:rPr>
      <w:rFonts w:ascii="Arial" w:hAnsi="Arial" w:cs="Arial"/>
      <w:b/>
      <w:bCs/>
      <w:noProof/>
      <w:sz w:val="24"/>
      <w:szCs w:val="24"/>
    </w:rPr>
  </w:style>
  <w:style w:type="paragraph" w:styleId="TOC2">
    <w:name w:val="toc 2"/>
    <w:basedOn w:val="Normal"/>
    <w:next w:val="Normal"/>
    <w:autoRedefine/>
    <w:uiPriority w:val="39"/>
    <w:rsid w:val="002B2520"/>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5947">
      <w:bodyDiv w:val="1"/>
      <w:marLeft w:val="0"/>
      <w:marRight w:val="0"/>
      <w:marTop w:val="0"/>
      <w:marBottom w:val="0"/>
      <w:divBdr>
        <w:top w:val="none" w:sz="0" w:space="0" w:color="auto"/>
        <w:left w:val="none" w:sz="0" w:space="0" w:color="auto"/>
        <w:bottom w:val="none" w:sz="0" w:space="0" w:color="auto"/>
        <w:right w:val="none" w:sz="0" w:space="0" w:color="auto"/>
      </w:divBdr>
      <w:divsChild>
        <w:div w:id="757562046">
          <w:marLeft w:val="0"/>
          <w:marRight w:val="0"/>
          <w:marTop w:val="0"/>
          <w:marBottom w:val="0"/>
          <w:divBdr>
            <w:top w:val="none" w:sz="0" w:space="0" w:color="auto"/>
            <w:left w:val="none" w:sz="0" w:space="0" w:color="auto"/>
            <w:bottom w:val="none" w:sz="0" w:space="0" w:color="auto"/>
            <w:right w:val="none" w:sz="0" w:space="0" w:color="auto"/>
          </w:divBdr>
          <w:divsChild>
            <w:div w:id="1998915829">
              <w:marLeft w:val="0"/>
              <w:marRight w:val="0"/>
              <w:marTop w:val="0"/>
              <w:marBottom w:val="0"/>
              <w:divBdr>
                <w:top w:val="none" w:sz="0" w:space="0" w:color="auto"/>
                <w:left w:val="none" w:sz="0" w:space="0" w:color="auto"/>
                <w:bottom w:val="none" w:sz="0" w:space="0" w:color="auto"/>
                <w:right w:val="none" w:sz="0" w:space="0" w:color="auto"/>
              </w:divBdr>
              <w:divsChild>
                <w:div w:id="914974417">
                  <w:marLeft w:val="0"/>
                  <w:marRight w:val="0"/>
                  <w:marTop w:val="0"/>
                  <w:marBottom w:val="0"/>
                  <w:divBdr>
                    <w:top w:val="none" w:sz="0" w:space="0" w:color="auto"/>
                    <w:left w:val="none" w:sz="0" w:space="0" w:color="auto"/>
                    <w:bottom w:val="none" w:sz="0" w:space="0" w:color="auto"/>
                    <w:right w:val="none" w:sz="0" w:space="0" w:color="auto"/>
                  </w:divBdr>
                  <w:divsChild>
                    <w:div w:id="2069722749">
                      <w:marLeft w:val="0"/>
                      <w:marRight w:val="0"/>
                      <w:marTop w:val="0"/>
                      <w:marBottom w:val="0"/>
                      <w:divBdr>
                        <w:top w:val="none" w:sz="0" w:space="0" w:color="auto"/>
                        <w:left w:val="none" w:sz="0" w:space="0" w:color="auto"/>
                        <w:bottom w:val="none" w:sz="0" w:space="0" w:color="auto"/>
                        <w:right w:val="none" w:sz="0" w:space="0" w:color="auto"/>
                      </w:divBdr>
                      <w:divsChild>
                        <w:div w:id="83298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29603">
      <w:bodyDiv w:val="1"/>
      <w:marLeft w:val="0"/>
      <w:marRight w:val="0"/>
      <w:marTop w:val="0"/>
      <w:marBottom w:val="0"/>
      <w:divBdr>
        <w:top w:val="none" w:sz="0" w:space="0" w:color="auto"/>
        <w:left w:val="none" w:sz="0" w:space="0" w:color="auto"/>
        <w:bottom w:val="none" w:sz="0" w:space="0" w:color="auto"/>
        <w:right w:val="none" w:sz="0" w:space="0" w:color="auto"/>
      </w:divBdr>
    </w:div>
    <w:div w:id="97138780">
      <w:bodyDiv w:val="1"/>
      <w:marLeft w:val="0"/>
      <w:marRight w:val="0"/>
      <w:marTop w:val="0"/>
      <w:marBottom w:val="0"/>
      <w:divBdr>
        <w:top w:val="none" w:sz="0" w:space="0" w:color="auto"/>
        <w:left w:val="none" w:sz="0" w:space="0" w:color="auto"/>
        <w:bottom w:val="none" w:sz="0" w:space="0" w:color="auto"/>
        <w:right w:val="none" w:sz="0" w:space="0" w:color="auto"/>
      </w:divBdr>
    </w:div>
    <w:div w:id="169418787">
      <w:bodyDiv w:val="1"/>
      <w:marLeft w:val="0"/>
      <w:marRight w:val="0"/>
      <w:marTop w:val="0"/>
      <w:marBottom w:val="0"/>
      <w:divBdr>
        <w:top w:val="none" w:sz="0" w:space="0" w:color="auto"/>
        <w:left w:val="none" w:sz="0" w:space="0" w:color="auto"/>
        <w:bottom w:val="none" w:sz="0" w:space="0" w:color="auto"/>
        <w:right w:val="none" w:sz="0" w:space="0" w:color="auto"/>
      </w:divBdr>
      <w:divsChild>
        <w:div w:id="241258098">
          <w:marLeft w:val="1166"/>
          <w:marRight w:val="0"/>
          <w:marTop w:val="86"/>
          <w:marBottom w:val="0"/>
          <w:divBdr>
            <w:top w:val="none" w:sz="0" w:space="0" w:color="auto"/>
            <w:left w:val="none" w:sz="0" w:space="0" w:color="auto"/>
            <w:bottom w:val="none" w:sz="0" w:space="0" w:color="auto"/>
            <w:right w:val="none" w:sz="0" w:space="0" w:color="auto"/>
          </w:divBdr>
        </w:div>
        <w:div w:id="949972517">
          <w:marLeft w:val="1166"/>
          <w:marRight w:val="0"/>
          <w:marTop w:val="86"/>
          <w:marBottom w:val="0"/>
          <w:divBdr>
            <w:top w:val="none" w:sz="0" w:space="0" w:color="auto"/>
            <w:left w:val="none" w:sz="0" w:space="0" w:color="auto"/>
            <w:bottom w:val="none" w:sz="0" w:space="0" w:color="auto"/>
            <w:right w:val="none" w:sz="0" w:space="0" w:color="auto"/>
          </w:divBdr>
        </w:div>
        <w:div w:id="1131244896">
          <w:marLeft w:val="1166"/>
          <w:marRight w:val="0"/>
          <w:marTop w:val="86"/>
          <w:marBottom w:val="0"/>
          <w:divBdr>
            <w:top w:val="none" w:sz="0" w:space="0" w:color="auto"/>
            <w:left w:val="none" w:sz="0" w:space="0" w:color="auto"/>
            <w:bottom w:val="none" w:sz="0" w:space="0" w:color="auto"/>
            <w:right w:val="none" w:sz="0" w:space="0" w:color="auto"/>
          </w:divBdr>
        </w:div>
        <w:div w:id="1193767923">
          <w:marLeft w:val="547"/>
          <w:marRight w:val="0"/>
          <w:marTop w:val="86"/>
          <w:marBottom w:val="0"/>
          <w:divBdr>
            <w:top w:val="none" w:sz="0" w:space="0" w:color="auto"/>
            <w:left w:val="none" w:sz="0" w:space="0" w:color="auto"/>
            <w:bottom w:val="none" w:sz="0" w:space="0" w:color="auto"/>
            <w:right w:val="none" w:sz="0" w:space="0" w:color="auto"/>
          </w:divBdr>
        </w:div>
      </w:divsChild>
    </w:div>
    <w:div w:id="201090512">
      <w:bodyDiv w:val="1"/>
      <w:marLeft w:val="0"/>
      <w:marRight w:val="0"/>
      <w:marTop w:val="0"/>
      <w:marBottom w:val="0"/>
      <w:divBdr>
        <w:top w:val="none" w:sz="0" w:space="0" w:color="auto"/>
        <w:left w:val="none" w:sz="0" w:space="0" w:color="auto"/>
        <w:bottom w:val="none" w:sz="0" w:space="0" w:color="auto"/>
        <w:right w:val="none" w:sz="0" w:space="0" w:color="auto"/>
      </w:divBdr>
    </w:div>
    <w:div w:id="209727347">
      <w:bodyDiv w:val="1"/>
      <w:marLeft w:val="0"/>
      <w:marRight w:val="0"/>
      <w:marTop w:val="0"/>
      <w:marBottom w:val="0"/>
      <w:divBdr>
        <w:top w:val="none" w:sz="0" w:space="0" w:color="auto"/>
        <w:left w:val="none" w:sz="0" w:space="0" w:color="auto"/>
        <w:bottom w:val="none" w:sz="0" w:space="0" w:color="auto"/>
        <w:right w:val="none" w:sz="0" w:space="0" w:color="auto"/>
      </w:divBdr>
    </w:div>
    <w:div w:id="225534302">
      <w:bodyDiv w:val="1"/>
      <w:marLeft w:val="0"/>
      <w:marRight w:val="0"/>
      <w:marTop w:val="0"/>
      <w:marBottom w:val="0"/>
      <w:divBdr>
        <w:top w:val="none" w:sz="0" w:space="0" w:color="auto"/>
        <w:left w:val="none" w:sz="0" w:space="0" w:color="auto"/>
        <w:bottom w:val="none" w:sz="0" w:space="0" w:color="auto"/>
        <w:right w:val="none" w:sz="0" w:space="0" w:color="auto"/>
      </w:divBdr>
    </w:div>
    <w:div w:id="325401390">
      <w:bodyDiv w:val="1"/>
      <w:marLeft w:val="0"/>
      <w:marRight w:val="0"/>
      <w:marTop w:val="0"/>
      <w:marBottom w:val="0"/>
      <w:divBdr>
        <w:top w:val="none" w:sz="0" w:space="0" w:color="auto"/>
        <w:left w:val="none" w:sz="0" w:space="0" w:color="auto"/>
        <w:bottom w:val="none" w:sz="0" w:space="0" w:color="auto"/>
        <w:right w:val="none" w:sz="0" w:space="0" w:color="auto"/>
      </w:divBdr>
    </w:div>
    <w:div w:id="329917723">
      <w:bodyDiv w:val="1"/>
      <w:marLeft w:val="0"/>
      <w:marRight w:val="0"/>
      <w:marTop w:val="0"/>
      <w:marBottom w:val="0"/>
      <w:divBdr>
        <w:top w:val="none" w:sz="0" w:space="0" w:color="auto"/>
        <w:left w:val="none" w:sz="0" w:space="0" w:color="auto"/>
        <w:bottom w:val="none" w:sz="0" w:space="0" w:color="auto"/>
        <w:right w:val="none" w:sz="0" w:space="0" w:color="auto"/>
      </w:divBdr>
    </w:div>
    <w:div w:id="396825635">
      <w:bodyDiv w:val="1"/>
      <w:marLeft w:val="0"/>
      <w:marRight w:val="0"/>
      <w:marTop w:val="0"/>
      <w:marBottom w:val="0"/>
      <w:divBdr>
        <w:top w:val="none" w:sz="0" w:space="0" w:color="auto"/>
        <w:left w:val="none" w:sz="0" w:space="0" w:color="auto"/>
        <w:bottom w:val="none" w:sz="0" w:space="0" w:color="auto"/>
        <w:right w:val="none" w:sz="0" w:space="0" w:color="auto"/>
      </w:divBdr>
    </w:div>
    <w:div w:id="429470446">
      <w:bodyDiv w:val="1"/>
      <w:marLeft w:val="0"/>
      <w:marRight w:val="0"/>
      <w:marTop w:val="0"/>
      <w:marBottom w:val="0"/>
      <w:divBdr>
        <w:top w:val="none" w:sz="0" w:space="0" w:color="auto"/>
        <w:left w:val="none" w:sz="0" w:space="0" w:color="auto"/>
        <w:bottom w:val="none" w:sz="0" w:space="0" w:color="auto"/>
        <w:right w:val="none" w:sz="0" w:space="0" w:color="auto"/>
      </w:divBdr>
    </w:div>
    <w:div w:id="479932140">
      <w:bodyDiv w:val="1"/>
      <w:marLeft w:val="0"/>
      <w:marRight w:val="0"/>
      <w:marTop w:val="0"/>
      <w:marBottom w:val="0"/>
      <w:divBdr>
        <w:top w:val="none" w:sz="0" w:space="0" w:color="auto"/>
        <w:left w:val="none" w:sz="0" w:space="0" w:color="auto"/>
        <w:bottom w:val="none" w:sz="0" w:space="0" w:color="auto"/>
        <w:right w:val="none" w:sz="0" w:space="0" w:color="auto"/>
      </w:divBdr>
    </w:div>
    <w:div w:id="483934023">
      <w:bodyDiv w:val="1"/>
      <w:marLeft w:val="0"/>
      <w:marRight w:val="0"/>
      <w:marTop w:val="0"/>
      <w:marBottom w:val="0"/>
      <w:divBdr>
        <w:top w:val="none" w:sz="0" w:space="0" w:color="auto"/>
        <w:left w:val="none" w:sz="0" w:space="0" w:color="auto"/>
        <w:bottom w:val="none" w:sz="0" w:space="0" w:color="auto"/>
        <w:right w:val="none" w:sz="0" w:space="0" w:color="auto"/>
      </w:divBdr>
    </w:div>
    <w:div w:id="494537881">
      <w:bodyDiv w:val="1"/>
      <w:marLeft w:val="0"/>
      <w:marRight w:val="0"/>
      <w:marTop w:val="0"/>
      <w:marBottom w:val="0"/>
      <w:divBdr>
        <w:top w:val="none" w:sz="0" w:space="0" w:color="auto"/>
        <w:left w:val="none" w:sz="0" w:space="0" w:color="auto"/>
        <w:bottom w:val="none" w:sz="0" w:space="0" w:color="auto"/>
        <w:right w:val="none" w:sz="0" w:space="0" w:color="auto"/>
      </w:divBdr>
    </w:div>
    <w:div w:id="502018240">
      <w:bodyDiv w:val="1"/>
      <w:marLeft w:val="0"/>
      <w:marRight w:val="0"/>
      <w:marTop w:val="0"/>
      <w:marBottom w:val="0"/>
      <w:divBdr>
        <w:top w:val="none" w:sz="0" w:space="0" w:color="auto"/>
        <w:left w:val="none" w:sz="0" w:space="0" w:color="auto"/>
        <w:bottom w:val="none" w:sz="0" w:space="0" w:color="auto"/>
        <w:right w:val="none" w:sz="0" w:space="0" w:color="auto"/>
      </w:divBdr>
    </w:div>
    <w:div w:id="645552315">
      <w:bodyDiv w:val="1"/>
      <w:marLeft w:val="0"/>
      <w:marRight w:val="0"/>
      <w:marTop w:val="0"/>
      <w:marBottom w:val="0"/>
      <w:divBdr>
        <w:top w:val="none" w:sz="0" w:space="0" w:color="auto"/>
        <w:left w:val="none" w:sz="0" w:space="0" w:color="auto"/>
        <w:bottom w:val="none" w:sz="0" w:space="0" w:color="auto"/>
        <w:right w:val="none" w:sz="0" w:space="0" w:color="auto"/>
      </w:divBdr>
    </w:div>
    <w:div w:id="678895564">
      <w:bodyDiv w:val="1"/>
      <w:marLeft w:val="0"/>
      <w:marRight w:val="0"/>
      <w:marTop w:val="0"/>
      <w:marBottom w:val="0"/>
      <w:divBdr>
        <w:top w:val="none" w:sz="0" w:space="0" w:color="auto"/>
        <w:left w:val="none" w:sz="0" w:space="0" w:color="auto"/>
        <w:bottom w:val="none" w:sz="0" w:space="0" w:color="auto"/>
        <w:right w:val="none" w:sz="0" w:space="0" w:color="auto"/>
      </w:divBdr>
      <w:divsChild>
        <w:div w:id="282154274">
          <w:marLeft w:val="0"/>
          <w:marRight w:val="0"/>
          <w:marTop w:val="0"/>
          <w:marBottom w:val="0"/>
          <w:divBdr>
            <w:top w:val="none" w:sz="0" w:space="0" w:color="auto"/>
            <w:left w:val="none" w:sz="0" w:space="0" w:color="auto"/>
            <w:bottom w:val="none" w:sz="0" w:space="0" w:color="auto"/>
            <w:right w:val="none" w:sz="0" w:space="0" w:color="auto"/>
          </w:divBdr>
          <w:divsChild>
            <w:div w:id="82366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0860">
      <w:bodyDiv w:val="1"/>
      <w:marLeft w:val="0"/>
      <w:marRight w:val="0"/>
      <w:marTop w:val="0"/>
      <w:marBottom w:val="0"/>
      <w:divBdr>
        <w:top w:val="none" w:sz="0" w:space="0" w:color="auto"/>
        <w:left w:val="none" w:sz="0" w:space="0" w:color="auto"/>
        <w:bottom w:val="none" w:sz="0" w:space="0" w:color="auto"/>
        <w:right w:val="none" w:sz="0" w:space="0" w:color="auto"/>
      </w:divBdr>
      <w:divsChild>
        <w:div w:id="864248103">
          <w:marLeft w:val="0"/>
          <w:marRight w:val="0"/>
          <w:marTop w:val="0"/>
          <w:marBottom w:val="0"/>
          <w:divBdr>
            <w:top w:val="none" w:sz="0" w:space="0" w:color="auto"/>
            <w:left w:val="none" w:sz="0" w:space="0" w:color="auto"/>
            <w:bottom w:val="none" w:sz="0" w:space="0" w:color="auto"/>
            <w:right w:val="none" w:sz="0" w:space="0" w:color="auto"/>
          </w:divBdr>
          <w:divsChild>
            <w:div w:id="115599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724870">
      <w:bodyDiv w:val="1"/>
      <w:marLeft w:val="0"/>
      <w:marRight w:val="0"/>
      <w:marTop w:val="0"/>
      <w:marBottom w:val="0"/>
      <w:divBdr>
        <w:top w:val="none" w:sz="0" w:space="0" w:color="auto"/>
        <w:left w:val="none" w:sz="0" w:space="0" w:color="auto"/>
        <w:bottom w:val="none" w:sz="0" w:space="0" w:color="auto"/>
        <w:right w:val="none" w:sz="0" w:space="0" w:color="auto"/>
      </w:divBdr>
      <w:divsChild>
        <w:div w:id="890774498">
          <w:marLeft w:val="0"/>
          <w:marRight w:val="0"/>
          <w:marTop w:val="0"/>
          <w:marBottom w:val="0"/>
          <w:divBdr>
            <w:top w:val="none" w:sz="0" w:space="0" w:color="auto"/>
            <w:left w:val="none" w:sz="0" w:space="0" w:color="auto"/>
            <w:bottom w:val="none" w:sz="0" w:space="0" w:color="auto"/>
            <w:right w:val="none" w:sz="0" w:space="0" w:color="auto"/>
          </w:divBdr>
        </w:div>
      </w:divsChild>
    </w:div>
    <w:div w:id="963926030">
      <w:bodyDiv w:val="1"/>
      <w:marLeft w:val="0"/>
      <w:marRight w:val="0"/>
      <w:marTop w:val="0"/>
      <w:marBottom w:val="0"/>
      <w:divBdr>
        <w:top w:val="none" w:sz="0" w:space="0" w:color="auto"/>
        <w:left w:val="none" w:sz="0" w:space="0" w:color="auto"/>
        <w:bottom w:val="none" w:sz="0" w:space="0" w:color="auto"/>
        <w:right w:val="none" w:sz="0" w:space="0" w:color="auto"/>
      </w:divBdr>
      <w:divsChild>
        <w:div w:id="720322235">
          <w:marLeft w:val="0"/>
          <w:marRight w:val="0"/>
          <w:marTop w:val="0"/>
          <w:marBottom w:val="0"/>
          <w:divBdr>
            <w:top w:val="none" w:sz="0" w:space="0" w:color="auto"/>
            <w:left w:val="none" w:sz="0" w:space="0" w:color="auto"/>
            <w:bottom w:val="none" w:sz="0" w:space="0" w:color="auto"/>
            <w:right w:val="none" w:sz="0" w:space="0" w:color="auto"/>
          </w:divBdr>
          <w:divsChild>
            <w:div w:id="55601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76105">
      <w:bodyDiv w:val="1"/>
      <w:marLeft w:val="0"/>
      <w:marRight w:val="0"/>
      <w:marTop w:val="0"/>
      <w:marBottom w:val="0"/>
      <w:divBdr>
        <w:top w:val="none" w:sz="0" w:space="0" w:color="auto"/>
        <w:left w:val="none" w:sz="0" w:space="0" w:color="auto"/>
        <w:bottom w:val="none" w:sz="0" w:space="0" w:color="auto"/>
        <w:right w:val="none" w:sz="0" w:space="0" w:color="auto"/>
      </w:divBdr>
      <w:divsChild>
        <w:div w:id="1984115210">
          <w:marLeft w:val="0"/>
          <w:marRight w:val="0"/>
          <w:marTop w:val="0"/>
          <w:marBottom w:val="0"/>
          <w:divBdr>
            <w:top w:val="none" w:sz="0" w:space="0" w:color="auto"/>
            <w:left w:val="none" w:sz="0" w:space="0" w:color="auto"/>
            <w:bottom w:val="none" w:sz="0" w:space="0" w:color="auto"/>
            <w:right w:val="none" w:sz="0" w:space="0" w:color="auto"/>
          </w:divBdr>
          <w:divsChild>
            <w:div w:id="1290555167">
              <w:marLeft w:val="0"/>
              <w:marRight w:val="0"/>
              <w:marTop w:val="0"/>
              <w:marBottom w:val="0"/>
              <w:divBdr>
                <w:top w:val="none" w:sz="0" w:space="0" w:color="auto"/>
                <w:left w:val="none" w:sz="0" w:space="0" w:color="auto"/>
                <w:bottom w:val="none" w:sz="0" w:space="0" w:color="auto"/>
                <w:right w:val="none" w:sz="0" w:space="0" w:color="auto"/>
              </w:divBdr>
              <w:divsChild>
                <w:div w:id="907299677">
                  <w:marLeft w:val="0"/>
                  <w:marRight w:val="0"/>
                  <w:marTop w:val="0"/>
                  <w:marBottom w:val="0"/>
                  <w:divBdr>
                    <w:top w:val="none" w:sz="0" w:space="0" w:color="auto"/>
                    <w:left w:val="none" w:sz="0" w:space="0" w:color="auto"/>
                    <w:bottom w:val="none" w:sz="0" w:space="0" w:color="auto"/>
                    <w:right w:val="none" w:sz="0" w:space="0" w:color="auto"/>
                  </w:divBdr>
                  <w:divsChild>
                    <w:div w:id="977105279">
                      <w:marLeft w:val="0"/>
                      <w:marRight w:val="0"/>
                      <w:marTop w:val="0"/>
                      <w:marBottom w:val="0"/>
                      <w:divBdr>
                        <w:top w:val="none" w:sz="0" w:space="0" w:color="auto"/>
                        <w:left w:val="none" w:sz="0" w:space="0" w:color="auto"/>
                        <w:bottom w:val="none" w:sz="0" w:space="0" w:color="auto"/>
                        <w:right w:val="none" w:sz="0" w:space="0" w:color="auto"/>
                      </w:divBdr>
                      <w:divsChild>
                        <w:div w:id="138405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430213">
      <w:bodyDiv w:val="1"/>
      <w:marLeft w:val="0"/>
      <w:marRight w:val="0"/>
      <w:marTop w:val="0"/>
      <w:marBottom w:val="0"/>
      <w:divBdr>
        <w:top w:val="none" w:sz="0" w:space="0" w:color="auto"/>
        <w:left w:val="none" w:sz="0" w:space="0" w:color="auto"/>
        <w:bottom w:val="none" w:sz="0" w:space="0" w:color="auto"/>
        <w:right w:val="none" w:sz="0" w:space="0" w:color="auto"/>
      </w:divBdr>
    </w:div>
    <w:div w:id="1170802022">
      <w:bodyDiv w:val="1"/>
      <w:marLeft w:val="0"/>
      <w:marRight w:val="0"/>
      <w:marTop w:val="0"/>
      <w:marBottom w:val="0"/>
      <w:divBdr>
        <w:top w:val="none" w:sz="0" w:space="0" w:color="auto"/>
        <w:left w:val="none" w:sz="0" w:space="0" w:color="auto"/>
        <w:bottom w:val="none" w:sz="0" w:space="0" w:color="auto"/>
        <w:right w:val="none" w:sz="0" w:space="0" w:color="auto"/>
      </w:divBdr>
    </w:div>
    <w:div w:id="1221133957">
      <w:bodyDiv w:val="1"/>
      <w:marLeft w:val="0"/>
      <w:marRight w:val="0"/>
      <w:marTop w:val="0"/>
      <w:marBottom w:val="0"/>
      <w:divBdr>
        <w:top w:val="none" w:sz="0" w:space="0" w:color="auto"/>
        <w:left w:val="none" w:sz="0" w:space="0" w:color="auto"/>
        <w:bottom w:val="none" w:sz="0" w:space="0" w:color="auto"/>
        <w:right w:val="none" w:sz="0" w:space="0" w:color="auto"/>
      </w:divBdr>
    </w:div>
    <w:div w:id="1304386598">
      <w:bodyDiv w:val="1"/>
      <w:marLeft w:val="0"/>
      <w:marRight w:val="0"/>
      <w:marTop w:val="0"/>
      <w:marBottom w:val="0"/>
      <w:divBdr>
        <w:top w:val="none" w:sz="0" w:space="0" w:color="auto"/>
        <w:left w:val="none" w:sz="0" w:space="0" w:color="auto"/>
        <w:bottom w:val="none" w:sz="0" w:space="0" w:color="auto"/>
        <w:right w:val="none" w:sz="0" w:space="0" w:color="auto"/>
      </w:divBdr>
    </w:div>
    <w:div w:id="1316686419">
      <w:bodyDiv w:val="1"/>
      <w:marLeft w:val="0"/>
      <w:marRight w:val="0"/>
      <w:marTop w:val="0"/>
      <w:marBottom w:val="0"/>
      <w:divBdr>
        <w:top w:val="none" w:sz="0" w:space="0" w:color="auto"/>
        <w:left w:val="none" w:sz="0" w:space="0" w:color="auto"/>
        <w:bottom w:val="none" w:sz="0" w:space="0" w:color="auto"/>
        <w:right w:val="none" w:sz="0" w:space="0" w:color="auto"/>
      </w:divBdr>
      <w:divsChild>
        <w:div w:id="479616181">
          <w:marLeft w:val="0"/>
          <w:marRight w:val="0"/>
          <w:marTop w:val="480"/>
          <w:marBottom w:val="480"/>
          <w:divBdr>
            <w:top w:val="none" w:sz="0" w:space="0" w:color="auto"/>
            <w:left w:val="single" w:sz="48" w:space="12" w:color="B1B4B6"/>
            <w:bottom w:val="none" w:sz="0" w:space="0" w:color="auto"/>
            <w:right w:val="none" w:sz="0" w:space="0" w:color="auto"/>
          </w:divBdr>
        </w:div>
        <w:div w:id="669990258">
          <w:marLeft w:val="0"/>
          <w:marRight w:val="0"/>
          <w:marTop w:val="480"/>
          <w:marBottom w:val="480"/>
          <w:divBdr>
            <w:top w:val="none" w:sz="0" w:space="0" w:color="auto"/>
            <w:left w:val="single" w:sz="48" w:space="12" w:color="B1B4B6"/>
            <w:bottom w:val="none" w:sz="0" w:space="0" w:color="auto"/>
            <w:right w:val="none" w:sz="0" w:space="0" w:color="auto"/>
          </w:divBdr>
        </w:div>
        <w:div w:id="836727168">
          <w:marLeft w:val="0"/>
          <w:marRight w:val="0"/>
          <w:marTop w:val="480"/>
          <w:marBottom w:val="480"/>
          <w:divBdr>
            <w:top w:val="none" w:sz="0" w:space="0" w:color="auto"/>
            <w:left w:val="single" w:sz="48" w:space="12" w:color="B1B4B6"/>
            <w:bottom w:val="none" w:sz="0" w:space="0" w:color="auto"/>
            <w:right w:val="none" w:sz="0" w:space="0" w:color="auto"/>
          </w:divBdr>
        </w:div>
        <w:div w:id="896279493">
          <w:marLeft w:val="0"/>
          <w:marRight w:val="0"/>
          <w:marTop w:val="480"/>
          <w:marBottom w:val="480"/>
          <w:divBdr>
            <w:top w:val="none" w:sz="0" w:space="0" w:color="auto"/>
            <w:left w:val="single" w:sz="48" w:space="12" w:color="B1B4B6"/>
            <w:bottom w:val="none" w:sz="0" w:space="0" w:color="auto"/>
            <w:right w:val="none" w:sz="0" w:space="0" w:color="auto"/>
          </w:divBdr>
        </w:div>
        <w:div w:id="1421372011">
          <w:marLeft w:val="0"/>
          <w:marRight w:val="0"/>
          <w:marTop w:val="480"/>
          <w:marBottom w:val="480"/>
          <w:divBdr>
            <w:top w:val="none" w:sz="0" w:space="0" w:color="auto"/>
            <w:left w:val="single" w:sz="48" w:space="12" w:color="B1B4B6"/>
            <w:bottom w:val="none" w:sz="0" w:space="0" w:color="auto"/>
            <w:right w:val="none" w:sz="0" w:space="0" w:color="auto"/>
          </w:divBdr>
        </w:div>
        <w:div w:id="1692562429">
          <w:marLeft w:val="0"/>
          <w:marRight w:val="0"/>
          <w:marTop w:val="480"/>
          <w:marBottom w:val="480"/>
          <w:divBdr>
            <w:top w:val="none" w:sz="0" w:space="0" w:color="auto"/>
            <w:left w:val="single" w:sz="48" w:space="12" w:color="B1B4B6"/>
            <w:bottom w:val="none" w:sz="0" w:space="0" w:color="auto"/>
            <w:right w:val="none" w:sz="0" w:space="0" w:color="auto"/>
          </w:divBdr>
        </w:div>
        <w:div w:id="1798445385">
          <w:marLeft w:val="0"/>
          <w:marRight w:val="0"/>
          <w:marTop w:val="480"/>
          <w:marBottom w:val="480"/>
          <w:divBdr>
            <w:top w:val="none" w:sz="0" w:space="0" w:color="auto"/>
            <w:left w:val="single" w:sz="48" w:space="12" w:color="B1B4B6"/>
            <w:bottom w:val="none" w:sz="0" w:space="0" w:color="auto"/>
            <w:right w:val="none" w:sz="0" w:space="0" w:color="auto"/>
          </w:divBdr>
        </w:div>
      </w:divsChild>
    </w:div>
    <w:div w:id="1372075013">
      <w:bodyDiv w:val="1"/>
      <w:marLeft w:val="0"/>
      <w:marRight w:val="0"/>
      <w:marTop w:val="0"/>
      <w:marBottom w:val="0"/>
      <w:divBdr>
        <w:top w:val="none" w:sz="0" w:space="0" w:color="auto"/>
        <w:left w:val="none" w:sz="0" w:space="0" w:color="auto"/>
        <w:bottom w:val="none" w:sz="0" w:space="0" w:color="auto"/>
        <w:right w:val="none" w:sz="0" w:space="0" w:color="auto"/>
      </w:divBdr>
    </w:div>
    <w:div w:id="1378437004">
      <w:bodyDiv w:val="1"/>
      <w:marLeft w:val="0"/>
      <w:marRight w:val="0"/>
      <w:marTop w:val="0"/>
      <w:marBottom w:val="0"/>
      <w:divBdr>
        <w:top w:val="none" w:sz="0" w:space="0" w:color="auto"/>
        <w:left w:val="none" w:sz="0" w:space="0" w:color="auto"/>
        <w:bottom w:val="none" w:sz="0" w:space="0" w:color="auto"/>
        <w:right w:val="none" w:sz="0" w:space="0" w:color="auto"/>
      </w:divBdr>
    </w:div>
    <w:div w:id="1454060524">
      <w:bodyDiv w:val="1"/>
      <w:marLeft w:val="0"/>
      <w:marRight w:val="0"/>
      <w:marTop w:val="0"/>
      <w:marBottom w:val="0"/>
      <w:divBdr>
        <w:top w:val="none" w:sz="0" w:space="0" w:color="auto"/>
        <w:left w:val="none" w:sz="0" w:space="0" w:color="auto"/>
        <w:bottom w:val="none" w:sz="0" w:space="0" w:color="auto"/>
        <w:right w:val="none" w:sz="0" w:space="0" w:color="auto"/>
      </w:divBdr>
    </w:div>
    <w:div w:id="1589462641">
      <w:bodyDiv w:val="1"/>
      <w:marLeft w:val="0"/>
      <w:marRight w:val="0"/>
      <w:marTop w:val="0"/>
      <w:marBottom w:val="0"/>
      <w:divBdr>
        <w:top w:val="none" w:sz="0" w:space="0" w:color="auto"/>
        <w:left w:val="none" w:sz="0" w:space="0" w:color="auto"/>
        <w:bottom w:val="none" w:sz="0" w:space="0" w:color="auto"/>
        <w:right w:val="none" w:sz="0" w:space="0" w:color="auto"/>
      </w:divBdr>
    </w:div>
    <w:div w:id="1747650434">
      <w:bodyDiv w:val="1"/>
      <w:marLeft w:val="0"/>
      <w:marRight w:val="0"/>
      <w:marTop w:val="0"/>
      <w:marBottom w:val="0"/>
      <w:divBdr>
        <w:top w:val="none" w:sz="0" w:space="0" w:color="auto"/>
        <w:left w:val="none" w:sz="0" w:space="0" w:color="auto"/>
        <w:bottom w:val="none" w:sz="0" w:space="0" w:color="auto"/>
        <w:right w:val="none" w:sz="0" w:space="0" w:color="auto"/>
      </w:divBdr>
    </w:div>
    <w:div w:id="1911452873">
      <w:bodyDiv w:val="1"/>
      <w:marLeft w:val="0"/>
      <w:marRight w:val="0"/>
      <w:marTop w:val="0"/>
      <w:marBottom w:val="0"/>
      <w:divBdr>
        <w:top w:val="none" w:sz="0" w:space="0" w:color="auto"/>
        <w:left w:val="none" w:sz="0" w:space="0" w:color="auto"/>
        <w:bottom w:val="none" w:sz="0" w:space="0" w:color="auto"/>
        <w:right w:val="none" w:sz="0" w:space="0" w:color="auto"/>
      </w:divBdr>
    </w:div>
    <w:div w:id="1968928421">
      <w:bodyDiv w:val="1"/>
      <w:marLeft w:val="0"/>
      <w:marRight w:val="0"/>
      <w:marTop w:val="0"/>
      <w:marBottom w:val="0"/>
      <w:divBdr>
        <w:top w:val="none" w:sz="0" w:space="0" w:color="auto"/>
        <w:left w:val="none" w:sz="0" w:space="0" w:color="auto"/>
        <w:bottom w:val="none" w:sz="0" w:space="0" w:color="auto"/>
        <w:right w:val="none" w:sz="0" w:space="0" w:color="auto"/>
      </w:divBdr>
      <w:divsChild>
        <w:div w:id="131824799">
          <w:marLeft w:val="0"/>
          <w:marRight w:val="0"/>
          <w:marTop w:val="0"/>
          <w:marBottom w:val="0"/>
          <w:divBdr>
            <w:top w:val="none" w:sz="0" w:space="0" w:color="auto"/>
            <w:left w:val="none" w:sz="0" w:space="0" w:color="auto"/>
            <w:bottom w:val="none" w:sz="0" w:space="0" w:color="auto"/>
            <w:right w:val="none" w:sz="0" w:space="0" w:color="auto"/>
          </w:divBdr>
          <w:divsChild>
            <w:div w:id="255869416">
              <w:marLeft w:val="0"/>
              <w:marRight w:val="0"/>
              <w:marTop w:val="750"/>
              <w:marBottom w:val="750"/>
              <w:divBdr>
                <w:top w:val="none" w:sz="0" w:space="0" w:color="auto"/>
                <w:left w:val="none" w:sz="0" w:space="0" w:color="auto"/>
                <w:bottom w:val="none" w:sz="0" w:space="0" w:color="auto"/>
                <w:right w:val="none" w:sz="0" w:space="0" w:color="auto"/>
              </w:divBdr>
            </w:div>
          </w:divsChild>
        </w:div>
      </w:divsChild>
    </w:div>
    <w:div w:id="2083597021">
      <w:bodyDiv w:val="1"/>
      <w:marLeft w:val="0"/>
      <w:marRight w:val="0"/>
      <w:marTop w:val="0"/>
      <w:marBottom w:val="0"/>
      <w:divBdr>
        <w:top w:val="none" w:sz="0" w:space="0" w:color="auto"/>
        <w:left w:val="none" w:sz="0" w:space="0" w:color="auto"/>
        <w:bottom w:val="none" w:sz="0" w:space="0" w:color="auto"/>
        <w:right w:val="none" w:sz="0" w:space="0" w:color="auto"/>
      </w:divBdr>
      <w:divsChild>
        <w:div w:id="723066098">
          <w:marLeft w:val="0"/>
          <w:marRight w:val="0"/>
          <w:marTop w:val="0"/>
          <w:marBottom w:val="0"/>
          <w:divBdr>
            <w:top w:val="none" w:sz="0" w:space="0" w:color="auto"/>
            <w:left w:val="none" w:sz="0" w:space="0" w:color="auto"/>
            <w:bottom w:val="none" w:sz="0" w:space="0" w:color="auto"/>
            <w:right w:val="none" w:sz="0" w:space="0" w:color="auto"/>
          </w:divBdr>
        </w:div>
      </w:divsChild>
    </w:div>
    <w:div w:id="2087145114">
      <w:bodyDiv w:val="1"/>
      <w:marLeft w:val="0"/>
      <w:marRight w:val="0"/>
      <w:marTop w:val="0"/>
      <w:marBottom w:val="0"/>
      <w:divBdr>
        <w:top w:val="none" w:sz="0" w:space="0" w:color="auto"/>
        <w:left w:val="none" w:sz="0" w:space="0" w:color="auto"/>
        <w:bottom w:val="none" w:sz="0" w:space="0" w:color="auto"/>
        <w:right w:val="none" w:sz="0" w:space="0" w:color="auto"/>
      </w:divBdr>
      <w:divsChild>
        <w:div w:id="491139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kscmp.org.uk/guidance/worried-about-a-child" TargetMode="External"/><Relationship Id="rId21" Type="http://schemas.openxmlformats.org/officeDocument/2006/relationships/footer" Target="footer2.xml"/><Relationship Id="rId42" Type="http://schemas.openxmlformats.org/officeDocument/2006/relationships/hyperlink" Target="https://www.kscmp.org.uk/guidance/worried-about-a-child" TargetMode="External"/><Relationship Id="rId63" Type="http://schemas.openxmlformats.org/officeDocument/2006/relationships/hyperlink" Target="https://www.kscmp.org.uk/" TargetMode="External"/><Relationship Id="rId84" Type="http://schemas.openxmlformats.org/officeDocument/2006/relationships/hyperlink" Target="https://www.gov.uk/government/publications/sharing-nudes-and-semi-nudes-advice-for-education-settings-working-with-children-and-young-people" TargetMode="External"/><Relationship Id="rId138" Type="http://schemas.openxmlformats.org/officeDocument/2006/relationships/hyperlink" Target="http://www.kscmp.org.uk/training/training-resources" TargetMode="External"/><Relationship Id="rId159" Type="http://schemas.openxmlformats.org/officeDocument/2006/relationships/hyperlink" Target="http://www.victimsupport.org.uk" TargetMode="External"/><Relationship Id="rId170" Type="http://schemas.openxmlformats.org/officeDocument/2006/relationships/hyperlink" Target="http://www.mencap.org.uk" TargetMode="External"/><Relationship Id="rId191" Type="http://schemas.openxmlformats.org/officeDocument/2006/relationships/hyperlink" Target="http://www.kscmp.org.uk/guidance/exploitation" TargetMode="External"/><Relationship Id="rId205" Type="http://schemas.openxmlformats.org/officeDocument/2006/relationships/hyperlink" Target="http://www.gov.uk/report-terrorism" TargetMode="External"/><Relationship Id="rId226" Type="http://schemas.openxmlformats.org/officeDocument/2006/relationships/hyperlink" Target="http://www.nspcc.org.uk/onlinesafety" TargetMode="External"/><Relationship Id="rId107" Type="http://schemas.openxmlformats.org/officeDocument/2006/relationships/hyperlink" Target="https://swgfl.org.uk/magazine/integrating-ai-in-schools-new-policy-template-available/" TargetMode="External"/><Relationship Id="rId11" Type="http://schemas.openxmlformats.org/officeDocument/2006/relationships/image" Target="media/image1.png"/><Relationship Id="rId32" Type="http://schemas.openxmlformats.org/officeDocument/2006/relationships/hyperlink" Target="https://www.gov.uk/government/publications/what-to-do-if-youre-worried-a-child-is-being-abused--2" TargetMode="External"/><Relationship Id="rId53" Type="http://schemas.openxmlformats.org/officeDocument/2006/relationships/hyperlink" Target="https://www.gov.uk/government/publications/safeguarding-children-and-protecting-professionals-in-early-years-settings-online-safety-considerations" TargetMode="External"/><Relationship Id="rId74" Type="http://schemas.openxmlformats.org/officeDocument/2006/relationships/hyperlink" Target="https://webapps.kent.gov.uk/KCC.ChildrensPortal.Web.Sites.Public/Default.aspx" TargetMode="External"/><Relationship Id="rId128" Type="http://schemas.openxmlformats.org/officeDocument/2006/relationships/hyperlink" Target="https://www.kelsi.org.uk/special-education-needs/integrated-childrens-services/early-help-and-preventative-services" TargetMode="External"/><Relationship Id="rId149" Type="http://schemas.openxmlformats.org/officeDocument/2006/relationships/hyperlink" Target="http://www.nspcc.org.uk/keeping-children-safe/reporting-abuse/dedicated-helplines/whistleblowing-advice-line/" TargetMode="External"/><Relationship Id="rId5" Type="http://schemas.openxmlformats.org/officeDocument/2006/relationships/numbering" Target="numbering.xml"/><Relationship Id="rId95" Type="http://schemas.openxmlformats.org/officeDocument/2006/relationships/hyperlink" Target="https://www.gov.uk/government/publications/children-act-1989-private-fostering" TargetMode="External"/><Relationship Id="rId160" Type="http://schemas.openxmlformats.org/officeDocument/2006/relationships/hyperlink" Target="http://www.samaritans.org" TargetMode="External"/><Relationship Id="rId181" Type="http://schemas.openxmlformats.org/officeDocument/2006/relationships/hyperlink" Target="http://www.wearewithyou.org.uk/services/kent-for-young-people/" TargetMode="External"/><Relationship Id="rId216" Type="http://schemas.openxmlformats.org/officeDocument/2006/relationships/hyperlink" Target="http://www.csacentre.org.uk/" TargetMode="External"/><Relationship Id="rId237" Type="http://schemas.openxmlformats.org/officeDocument/2006/relationships/hyperlink" Target="http://www.wearewithyou.org.uk/services/kent-for-young-people/" TargetMode="External"/><Relationship Id="rId22" Type="http://schemas.openxmlformats.org/officeDocument/2006/relationships/header" Target="header2.xml"/><Relationship Id="rId43" Type="http://schemas.openxmlformats.org/officeDocument/2006/relationships/hyperlink" Target="https://www.gov.uk/government/publications/early-years-foundation-stage-framework--2" TargetMode="External"/><Relationship Id="rId64" Type="http://schemas.openxmlformats.org/officeDocument/2006/relationships/hyperlink" Target="https://www.kscmp.org.uk/" TargetMode="External"/><Relationship Id="rId118" Type="http://schemas.openxmlformats.org/officeDocument/2006/relationships/hyperlink" Target="https://www.gov.uk/government/publications/education-for-a-connected-world" TargetMode="External"/><Relationship Id="rId139" Type="http://schemas.openxmlformats.org/officeDocument/2006/relationships/hyperlink" Target="http://www.kscmp.org.uk/training/video-explainers" TargetMode="External"/><Relationship Id="rId85" Type="http://schemas.openxmlformats.org/officeDocument/2006/relationships/hyperlink" Target="https://www.gov.uk/government/publications/sharing-nudes-and-semi-nudes-advice-for-education-settings-working-with-children-and-young-people" TargetMode="External"/><Relationship Id="rId150" Type="http://schemas.openxmlformats.org/officeDocument/2006/relationships/hyperlink" Target="http://www.childline.org.uk" TargetMode="External"/><Relationship Id="rId171" Type="http://schemas.openxmlformats.org/officeDocument/2006/relationships/hyperlink" Target="https://councilfordisabledchildren.org.uk/" TargetMode="External"/><Relationship Id="rId192" Type="http://schemas.openxmlformats.org/officeDocument/2006/relationships/hyperlink" Target="https://kentandmedwayvru.co.uk/" TargetMode="External"/><Relationship Id="rId206" Type="http://schemas.openxmlformats.org/officeDocument/2006/relationships/hyperlink" Target="http://www.report-it.org.uk" TargetMode="External"/><Relationship Id="rId227" Type="http://schemas.openxmlformats.org/officeDocument/2006/relationships/hyperlink" Target="https://www.getsafeonline.org/" TargetMode="External"/><Relationship Id="rId12" Type="http://schemas.openxmlformats.org/officeDocument/2006/relationships/image" Target="media/image2.jpeg"/><Relationship Id="rId33" Type="http://schemas.openxmlformats.org/officeDocument/2006/relationships/hyperlink" Target="https://www.kscmp.org.uk/guidance/worried-about-a-child" TargetMode="External"/><Relationship Id="rId108" Type="http://schemas.openxmlformats.org/officeDocument/2006/relationships/hyperlink" Target="https://www.gov.uk/government/publications/ofsteds-approach-to-ai/ofsteds-approach-to-artificial-intelligence-ai" TargetMode="External"/><Relationship Id="rId129" Type="http://schemas.openxmlformats.org/officeDocument/2006/relationships/hyperlink" Target="https://www.kelsi.org.uk/special-education-needs/integrated-childrens-services/early-help-contacts" TargetMode="External"/><Relationship Id="rId54" Type="http://schemas.openxmlformats.org/officeDocument/2006/relationships/hyperlink" Target="https://www.gov.uk/government/publications/working-together-to-safeguard-children--2" TargetMode="External"/><Relationship Id="rId75" Type="http://schemas.openxmlformats.org/officeDocument/2006/relationships/hyperlink" Target="https://www.kscmp.org.uk/guidance/worried-about-a-child" TargetMode="External"/><Relationship Id="rId96" Type="http://schemas.openxmlformats.org/officeDocument/2006/relationships/hyperlink" Target="https://www.kent.gov.uk/education-and-children/adoption-fostering-and-supported-homes/fostering/private-fostering" TargetMode="External"/><Relationship Id="rId140" Type="http://schemas.openxmlformats.org/officeDocument/2006/relationships/hyperlink" Target="tel:0800%20136%20663" TargetMode="External"/><Relationship Id="rId161" Type="http://schemas.openxmlformats.org/officeDocument/2006/relationships/hyperlink" Target="https://napac.org.uk/" TargetMode="External"/><Relationship Id="rId182" Type="http://schemas.openxmlformats.org/officeDocument/2006/relationships/hyperlink" Target="http://www.talktofrank.com/" TargetMode="External"/><Relationship Id="rId217" Type="http://schemas.openxmlformats.org/officeDocument/2006/relationships/hyperlink" Target="https://shorespace.org.uk/" TargetMode="External"/><Relationship Id="rId6" Type="http://schemas.openxmlformats.org/officeDocument/2006/relationships/styles" Target="styles.xml"/><Relationship Id="rId238" Type="http://schemas.openxmlformats.org/officeDocument/2006/relationships/hyperlink" Target="http://www.annafreud.org/schools-and-colleges/" TargetMode="External"/><Relationship Id="rId23" Type="http://schemas.openxmlformats.org/officeDocument/2006/relationships/footer" Target="footer3.xml"/><Relationship Id="rId119" Type="http://schemas.openxmlformats.org/officeDocument/2006/relationships/hyperlink" Target="https://www.gov.uk/government/publications/harmful-online-challenges-and-online-hoaxes" TargetMode="External"/><Relationship Id="rId44" Type="http://schemas.openxmlformats.org/officeDocument/2006/relationships/hyperlink" Target="https://www.gov.uk/government/publications/working-together-to-safeguard-children--2" TargetMode="External"/><Relationship Id="rId65" Type="http://schemas.openxmlformats.org/officeDocument/2006/relationships/hyperlink" Target="https://www.kscmp.org.uk/guidance/kent-support-levels-guidance" TargetMode="External"/><Relationship Id="rId86" Type="http://schemas.openxmlformats.org/officeDocument/2006/relationships/hyperlink" Target="https://www.kelsi.org.uk/support-for-children-and-young-people/integrated-childrens-services" TargetMode="External"/><Relationship Id="rId130" Type="http://schemas.openxmlformats.org/officeDocument/2006/relationships/hyperlink" Target="https://www.kent.gov.uk/education-and-children/kent-family-hub" TargetMode="External"/><Relationship Id="rId151" Type="http://schemas.openxmlformats.org/officeDocument/2006/relationships/hyperlink" Target="http://www.papyrus-uk.org" TargetMode="External"/><Relationship Id="rId172" Type="http://schemas.openxmlformats.org/officeDocument/2006/relationships/hyperlink" Target="http://www.kentautistictrust.org/" TargetMode="External"/><Relationship Id="rId193" Type="http://schemas.openxmlformats.org/officeDocument/2006/relationships/hyperlink" Target="http://www.nationalcrimeagency.gov.uk/who-we-are" TargetMode="External"/><Relationship Id="rId207" Type="http://schemas.openxmlformats.org/officeDocument/2006/relationships/hyperlink" Target="https://rapecrisis.org.uk/" TargetMode="External"/><Relationship Id="rId228" Type="http://schemas.openxmlformats.org/officeDocument/2006/relationships/hyperlink" Target="http://www.parentsprotect.co.uk" TargetMode="External"/><Relationship Id="rId13" Type="http://schemas.openxmlformats.org/officeDocument/2006/relationships/image" Target="http://www.sittingbourne.me/upload/images/Services/kcc_115.jpg" TargetMode="External"/><Relationship Id="rId109" Type="http://schemas.openxmlformats.org/officeDocument/2006/relationships/hyperlink" Target="https://www.gov.uk/government/publications/national-ai-strategy" TargetMode="External"/><Relationship Id="rId34" Type="http://schemas.openxmlformats.org/officeDocument/2006/relationships/hyperlink" Target="http://www.kscmp.org.uk/" TargetMode="External"/><Relationship Id="rId55" Type="http://schemas.openxmlformats.org/officeDocument/2006/relationships/hyperlink" Target="https://www.gov.uk/government/publications/keeping-children-safe-in-education--2" TargetMode="External"/><Relationship Id="rId76" Type="http://schemas.openxmlformats.org/officeDocument/2006/relationships/hyperlink" Target="https://www.kscmp.org.uk/guidance/worried-about-a-child" TargetMode="External"/><Relationship Id="rId97" Type="http://schemas.openxmlformats.org/officeDocument/2006/relationships/hyperlink" Target="https://www.gov.uk/government/publications/safeguarding-children-and-protecting-professionals-in-early-years-settings-online-safety-considerations" TargetMode="External"/><Relationship Id="rId120" Type="http://schemas.openxmlformats.org/officeDocument/2006/relationships/hyperlink" Target="https://www.theeducationpeople.org/blog/online-safety-alerts-think-before-you-scare/" TargetMode="External"/><Relationship Id="rId141" Type="http://schemas.openxmlformats.org/officeDocument/2006/relationships/hyperlink" Target="mailto:help@nspcc.org.uk" TargetMode="External"/><Relationship Id="rId7" Type="http://schemas.openxmlformats.org/officeDocument/2006/relationships/settings" Target="settings.xml"/><Relationship Id="rId162" Type="http://schemas.openxmlformats.org/officeDocument/2006/relationships/hyperlink" Target="http://www.mosac.org.uk" TargetMode="External"/><Relationship Id="rId183" Type="http://schemas.openxmlformats.org/officeDocument/2006/relationships/hyperlink" Target="http://www.kscmp.org.uk/guidance/domestic-abuse" TargetMode="External"/><Relationship Id="rId218" Type="http://schemas.openxmlformats.org/officeDocument/2006/relationships/hyperlink" Target="http://www.ceop.police.uk" TargetMode="External"/><Relationship Id="rId239" Type="http://schemas.openxmlformats.org/officeDocument/2006/relationships/hyperlink" Target="https://mindedforfamilies.org.uk/" TargetMode="External"/><Relationship Id="rId24" Type="http://schemas.openxmlformats.org/officeDocument/2006/relationships/footer" Target="footer4.xml"/><Relationship Id="rId45" Type="http://schemas.openxmlformats.org/officeDocument/2006/relationships/hyperlink" Target="http://www.kscmp.org.uk" TargetMode="External"/><Relationship Id="rId66" Type="http://schemas.openxmlformats.org/officeDocument/2006/relationships/hyperlink" Target="https://www.gov.uk/government/publications/what-to-do-if-youre-worried-a-child-is-being-abused--2" TargetMode="External"/><Relationship Id="rId87" Type="http://schemas.openxmlformats.org/officeDocument/2006/relationships/hyperlink" Target="mailto:fmu@fcdo.gov.uk" TargetMode="External"/><Relationship Id="rId110" Type="http://schemas.openxmlformats.org/officeDocument/2006/relationships/hyperlink" Target="http://www.saferinternet.org.uk/appropriate-filtering-and-monitoring" TargetMode="External"/><Relationship Id="rId131" Type="http://schemas.openxmlformats.org/officeDocument/2006/relationships/hyperlink" Target="http://www.kscmp.org.uk" TargetMode="External"/><Relationship Id="rId152" Type="http://schemas.openxmlformats.org/officeDocument/2006/relationships/hyperlink" Target="http://www.themix.org.uk" TargetMode="External"/><Relationship Id="rId173" Type="http://schemas.openxmlformats.org/officeDocument/2006/relationships/hyperlink" Target="http://www.afasic.org.uk/" TargetMode="External"/><Relationship Id="rId194" Type="http://schemas.openxmlformats.org/officeDocument/2006/relationships/hyperlink" Target="http://www.itsnotokay.co.uk" TargetMode="External"/><Relationship Id="rId208" Type="http://schemas.openxmlformats.org/officeDocument/2006/relationships/hyperlink" Target="http://www.brook.org.uk/" TargetMode="External"/><Relationship Id="rId229" Type="http://schemas.openxmlformats.org/officeDocument/2006/relationships/hyperlink" Target="https://nationalcrimeagency.gov.uk/what-we-do/crime-threats/cyber-crime/cyberchoices" TargetMode="External"/><Relationship Id="rId240" Type="http://schemas.openxmlformats.org/officeDocument/2006/relationships/footer" Target="footer6.xml"/><Relationship Id="rId14" Type="http://schemas.openxmlformats.org/officeDocument/2006/relationships/image" Target="media/image3.png"/><Relationship Id="rId35" Type="http://schemas.openxmlformats.org/officeDocument/2006/relationships/hyperlink" Target="https://www.kscmp.org.uk/guidance/worried-about-a-child" TargetMode="External"/><Relationship Id="rId56" Type="http://schemas.openxmlformats.org/officeDocument/2006/relationships/hyperlink" Target="mailto:help@nspcc.org.uk" TargetMode="External"/><Relationship Id="rId77" Type="http://schemas.openxmlformats.org/officeDocument/2006/relationships/hyperlink" Target="https://www.kscmp.org.uk/procedures" TargetMode="External"/><Relationship Id="rId100" Type="http://schemas.openxmlformats.org/officeDocument/2006/relationships/hyperlink" Target="https://www.gov.uk/government/collections/using-ai-in-education-settings-support-materials" TargetMode="External"/><Relationship Id="rId8" Type="http://schemas.openxmlformats.org/officeDocument/2006/relationships/webSettings" Target="webSettings.xml"/><Relationship Id="rId98" Type="http://schemas.openxmlformats.org/officeDocument/2006/relationships/hyperlink" Target="https://www.kelsi.org.uk/child-protection-and-safeguarding/e-safety" TargetMode="External"/><Relationship Id="rId121" Type="http://schemas.openxmlformats.org/officeDocument/2006/relationships/hyperlink" Target="https://www.educationsupport.org.uk/" TargetMode="External"/><Relationship Id="rId142" Type="http://schemas.openxmlformats.org/officeDocument/2006/relationships/hyperlink" Target="http://www.nspcc.org.uk" TargetMode="External"/><Relationship Id="rId163" Type="http://schemas.openxmlformats.org/officeDocument/2006/relationships/hyperlink" Target="http://www.actionfraud.police.uk" TargetMode="External"/><Relationship Id="rId184" Type="http://schemas.openxmlformats.org/officeDocument/2006/relationships/hyperlink" Target="http://www.domesticabuseservices.org.uk" TargetMode="External"/><Relationship Id="rId219" Type="http://schemas.openxmlformats.org/officeDocument/2006/relationships/hyperlink" Target="http://www.ceopeducation.co.uk" TargetMode="External"/><Relationship Id="rId230" Type="http://schemas.openxmlformats.org/officeDocument/2006/relationships/hyperlink" Target="http://www.ncsc.gov.uk" TargetMode="External"/><Relationship Id="rId25" Type="http://schemas.openxmlformats.org/officeDocument/2006/relationships/footer" Target="footer5.xml"/><Relationship Id="rId46" Type="http://schemas.openxmlformats.org/officeDocument/2006/relationships/hyperlink" Target="https://www.gov.uk/government/publications/early-years-foundation-stage-framework--2" TargetMode="External"/><Relationship Id="rId67" Type="http://schemas.openxmlformats.org/officeDocument/2006/relationships/image" Target="media/image5.png"/><Relationship Id="rId88" Type="http://schemas.openxmlformats.org/officeDocument/2006/relationships/hyperlink" Target="https://www.gov.uk/government/publications/mandatory-reporting-of-female-genital-mutilation-procedural-information" TargetMode="External"/><Relationship Id="rId111" Type="http://schemas.openxmlformats.org/officeDocument/2006/relationships/hyperlink" Target="https://www.gov.uk/guidance/meeting-digital-and-technology-standards-in-schools-and-colleges/filtering-and-monitoring-standards-for-schools-and-colleges" TargetMode="External"/><Relationship Id="rId132" Type="http://schemas.openxmlformats.org/officeDocument/2006/relationships/hyperlink" Target="mailto:kscmp@kent.gov.uk" TargetMode="External"/><Relationship Id="rId153" Type="http://schemas.openxmlformats.org/officeDocument/2006/relationships/hyperlink" Target="http://www.giveusashout.org/" TargetMode="External"/><Relationship Id="rId174" Type="http://schemas.openxmlformats.org/officeDocument/2006/relationships/hyperlink" Target="http://www.autism.org.uk/" TargetMode="External"/><Relationship Id="rId195" Type="http://schemas.openxmlformats.org/officeDocument/2006/relationships/hyperlink" Target="http://www.nwgnetwork.org" TargetMode="External"/><Relationship Id="rId209" Type="http://schemas.openxmlformats.org/officeDocument/2006/relationships/hyperlink" Target="http://www.gov.uk/government/news/upskirting-know-your-rights" TargetMode="External"/><Relationship Id="rId220" Type="http://schemas.openxmlformats.org/officeDocument/2006/relationships/hyperlink" Target="http://www.iwf.org.uk" TargetMode="External"/><Relationship Id="rId241" Type="http://schemas.openxmlformats.org/officeDocument/2006/relationships/fontTable" Target="fontTable.xml"/><Relationship Id="rId15" Type="http://schemas.openxmlformats.org/officeDocument/2006/relationships/hyperlink" Target="https://www.kelsi.org.uk/child-protection-and-safeguarding" TargetMode="External"/><Relationship Id="rId36" Type="http://schemas.openxmlformats.org/officeDocument/2006/relationships/hyperlink" Target="https://www.kscmp.org.uk/guidance/worried-about-a-child" TargetMode="External"/><Relationship Id="rId57" Type="http://schemas.openxmlformats.org/officeDocument/2006/relationships/hyperlink" Target="https://www.gov.uk/government/organisations/ofsted/about/complaints-procedure" TargetMode="External"/><Relationship Id="rId106" Type="http://schemas.openxmlformats.org/officeDocument/2006/relationships/hyperlink" Target="https://www.internetmatters.org/tech-and-kids-digital-futures/using-artificial-intelligence-safely/" TargetMode="External"/><Relationship Id="rId127" Type="http://schemas.openxmlformats.org/officeDocument/2006/relationships/hyperlink" Target="http://www.kscmp.org.uk/guidance/kent-support-levels-guidance" TargetMode="External"/><Relationship Id="rId10" Type="http://schemas.openxmlformats.org/officeDocument/2006/relationships/endnotes" Target="endnotes.xml"/><Relationship Id="rId31" Type="http://schemas.openxmlformats.org/officeDocument/2006/relationships/hyperlink" Target="https://www.kscmp.org.uk/" TargetMode="External"/><Relationship Id="rId52" Type="http://schemas.openxmlformats.org/officeDocument/2006/relationships/hyperlink" Target="https://saferrecruitmentconsortium.org/" TargetMode="External"/><Relationship Id="rId73" Type="http://schemas.openxmlformats.org/officeDocument/2006/relationships/hyperlink" Target="http://www.kelsi.org.uk/support-for-children-and-young-people/integrated-childrens-services" TargetMode="External"/><Relationship Id="rId78" Type="http://schemas.openxmlformats.org/officeDocument/2006/relationships/hyperlink" Target="https://www.kscmp.org.uk/" TargetMode="External"/><Relationship Id="rId94" Type="http://schemas.openxmlformats.org/officeDocument/2006/relationships/hyperlink" Target="https://www.kscmp.org.uk/guidance/father-inclusive-guidance" TargetMode="External"/><Relationship Id="rId99" Type="http://schemas.openxmlformats.org/officeDocument/2006/relationships/hyperlink" Target="https://www.gov.uk/government/publications/generative-artificial-intelligence-in-education" TargetMode="External"/><Relationship Id="rId101" Type="http://schemas.openxmlformats.org/officeDocument/2006/relationships/hyperlink" Target="https://www.gov.uk/government/publications/generative-ai-product-safety-expectations" TargetMode="External"/><Relationship Id="rId122" Type="http://schemas.openxmlformats.org/officeDocument/2006/relationships/hyperlink" Target="https://www.kscmp.org.uk/procedures/local-authority-designated-officer-lado" TargetMode="External"/><Relationship Id="rId143" Type="http://schemas.openxmlformats.org/officeDocument/2006/relationships/hyperlink" Target="http://www.barnardos.org.uk" TargetMode="External"/><Relationship Id="rId148" Type="http://schemas.openxmlformats.org/officeDocument/2006/relationships/hyperlink" Target="http://www.saferinternet.org.uk/helpline" TargetMode="External"/><Relationship Id="rId164" Type="http://schemas.openxmlformats.org/officeDocument/2006/relationships/hyperlink" Target="http://www.giveusashout.org/" TargetMode="External"/><Relationship Id="rId169" Type="http://schemas.openxmlformats.org/officeDocument/2006/relationships/hyperlink" Target="http://www.respond.org.uk" TargetMode="External"/><Relationship Id="rId185" Type="http://schemas.openxmlformats.org/officeDocument/2006/relationships/hyperlink" Target="http://www.refuge.org.uk"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nicco.org.uk/" TargetMode="External"/><Relationship Id="rId210" Type="http://schemas.openxmlformats.org/officeDocument/2006/relationships/hyperlink" Target="http://www.lucyfaithfull.org.uk" TargetMode="External"/><Relationship Id="rId215" Type="http://schemas.openxmlformats.org/officeDocument/2006/relationships/hyperlink" Target="http://www.kidscape.org.uk" TargetMode="External"/><Relationship Id="rId236" Type="http://schemas.openxmlformats.org/officeDocument/2006/relationships/hyperlink" Target="http://www.youngminds.org.uk" TargetMode="External"/><Relationship Id="rId26" Type="http://schemas.openxmlformats.org/officeDocument/2006/relationships/hyperlink" Target="mailto:briarypreschool@btconnect.com" TargetMode="External"/><Relationship Id="rId231" Type="http://schemas.openxmlformats.org/officeDocument/2006/relationships/hyperlink" Target="http://www.kscmp.org.uk/guidance/online-safety" TargetMode="External"/><Relationship Id="rId47" Type="http://schemas.openxmlformats.org/officeDocument/2006/relationships/hyperlink" Target="https://www.kscmp.org.uk/" TargetMode="External"/><Relationship Id="rId68" Type="http://schemas.openxmlformats.org/officeDocument/2006/relationships/hyperlink" Target="https://www.gov.uk/government/publications/what-to-do-if-youre-worried-a-child-is-being-abused--2" TargetMode="External"/><Relationship Id="rId89" Type="http://schemas.openxmlformats.org/officeDocument/2006/relationships/hyperlink" Target="https://www.gov.uk/government/uploads/system/uploads/attachment_data/file/496415/6_1639_HO_SP_FGM_mandatory_reporting_Fact_sheet_Web.pdf" TargetMode="External"/><Relationship Id="rId112" Type="http://schemas.openxmlformats.org/officeDocument/2006/relationships/hyperlink" Target="https://www.gov.uk/government/publications/prevent-duty-guidance" TargetMode="External"/><Relationship Id="rId133" Type="http://schemas.openxmlformats.org/officeDocument/2006/relationships/hyperlink" Target="mailto:social.services@kent.gov.uk" TargetMode="External"/><Relationship Id="rId154" Type="http://schemas.openxmlformats.org/officeDocument/2006/relationships/hyperlink" Target="http://www.fearless.org" TargetMode="External"/><Relationship Id="rId175" Type="http://schemas.openxmlformats.org/officeDocument/2006/relationships/hyperlink" Target="http://www.kent.gov.uk/education-and-children/special-educational-needs-and-disabilities/support-for-parents-with-send-children" TargetMode="External"/><Relationship Id="rId196" Type="http://schemas.openxmlformats.org/officeDocument/2006/relationships/hyperlink" Target="http://www.childrenssociety.org.uk/information/professionals/resources/county-lines-toolkit" TargetMode="External"/><Relationship Id="rId200" Type="http://schemas.openxmlformats.org/officeDocument/2006/relationships/hyperlink" Target="https://assets.publishing.service.gov.uk/government/uploads/system/uploads/attachment_data/file/496415/6_1639_HO_SP_FGM_mandatory_reporting_Fact_sheet_Web.pdf" TargetMode="External"/><Relationship Id="rId16" Type="http://schemas.openxmlformats.org/officeDocument/2006/relationships/hyperlink" Target="https://www.gov.uk/government/publications/keeping-children-safe-in-education--2" TargetMode="External"/><Relationship Id="rId221" Type="http://schemas.openxmlformats.org/officeDocument/2006/relationships/hyperlink" Target="http://www.childnet.com" TargetMode="External"/><Relationship Id="rId242" Type="http://schemas.openxmlformats.org/officeDocument/2006/relationships/theme" Target="theme/theme1.xml"/><Relationship Id="rId37" Type="http://schemas.openxmlformats.org/officeDocument/2006/relationships/hyperlink" Target="https://www.kscmp.org.uk/" TargetMode="External"/><Relationship Id="rId58" Type="http://schemas.openxmlformats.org/officeDocument/2006/relationships/hyperlink" Target="https://www.gov.uk/whistleblowing" TargetMode="External"/><Relationship Id="rId79" Type="http://schemas.openxmlformats.org/officeDocument/2006/relationships/hyperlink" Target="https://ico.org.uk/for-organisations/" TargetMode="External"/><Relationship Id="rId102" Type="http://schemas.openxmlformats.org/officeDocument/2006/relationships/hyperlink" Target="https://www.gov.uk/government/publications/generative-ai-in-education-user-research-and-technical-report" TargetMode="External"/><Relationship Id="rId123" Type="http://schemas.openxmlformats.org/officeDocument/2006/relationships/hyperlink" Target="https://www.kscmp.org.uk/procedures/local-authority-designated-officer-lado" TargetMode="External"/><Relationship Id="rId144" Type="http://schemas.openxmlformats.org/officeDocument/2006/relationships/hyperlink" Target="http://www.actionforchildren.org.uk" TargetMode="External"/><Relationship Id="rId90" Type="http://schemas.openxmlformats.org/officeDocument/2006/relationships/hyperlink" Target="https://www.gov.uk/government/publications/prevent-duty-guidance/prevent-duty-guidance-for-further-education-institutions-in-england-and-wales" TargetMode="External"/><Relationship Id="rId165" Type="http://schemas.openxmlformats.org/officeDocument/2006/relationships/hyperlink" Target="http://www.kent.gov.uk/education-and-children/kent-family-hub" TargetMode="External"/><Relationship Id="rId186" Type="http://schemas.openxmlformats.org/officeDocument/2006/relationships/hyperlink" Target="http://www.womensaid.org.uk" TargetMode="External"/><Relationship Id="rId211" Type="http://schemas.openxmlformats.org/officeDocument/2006/relationships/hyperlink" Target="http://www.stopitnow.org.uk" TargetMode="External"/><Relationship Id="rId232" Type="http://schemas.openxmlformats.org/officeDocument/2006/relationships/hyperlink" Target="http://www.kscmp.org.uk/guidance/children-and-young-peoples-mental-health" TargetMode="External"/><Relationship Id="rId27" Type="http://schemas.openxmlformats.org/officeDocument/2006/relationships/hyperlink" Target="mailto:briarypreschool@btconnect.com" TargetMode="External"/><Relationship Id="rId48" Type="http://schemas.openxmlformats.org/officeDocument/2006/relationships/hyperlink" Target="https://www.gov.uk/government/publications/what-to-do-if-youre-worried-a-child-is-being-abused--2" TargetMode="External"/><Relationship Id="rId69" Type="http://schemas.openxmlformats.org/officeDocument/2006/relationships/hyperlink" Target="http://www.kelsi.org.uk/support-for-children-and-young-people/integrated-childrens-services" TargetMode="External"/><Relationship Id="rId113" Type="http://schemas.openxmlformats.org/officeDocument/2006/relationships/hyperlink" Target="https://www.iwf.org.uk/" TargetMode="External"/><Relationship Id="rId134" Type="http://schemas.openxmlformats.org/officeDocument/2006/relationships/hyperlink" Target="https://www.kscmp.org.uk/procedures/local-authority-designated-officer-lado" TargetMode="External"/><Relationship Id="rId80" Type="http://schemas.openxmlformats.org/officeDocument/2006/relationships/hyperlink" Target="https://www.gov.uk/government/publications/safeguarding-practitioners-information-sharing-advice" TargetMode="External"/><Relationship Id="rId155" Type="http://schemas.openxmlformats.org/officeDocument/2006/relationships/hyperlink" Target="http://www.victimsupport.org.uk/" TargetMode="External"/><Relationship Id="rId176" Type="http://schemas.openxmlformats.org/officeDocument/2006/relationships/hyperlink" Target="http://www.kent.gov.uk/education-and-children/special-educational-needs-and-disabilities/support-for-children-under-5/portage-supporting-pre-school-children-with-send" TargetMode="External"/><Relationship Id="rId197" Type="http://schemas.openxmlformats.org/officeDocument/2006/relationships/hyperlink" Target="http://www.childrenssociety.org.uk/what-we-do/our-work/preventing-child-sexual-exploitation" TargetMode="External"/><Relationship Id="rId201" Type="http://schemas.openxmlformats.org/officeDocument/2006/relationships/hyperlink" Target="http://www.gov.uk/government/publications/mandatory-reporting-of-female-genital-mutilation-procedural-information" TargetMode="External"/><Relationship Id="rId222" Type="http://schemas.openxmlformats.org/officeDocument/2006/relationships/hyperlink" Target="http://www.saferinternet.org.uk" TargetMode="External"/><Relationship Id="rId17" Type="http://schemas.openxmlformats.org/officeDocument/2006/relationships/hyperlink" Target="https://www.gov.uk/government/publications/early-years-foundation-stage-framework--2" TargetMode="External"/><Relationship Id="rId38" Type="http://schemas.openxmlformats.org/officeDocument/2006/relationships/hyperlink" Target="https://www.gov.uk/government/publications/what-to-do-if-youre-worried-a-child-is-being-abused--2" TargetMode="External"/><Relationship Id="rId59" Type="http://schemas.openxmlformats.org/officeDocument/2006/relationships/hyperlink" Target="https://www.kscmp.org.uk/procedures/local-authority-designated-officer-lado" TargetMode="External"/><Relationship Id="rId103" Type="http://schemas.openxmlformats.org/officeDocument/2006/relationships/hyperlink" Target="https://www.gov.uk/government/publications/generative-ai-in-education-educator-and-expert-views" TargetMode="External"/><Relationship Id="rId124" Type="http://schemas.openxmlformats.org/officeDocument/2006/relationships/hyperlink" Target="https://forms.office.com/e/YSmA5MDUQb" TargetMode="External"/><Relationship Id="rId70" Type="http://schemas.openxmlformats.org/officeDocument/2006/relationships/hyperlink" Target="https://webapps.kent.gov.uk/KCC.ChildrensPortal.Web.Sites.Public/Default.aspx" TargetMode="External"/><Relationship Id="rId91" Type="http://schemas.openxmlformats.org/officeDocument/2006/relationships/hyperlink" Target="https://www.gov.uk/government/publications/prevent-duty-guidance" TargetMode="External"/><Relationship Id="rId145" Type="http://schemas.openxmlformats.org/officeDocument/2006/relationships/hyperlink" Target="http://www.childrenssociety.org.uk" TargetMode="External"/><Relationship Id="rId166" Type="http://schemas.openxmlformats.org/officeDocument/2006/relationships/hyperlink" Target="http://www.kent.gov.uk/education-and-children/kent-family-hub/pregnancy-and-the-first-two-years/toddler/health-visiting" TargetMode="External"/><Relationship Id="rId187" Type="http://schemas.openxmlformats.org/officeDocument/2006/relationships/hyperlink" Target="http://www.mensadviceline.org.uk" TargetMode="External"/><Relationship Id="rId1" Type="http://schemas.openxmlformats.org/officeDocument/2006/relationships/customXml" Target="../customXml/item1.xml"/><Relationship Id="rId212" Type="http://schemas.openxmlformats.org/officeDocument/2006/relationships/hyperlink" Target="http://www.parentsprotect.co.uk" TargetMode="External"/><Relationship Id="rId233" Type="http://schemas.openxmlformats.org/officeDocument/2006/relationships/hyperlink" Target="http://www.nelft.nhs.uk/services-kent-children-young-peoples-mental-health/" TargetMode="External"/><Relationship Id="rId28" Type="http://schemas.openxmlformats.org/officeDocument/2006/relationships/hyperlink" Target="mailto:briarypreschool@btconnect.com" TargetMode="External"/><Relationship Id="rId49" Type="http://schemas.openxmlformats.org/officeDocument/2006/relationships/hyperlink" Target="https://www.gov.uk/government/publications/keeping-children-safe-in-education--2" TargetMode="External"/><Relationship Id="rId114" Type="http://schemas.openxmlformats.org/officeDocument/2006/relationships/hyperlink" Target="https://www.iwf.org.uk/" TargetMode="External"/><Relationship Id="rId60" Type="http://schemas.openxmlformats.org/officeDocument/2006/relationships/hyperlink" Target="https://www.gov.uk/guidance/childcare-significant-events-to-notify-ofsted-about" TargetMode="External"/><Relationship Id="rId81" Type="http://schemas.openxmlformats.org/officeDocument/2006/relationships/hyperlink" Target="mailto:help@nspcc.org.uk" TargetMode="External"/><Relationship Id="rId135" Type="http://schemas.openxmlformats.org/officeDocument/2006/relationships/hyperlink" Target="https://webapps.kent.gov.uk/KCC.ChildrensPortal.Web.Sites.Public/Default.aspx" TargetMode="External"/><Relationship Id="rId156" Type="http://schemas.openxmlformats.org/officeDocument/2006/relationships/hyperlink" Target="https://shorespace.org.uk/" TargetMode="External"/><Relationship Id="rId177" Type="http://schemas.openxmlformats.org/officeDocument/2006/relationships/hyperlink" Target="http://www.iask.org.uk/" TargetMode="External"/><Relationship Id="rId198" Type="http://schemas.openxmlformats.org/officeDocument/2006/relationships/hyperlink" Target="https://karmanirvana.org.uk" TargetMode="External"/><Relationship Id="rId202" Type="http://schemas.openxmlformats.org/officeDocument/2006/relationships/hyperlink" Target="http://www.gov.uk/government/publications/the-right-to-choose-government-guidance-on-forced-marriage" TargetMode="External"/><Relationship Id="rId223" Type="http://schemas.openxmlformats.org/officeDocument/2006/relationships/hyperlink" Target="https://reportharmfulcontent.com/" TargetMode="External"/><Relationship Id="rId18" Type="http://schemas.openxmlformats.org/officeDocument/2006/relationships/image" Target="media/image4.jpeg"/><Relationship Id="rId39" Type="http://schemas.openxmlformats.org/officeDocument/2006/relationships/hyperlink" Target="https://www.kscmp.org.uk/guidance/worried-about-a-child" TargetMode="External"/><Relationship Id="rId50" Type="http://schemas.openxmlformats.org/officeDocument/2006/relationships/hyperlink" Target="https://www.gov.uk/government/publications/education-inspection-framework" TargetMode="External"/><Relationship Id="rId104" Type="http://schemas.openxmlformats.org/officeDocument/2006/relationships/hyperlink" Target="https://www.gov.uk/guidance/data-protection-in-schools/artificial-intelligence-ai-and-data-protection-in-schools" TargetMode="External"/><Relationship Id="rId125" Type="http://schemas.openxmlformats.org/officeDocument/2006/relationships/hyperlink" Target="https://www.kscmp.org.uk/guidance/eatsafe" TargetMode="External"/><Relationship Id="rId146" Type="http://schemas.openxmlformats.org/officeDocument/2006/relationships/hyperlink" Target="http://www.csacentre.org.uk" TargetMode="External"/><Relationship Id="rId167" Type="http://schemas.openxmlformats.org/officeDocument/2006/relationships/hyperlink" Target="http://www.kent.gov.uk/education-and-children/childcare-and-pre-school/our-childcare-advice-line" TargetMode="External"/><Relationship Id="rId188" Type="http://schemas.openxmlformats.org/officeDocument/2006/relationships/hyperlink" Target="http://www.mankindcounselling.org.uk" TargetMode="External"/><Relationship Id="rId71" Type="http://schemas.openxmlformats.org/officeDocument/2006/relationships/hyperlink" Target="https://www.kscmp.org.uk/guidance/kent-support-levels-guidance" TargetMode="External"/><Relationship Id="rId92" Type="http://schemas.openxmlformats.org/officeDocument/2006/relationships/hyperlink" Target="https://www.kelsi.org.uk/child-protection-and-safeguarding/prevent-within-schools" TargetMode="External"/><Relationship Id="rId213" Type="http://schemas.openxmlformats.org/officeDocument/2006/relationships/hyperlink" Target="http://www.anti-bullyingalliance.org.uk/" TargetMode="External"/><Relationship Id="rId234" Type="http://schemas.openxmlformats.org/officeDocument/2006/relationships/hyperlink" Target="http://www.mind.org.uk" TargetMode="External"/><Relationship Id="rId2" Type="http://schemas.openxmlformats.org/officeDocument/2006/relationships/customXml" Target="../customXml/item2.xml"/><Relationship Id="rId29" Type="http://schemas.openxmlformats.org/officeDocument/2006/relationships/hyperlink" Target="mailto:briarypreschool@btconnect.com" TargetMode="External"/><Relationship Id="rId40" Type="http://schemas.openxmlformats.org/officeDocument/2006/relationships/hyperlink" Target="http://www.kscmp.org.uk/" TargetMode="External"/><Relationship Id="rId115" Type="http://schemas.openxmlformats.org/officeDocument/2006/relationships/hyperlink" Target="https://www.kent.police.uk/" TargetMode="External"/><Relationship Id="rId136" Type="http://schemas.openxmlformats.org/officeDocument/2006/relationships/hyperlink" Target="https://forms.office.com/e/YSmA5MDUQb" TargetMode="External"/><Relationship Id="rId157" Type="http://schemas.openxmlformats.org/officeDocument/2006/relationships/hyperlink" Target="http://www.familylives.org.uk" TargetMode="External"/><Relationship Id="rId178" Type="http://schemas.openxmlformats.org/officeDocument/2006/relationships/hyperlink" Target="https://contextualsafeguarding.org.uk/" TargetMode="External"/><Relationship Id="rId61" Type="http://schemas.openxmlformats.org/officeDocument/2006/relationships/hyperlink" Target="https://www.kscmp.org.uk/" TargetMode="External"/><Relationship Id="rId82" Type="http://schemas.openxmlformats.org/officeDocument/2006/relationships/hyperlink" Target="https://www.kscmp.org.uk/procedures/kent-and-medway-safeguarding-procedures" TargetMode="External"/><Relationship Id="rId199" Type="http://schemas.openxmlformats.org/officeDocument/2006/relationships/hyperlink" Target="http://www.gov.uk/guidance/forced-marriage" TargetMode="External"/><Relationship Id="rId203" Type="http://schemas.openxmlformats.org/officeDocument/2006/relationships/hyperlink" Target="http://www.kelsi.org.uk/child-protection-and-safeguarding/The-Prevent-Duty-In-Education" TargetMode="External"/><Relationship Id="rId19" Type="http://schemas.openxmlformats.org/officeDocument/2006/relationships/header" Target="header1.xml"/><Relationship Id="rId224" Type="http://schemas.openxmlformats.org/officeDocument/2006/relationships/hyperlink" Target="http://www.mariecollinsfoundation.org.uk" TargetMode="External"/><Relationship Id="rId30" Type="http://schemas.openxmlformats.org/officeDocument/2006/relationships/hyperlink" Target="mailto:briarypreschool@btconnect.com" TargetMode="External"/><Relationship Id="rId105" Type="http://schemas.openxmlformats.org/officeDocument/2006/relationships/hyperlink" Target="https://swgfl.org.uk/topics/artificial-intelligence/" TargetMode="External"/><Relationship Id="rId126" Type="http://schemas.openxmlformats.org/officeDocument/2006/relationships/hyperlink" Target="https://webapps.kent.gov.uk/KCC.ChildrensPortal.Web.Sites.Public/Default.aspx" TargetMode="External"/><Relationship Id="rId147" Type="http://schemas.openxmlformats.org/officeDocument/2006/relationships/hyperlink" Target="http://www.educationsupportpartnership.org.uk" TargetMode="External"/><Relationship Id="rId168" Type="http://schemas.openxmlformats.org/officeDocument/2006/relationships/hyperlink" Target="https://iconcope.org/" TargetMode="External"/><Relationship Id="rId51" Type="http://schemas.openxmlformats.org/officeDocument/2006/relationships/hyperlink" Target="https://www.gov.uk/government/publications/early-years-inspection-handbook-eif" TargetMode="External"/><Relationship Id="rId72" Type="http://schemas.openxmlformats.org/officeDocument/2006/relationships/hyperlink" Target="https://webapps.kent.gov.uk/KCC.ChildrensPortal.Web.Sites.Public/Default.aspx" TargetMode="External"/><Relationship Id="rId93" Type="http://schemas.openxmlformats.org/officeDocument/2006/relationships/hyperlink" Target="https://www.gov.uk/government/publications/modern-slavery-how-to-identify-and-support-victims" TargetMode="External"/><Relationship Id="rId189" Type="http://schemas.openxmlformats.org/officeDocument/2006/relationships/hyperlink" Target="http://www.nationaldahelpline.org.uk/" TargetMode="External"/><Relationship Id="rId3" Type="http://schemas.openxmlformats.org/officeDocument/2006/relationships/customXml" Target="../customXml/item3.xml"/><Relationship Id="rId214" Type="http://schemas.openxmlformats.org/officeDocument/2006/relationships/hyperlink" Target="http://www.antibullyingpro.com/" TargetMode="External"/><Relationship Id="rId235" Type="http://schemas.openxmlformats.org/officeDocument/2006/relationships/hyperlink" Target="https://moodspark.org.uk/" TargetMode="External"/><Relationship Id="rId116" Type="http://schemas.openxmlformats.org/officeDocument/2006/relationships/hyperlink" Target="https://www.ceop.police.uk/safety-centre/" TargetMode="External"/><Relationship Id="rId137" Type="http://schemas.openxmlformats.org/officeDocument/2006/relationships/hyperlink" Target="http://www.kscmp.org.uk/training/factsheets" TargetMode="External"/><Relationship Id="rId158" Type="http://schemas.openxmlformats.org/officeDocument/2006/relationships/hyperlink" Target="http://www.crimestoppers-uk.org/" TargetMode="External"/><Relationship Id="rId20" Type="http://schemas.openxmlformats.org/officeDocument/2006/relationships/footer" Target="footer1.xml"/><Relationship Id="rId41" Type="http://schemas.openxmlformats.org/officeDocument/2006/relationships/hyperlink" Target="https://www.kscmp.org.uk/guidance/worried-about-a-child" TargetMode="External"/><Relationship Id="rId62" Type="http://schemas.openxmlformats.org/officeDocument/2006/relationships/hyperlink" Target="https://www.theeducationpeople.org/our-expertise/equality-inclusion/" TargetMode="External"/><Relationship Id="rId83" Type="http://schemas.openxmlformats.org/officeDocument/2006/relationships/hyperlink" Target="https://www.kscmp.org.uk/" TargetMode="External"/><Relationship Id="rId179" Type="http://schemas.openxmlformats.org/officeDocument/2006/relationships/hyperlink" Target="https://kentresiliencehub.org.uk/" TargetMode="External"/><Relationship Id="rId190" Type="http://schemas.openxmlformats.org/officeDocument/2006/relationships/hyperlink" Target="https://respectphoneline.org.uk/" TargetMode="External"/><Relationship Id="rId204" Type="http://schemas.openxmlformats.org/officeDocument/2006/relationships/hyperlink" Target="http://www.educateagainsthate.com" TargetMode="External"/><Relationship Id="rId225" Type="http://schemas.openxmlformats.org/officeDocument/2006/relationships/hyperlink" Target="http://www.internetmatters.org/" TargetMode="External"/></Relationships>
</file>

<file path=word/theme/theme1.xml><?xml version="1.0" encoding="utf-8"?>
<a:theme xmlns:a="http://schemas.openxmlformats.org/drawingml/2006/main" name="Office Theme">
  <a:themeElements>
    <a:clrScheme name="LESAS Branding">
      <a:dk1>
        <a:sysClr val="windowText" lastClr="000000"/>
      </a:dk1>
      <a:lt1>
        <a:sysClr val="window" lastClr="FFFFFF"/>
      </a:lt1>
      <a:dk2>
        <a:srgbClr val="103A44"/>
      </a:dk2>
      <a:lt2>
        <a:srgbClr val="ADB8BB"/>
      </a:lt2>
      <a:accent1>
        <a:srgbClr val="248096"/>
      </a:accent1>
      <a:accent2>
        <a:srgbClr val="900666"/>
      </a:accent2>
      <a:accent3>
        <a:srgbClr val="600B44"/>
      </a:accent3>
      <a:accent4>
        <a:srgbClr val="A2C7CE"/>
      </a:accent4>
      <a:accent5>
        <a:srgbClr val="BC81AA"/>
      </a:accent5>
      <a:accent6>
        <a:srgbClr val="FFFFFF"/>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D3F8E06A7EE7E4C9423D4FA147BCC98" ma:contentTypeVersion="17" ma:contentTypeDescription="Create a new document." ma:contentTypeScope="" ma:versionID="9cf4cb464014884c8c34e44227a82f2a">
  <xsd:schema xmlns:xsd="http://www.w3.org/2001/XMLSchema" xmlns:xs="http://www.w3.org/2001/XMLSchema" xmlns:p="http://schemas.microsoft.com/office/2006/metadata/properties" xmlns:ns2="a44bfd71-e1e4-4516-8e15-accd0e4e539d" xmlns:ns3="d755d39d-f165-4ef3-8efc-d73a022fdd36" targetNamespace="http://schemas.microsoft.com/office/2006/metadata/properties" ma:root="true" ma:fieldsID="301cafc12ce8e7e1c43fb82a723f5cbc" ns2:_="" ns3:_="">
    <xsd:import namespace="a44bfd71-e1e4-4516-8e15-accd0e4e539d"/>
    <xsd:import namespace="d755d39d-f165-4ef3-8efc-d73a022fdd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rainingTyp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Concer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bfd71-e1e4-4516-8e15-accd0e4e5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rainingType" ma:index="12" nillable="true" ma:displayName="Training Type" ma:format="Dropdown" ma:internalName="TrainingType">
      <xsd:simpleType>
        <xsd:restriction base="dms:Choice">
          <xsd:enumeration value="Core"/>
          <xsd:enumeration value="Bespoke"/>
          <xsd:enumeration value="ELearning"/>
          <xsd:enumeration value="Guidance"/>
          <xsd:enumeration value="Handout"/>
          <xsd:enumeration value="Other"/>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Concern" ma:index="21" nillable="true" ma:displayName="Concern" ma:format="Dropdown" ma:internalName="Concern">
      <xsd:simpleType>
        <xsd:restriction base="dms:Choice">
          <xsd:enumeration value="Research"/>
          <xsd:enumeration value="Cyberbullying"/>
          <xsd:enumeration value="Grooming &amp; Exploitation"/>
          <xsd:enumeration value="Screentime"/>
          <xsd:enumeration value="Social Media"/>
          <xsd:enumeration value="Prevent &amp; Extremism"/>
        </xsd:restriction>
      </xsd:simpleType>
    </xsd:element>
  </xsd:schema>
  <xsd:schema xmlns:xsd="http://www.w3.org/2001/XMLSchema" xmlns:xs="http://www.w3.org/2001/XMLSchema" xmlns:dms="http://schemas.microsoft.com/office/2006/documentManagement/types" xmlns:pc="http://schemas.microsoft.com/office/infopath/2007/PartnerControls" targetNamespace="d755d39d-f165-4ef3-8efc-d73a022fdd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7bef83-201b-422c-99ba-a8d661a9e5ed}" ma:internalName="TaxCatchAll" ma:showField="CatchAllData" ma:web="d755d39d-f165-4ef3-8efc-d73a022fd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755d39d-f165-4ef3-8efc-d73a022fdd36" xsi:nil="true"/>
    <lcf76f155ced4ddcb4097134ff3c332f xmlns="a44bfd71-e1e4-4516-8e15-accd0e4e539d">
      <Terms xmlns="http://schemas.microsoft.com/office/infopath/2007/PartnerControls"/>
    </lcf76f155ced4ddcb4097134ff3c332f>
    <TrainingType xmlns="a44bfd71-e1e4-4516-8e15-accd0e4e539d" xsi:nil="true"/>
    <Concern xmlns="a44bfd71-e1e4-4516-8e15-accd0e4e539d" xsi:nil="true"/>
  </documentManagement>
</p:properties>
</file>

<file path=customXml/itemProps1.xml><?xml version="1.0" encoding="utf-8"?>
<ds:datastoreItem xmlns:ds="http://schemas.openxmlformats.org/officeDocument/2006/customXml" ds:itemID="{AC9D6A22-DDA5-426E-96D6-6A700AEC9260}">
  <ds:schemaRefs>
    <ds:schemaRef ds:uri="http://schemas.microsoft.com/sharepoint/v3/contenttype/forms"/>
  </ds:schemaRefs>
</ds:datastoreItem>
</file>

<file path=customXml/itemProps2.xml><?xml version="1.0" encoding="utf-8"?>
<ds:datastoreItem xmlns:ds="http://schemas.openxmlformats.org/officeDocument/2006/customXml" ds:itemID="{03423C60-5B38-46E8-BA26-C2FDAD1D9923}">
  <ds:schemaRefs>
    <ds:schemaRef ds:uri="http://schemas.openxmlformats.org/officeDocument/2006/bibliography"/>
  </ds:schemaRefs>
</ds:datastoreItem>
</file>

<file path=customXml/itemProps3.xml><?xml version="1.0" encoding="utf-8"?>
<ds:datastoreItem xmlns:ds="http://schemas.openxmlformats.org/officeDocument/2006/customXml" ds:itemID="{1DA7827A-8B33-443B-9485-C23E1B935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bfd71-e1e4-4516-8e15-accd0e4e539d"/>
    <ds:schemaRef ds:uri="d755d39d-f165-4ef3-8efc-d73a022fd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E4FB00-047E-45C7-A7F0-B2FDECCCB9CE}">
  <ds:schemaRefs>
    <ds:schemaRef ds:uri="http://schemas.microsoft.com/office/2006/metadata/properties"/>
    <ds:schemaRef ds:uri="http://schemas.microsoft.com/office/infopath/2007/PartnerControls"/>
    <ds:schemaRef ds:uri="d755d39d-f165-4ef3-8efc-d73a022fdd36"/>
    <ds:schemaRef ds:uri="a44bfd71-e1e4-4516-8e15-accd0e4e539d"/>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227</TotalTime>
  <Pages>48</Pages>
  <Words>20998</Words>
  <Characters>119690</Characters>
  <Application>Microsoft Office Word</Application>
  <DocSecurity>0</DocSecurity>
  <Lines>997</Lines>
  <Paragraphs>280</Paragraphs>
  <ScaleCrop>false</ScaleCrop>
  <HeadingPairs>
    <vt:vector size="2" baseType="variant">
      <vt:variant>
        <vt:lpstr>Title</vt:lpstr>
      </vt:variant>
      <vt:variant>
        <vt:i4>1</vt:i4>
      </vt:variant>
    </vt:vector>
  </HeadingPairs>
  <TitlesOfParts>
    <vt:vector size="1" baseType="lpstr">
      <vt:lpstr>Education Exemplar Policy - Schools</vt:lpstr>
    </vt:vector>
  </TitlesOfParts>
  <Company>KCC</Company>
  <LinksUpToDate>false</LinksUpToDate>
  <CharactersWithSpaces>140408</CharactersWithSpaces>
  <SharedDoc>false</SharedDoc>
  <HLinks>
    <vt:vector size="1620" baseType="variant">
      <vt:variant>
        <vt:i4>786525</vt:i4>
      </vt:variant>
      <vt:variant>
        <vt:i4>966</vt:i4>
      </vt:variant>
      <vt:variant>
        <vt:i4>0</vt:i4>
      </vt:variant>
      <vt:variant>
        <vt:i4>5</vt:i4>
      </vt:variant>
      <vt:variant>
        <vt:lpwstr>https://mindedforfamilies.org.uk/</vt:lpwstr>
      </vt:variant>
      <vt:variant>
        <vt:lpwstr/>
      </vt:variant>
      <vt:variant>
        <vt:i4>6881330</vt:i4>
      </vt:variant>
      <vt:variant>
        <vt:i4>963</vt:i4>
      </vt:variant>
      <vt:variant>
        <vt:i4>0</vt:i4>
      </vt:variant>
      <vt:variant>
        <vt:i4>5</vt:i4>
      </vt:variant>
      <vt:variant>
        <vt:lpwstr>http://www.annafreud.org/schools-and-colleges/</vt:lpwstr>
      </vt:variant>
      <vt:variant>
        <vt:lpwstr/>
      </vt:variant>
      <vt:variant>
        <vt:i4>4128815</vt:i4>
      </vt:variant>
      <vt:variant>
        <vt:i4>960</vt:i4>
      </vt:variant>
      <vt:variant>
        <vt:i4>0</vt:i4>
      </vt:variant>
      <vt:variant>
        <vt:i4>5</vt:i4>
      </vt:variant>
      <vt:variant>
        <vt:lpwstr>http://www.wearewithyou.org.uk/services/kent-for-young-people/</vt:lpwstr>
      </vt:variant>
      <vt:variant>
        <vt:lpwstr/>
      </vt:variant>
      <vt:variant>
        <vt:i4>5505116</vt:i4>
      </vt:variant>
      <vt:variant>
        <vt:i4>957</vt:i4>
      </vt:variant>
      <vt:variant>
        <vt:i4>0</vt:i4>
      </vt:variant>
      <vt:variant>
        <vt:i4>5</vt:i4>
      </vt:variant>
      <vt:variant>
        <vt:lpwstr>http://www.youngminds.org.uk/</vt:lpwstr>
      </vt:variant>
      <vt:variant>
        <vt:lpwstr/>
      </vt:variant>
      <vt:variant>
        <vt:i4>65606</vt:i4>
      </vt:variant>
      <vt:variant>
        <vt:i4>954</vt:i4>
      </vt:variant>
      <vt:variant>
        <vt:i4>0</vt:i4>
      </vt:variant>
      <vt:variant>
        <vt:i4>5</vt:i4>
      </vt:variant>
      <vt:variant>
        <vt:lpwstr>https://moodspark.org.uk/</vt:lpwstr>
      </vt:variant>
      <vt:variant>
        <vt:lpwstr/>
      </vt:variant>
      <vt:variant>
        <vt:i4>3211296</vt:i4>
      </vt:variant>
      <vt:variant>
        <vt:i4>951</vt:i4>
      </vt:variant>
      <vt:variant>
        <vt:i4>0</vt:i4>
      </vt:variant>
      <vt:variant>
        <vt:i4>5</vt:i4>
      </vt:variant>
      <vt:variant>
        <vt:lpwstr>http://www.mind.org.uk/</vt:lpwstr>
      </vt:variant>
      <vt:variant>
        <vt:lpwstr/>
      </vt:variant>
      <vt:variant>
        <vt:i4>7077942</vt:i4>
      </vt:variant>
      <vt:variant>
        <vt:i4>948</vt:i4>
      </vt:variant>
      <vt:variant>
        <vt:i4>0</vt:i4>
      </vt:variant>
      <vt:variant>
        <vt:i4>5</vt:i4>
      </vt:variant>
      <vt:variant>
        <vt:lpwstr>http://www.nelft.nhs.uk/services-kent-children-young-peoples-mental-health/</vt:lpwstr>
      </vt:variant>
      <vt:variant>
        <vt:lpwstr/>
      </vt:variant>
      <vt:variant>
        <vt:i4>983108</vt:i4>
      </vt:variant>
      <vt:variant>
        <vt:i4>945</vt:i4>
      </vt:variant>
      <vt:variant>
        <vt:i4>0</vt:i4>
      </vt:variant>
      <vt:variant>
        <vt:i4>5</vt:i4>
      </vt:variant>
      <vt:variant>
        <vt:lpwstr>http://www.kscmp.org.uk/guidance/children-and-young-peoples-mental-health</vt:lpwstr>
      </vt:variant>
      <vt:variant>
        <vt:lpwstr/>
      </vt:variant>
      <vt:variant>
        <vt:i4>2490487</vt:i4>
      </vt:variant>
      <vt:variant>
        <vt:i4>942</vt:i4>
      </vt:variant>
      <vt:variant>
        <vt:i4>0</vt:i4>
      </vt:variant>
      <vt:variant>
        <vt:i4>5</vt:i4>
      </vt:variant>
      <vt:variant>
        <vt:lpwstr>http://www.kscmp.org.uk/guidance/online-safety</vt:lpwstr>
      </vt:variant>
      <vt:variant>
        <vt:lpwstr/>
      </vt:variant>
      <vt:variant>
        <vt:i4>3276852</vt:i4>
      </vt:variant>
      <vt:variant>
        <vt:i4>939</vt:i4>
      </vt:variant>
      <vt:variant>
        <vt:i4>0</vt:i4>
      </vt:variant>
      <vt:variant>
        <vt:i4>5</vt:i4>
      </vt:variant>
      <vt:variant>
        <vt:lpwstr>http://www.ncsc.gov.uk/</vt:lpwstr>
      </vt:variant>
      <vt:variant>
        <vt:lpwstr/>
      </vt:variant>
      <vt:variant>
        <vt:i4>1507417</vt:i4>
      </vt:variant>
      <vt:variant>
        <vt:i4>936</vt:i4>
      </vt:variant>
      <vt:variant>
        <vt:i4>0</vt:i4>
      </vt:variant>
      <vt:variant>
        <vt:i4>5</vt:i4>
      </vt:variant>
      <vt:variant>
        <vt:lpwstr>https://nationalcrimeagency.gov.uk/what-we-do/crime-threats/cyber-crime/cyberchoices</vt:lpwstr>
      </vt:variant>
      <vt:variant>
        <vt:lpwstr/>
      </vt:variant>
      <vt:variant>
        <vt:i4>4849672</vt:i4>
      </vt:variant>
      <vt:variant>
        <vt:i4>933</vt:i4>
      </vt:variant>
      <vt:variant>
        <vt:i4>0</vt:i4>
      </vt:variant>
      <vt:variant>
        <vt:i4>5</vt:i4>
      </vt:variant>
      <vt:variant>
        <vt:lpwstr>http://www.parentsprotect.co.uk/</vt:lpwstr>
      </vt:variant>
      <vt:variant>
        <vt:lpwstr/>
      </vt:variant>
      <vt:variant>
        <vt:i4>2490429</vt:i4>
      </vt:variant>
      <vt:variant>
        <vt:i4>930</vt:i4>
      </vt:variant>
      <vt:variant>
        <vt:i4>0</vt:i4>
      </vt:variant>
      <vt:variant>
        <vt:i4>5</vt:i4>
      </vt:variant>
      <vt:variant>
        <vt:lpwstr>https://www.getsafeonline.org/</vt:lpwstr>
      </vt:variant>
      <vt:variant>
        <vt:lpwstr/>
      </vt:variant>
      <vt:variant>
        <vt:i4>1769557</vt:i4>
      </vt:variant>
      <vt:variant>
        <vt:i4>927</vt:i4>
      </vt:variant>
      <vt:variant>
        <vt:i4>0</vt:i4>
      </vt:variant>
      <vt:variant>
        <vt:i4>5</vt:i4>
      </vt:variant>
      <vt:variant>
        <vt:lpwstr>http://www.nspcc.org.uk/onlinesafety</vt:lpwstr>
      </vt:variant>
      <vt:variant>
        <vt:lpwstr/>
      </vt:variant>
      <vt:variant>
        <vt:i4>2490490</vt:i4>
      </vt:variant>
      <vt:variant>
        <vt:i4>924</vt:i4>
      </vt:variant>
      <vt:variant>
        <vt:i4>0</vt:i4>
      </vt:variant>
      <vt:variant>
        <vt:i4>5</vt:i4>
      </vt:variant>
      <vt:variant>
        <vt:lpwstr>http://www.internetmatters.org/</vt:lpwstr>
      </vt:variant>
      <vt:variant>
        <vt:lpwstr/>
      </vt:variant>
      <vt:variant>
        <vt:i4>4784215</vt:i4>
      </vt:variant>
      <vt:variant>
        <vt:i4>921</vt:i4>
      </vt:variant>
      <vt:variant>
        <vt:i4>0</vt:i4>
      </vt:variant>
      <vt:variant>
        <vt:i4>5</vt:i4>
      </vt:variant>
      <vt:variant>
        <vt:lpwstr>http://www.mariecollinsfoundation.org.uk/</vt:lpwstr>
      </vt:variant>
      <vt:variant>
        <vt:lpwstr/>
      </vt:variant>
      <vt:variant>
        <vt:i4>262164</vt:i4>
      </vt:variant>
      <vt:variant>
        <vt:i4>918</vt:i4>
      </vt:variant>
      <vt:variant>
        <vt:i4>0</vt:i4>
      </vt:variant>
      <vt:variant>
        <vt:i4>5</vt:i4>
      </vt:variant>
      <vt:variant>
        <vt:lpwstr>https://reportharmfulcontent.com/</vt:lpwstr>
      </vt:variant>
      <vt:variant>
        <vt:lpwstr/>
      </vt:variant>
      <vt:variant>
        <vt:i4>983111</vt:i4>
      </vt:variant>
      <vt:variant>
        <vt:i4>915</vt:i4>
      </vt:variant>
      <vt:variant>
        <vt:i4>0</vt:i4>
      </vt:variant>
      <vt:variant>
        <vt:i4>5</vt:i4>
      </vt:variant>
      <vt:variant>
        <vt:lpwstr>http://www.saferinternet.org.uk/</vt:lpwstr>
      </vt:variant>
      <vt:variant>
        <vt:lpwstr/>
      </vt:variant>
      <vt:variant>
        <vt:i4>5111872</vt:i4>
      </vt:variant>
      <vt:variant>
        <vt:i4>912</vt:i4>
      </vt:variant>
      <vt:variant>
        <vt:i4>0</vt:i4>
      </vt:variant>
      <vt:variant>
        <vt:i4>5</vt:i4>
      </vt:variant>
      <vt:variant>
        <vt:lpwstr>http://www.childnet.com/</vt:lpwstr>
      </vt:variant>
      <vt:variant>
        <vt:lpwstr/>
      </vt:variant>
      <vt:variant>
        <vt:i4>7733310</vt:i4>
      </vt:variant>
      <vt:variant>
        <vt:i4>909</vt:i4>
      </vt:variant>
      <vt:variant>
        <vt:i4>0</vt:i4>
      </vt:variant>
      <vt:variant>
        <vt:i4>5</vt:i4>
      </vt:variant>
      <vt:variant>
        <vt:lpwstr>http://www.iwf.org.uk/</vt:lpwstr>
      </vt:variant>
      <vt:variant>
        <vt:lpwstr/>
      </vt:variant>
      <vt:variant>
        <vt:i4>7798893</vt:i4>
      </vt:variant>
      <vt:variant>
        <vt:i4>906</vt:i4>
      </vt:variant>
      <vt:variant>
        <vt:i4>0</vt:i4>
      </vt:variant>
      <vt:variant>
        <vt:i4>5</vt:i4>
      </vt:variant>
      <vt:variant>
        <vt:lpwstr>http://www.ceopeducation.co.uk/</vt:lpwstr>
      </vt:variant>
      <vt:variant>
        <vt:lpwstr/>
      </vt:variant>
      <vt:variant>
        <vt:i4>3145855</vt:i4>
      </vt:variant>
      <vt:variant>
        <vt:i4>903</vt:i4>
      </vt:variant>
      <vt:variant>
        <vt:i4>0</vt:i4>
      </vt:variant>
      <vt:variant>
        <vt:i4>5</vt:i4>
      </vt:variant>
      <vt:variant>
        <vt:lpwstr>http://www.ceop.police.uk/</vt:lpwstr>
      </vt:variant>
      <vt:variant>
        <vt:lpwstr/>
      </vt:variant>
      <vt:variant>
        <vt:i4>3014707</vt:i4>
      </vt:variant>
      <vt:variant>
        <vt:i4>900</vt:i4>
      </vt:variant>
      <vt:variant>
        <vt:i4>0</vt:i4>
      </vt:variant>
      <vt:variant>
        <vt:i4>5</vt:i4>
      </vt:variant>
      <vt:variant>
        <vt:lpwstr>https://shorespace.org.uk/</vt:lpwstr>
      </vt:variant>
      <vt:variant>
        <vt:lpwstr/>
      </vt:variant>
      <vt:variant>
        <vt:i4>983109</vt:i4>
      </vt:variant>
      <vt:variant>
        <vt:i4>897</vt:i4>
      </vt:variant>
      <vt:variant>
        <vt:i4>0</vt:i4>
      </vt:variant>
      <vt:variant>
        <vt:i4>5</vt:i4>
      </vt:variant>
      <vt:variant>
        <vt:lpwstr>http://www.csacentre.org.uk/</vt:lpwstr>
      </vt:variant>
      <vt:variant>
        <vt:lpwstr/>
      </vt:variant>
      <vt:variant>
        <vt:i4>3014707</vt:i4>
      </vt:variant>
      <vt:variant>
        <vt:i4>894</vt:i4>
      </vt:variant>
      <vt:variant>
        <vt:i4>0</vt:i4>
      </vt:variant>
      <vt:variant>
        <vt:i4>5</vt:i4>
      </vt:variant>
      <vt:variant>
        <vt:lpwstr>http://www.kidscape.org.uk/</vt:lpwstr>
      </vt:variant>
      <vt:variant>
        <vt:lpwstr/>
      </vt:variant>
      <vt:variant>
        <vt:i4>3539059</vt:i4>
      </vt:variant>
      <vt:variant>
        <vt:i4>891</vt:i4>
      </vt:variant>
      <vt:variant>
        <vt:i4>0</vt:i4>
      </vt:variant>
      <vt:variant>
        <vt:i4>5</vt:i4>
      </vt:variant>
      <vt:variant>
        <vt:lpwstr>http://www.antibullyingpro.com/</vt:lpwstr>
      </vt:variant>
      <vt:variant>
        <vt:lpwstr/>
      </vt:variant>
      <vt:variant>
        <vt:i4>5767256</vt:i4>
      </vt:variant>
      <vt:variant>
        <vt:i4>888</vt:i4>
      </vt:variant>
      <vt:variant>
        <vt:i4>0</vt:i4>
      </vt:variant>
      <vt:variant>
        <vt:i4>5</vt:i4>
      </vt:variant>
      <vt:variant>
        <vt:lpwstr>http://www.anti-bullyingalliance.org.uk/</vt:lpwstr>
      </vt:variant>
      <vt:variant>
        <vt:lpwstr/>
      </vt:variant>
      <vt:variant>
        <vt:i4>4849672</vt:i4>
      </vt:variant>
      <vt:variant>
        <vt:i4>885</vt:i4>
      </vt:variant>
      <vt:variant>
        <vt:i4>0</vt:i4>
      </vt:variant>
      <vt:variant>
        <vt:i4>5</vt:i4>
      </vt:variant>
      <vt:variant>
        <vt:lpwstr>http://www.parentsprotect.co.uk/</vt:lpwstr>
      </vt:variant>
      <vt:variant>
        <vt:lpwstr/>
      </vt:variant>
      <vt:variant>
        <vt:i4>1376342</vt:i4>
      </vt:variant>
      <vt:variant>
        <vt:i4>882</vt:i4>
      </vt:variant>
      <vt:variant>
        <vt:i4>0</vt:i4>
      </vt:variant>
      <vt:variant>
        <vt:i4>5</vt:i4>
      </vt:variant>
      <vt:variant>
        <vt:lpwstr>http://www.stopitnow.org.uk/</vt:lpwstr>
      </vt:variant>
      <vt:variant>
        <vt:lpwstr/>
      </vt:variant>
      <vt:variant>
        <vt:i4>524378</vt:i4>
      </vt:variant>
      <vt:variant>
        <vt:i4>879</vt:i4>
      </vt:variant>
      <vt:variant>
        <vt:i4>0</vt:i4>
      </vt:variant>
      <vt:variant>
        <vt:i4>5</vt:i4>
      </vt:variant>
      <vt:variant>
        <vt:lpwstr>http://www.lucyfaithfull.org.uk/</vt:lpwstr>
      </vt:variant>
      <vt:variant>
        <vt:lpwstr/>
      </vt:variant>
      <vt:variant>
        <vt:i4>1114178</vt:i4>
      </vt:variant>
      <vt:variant>
        <vt:i4>876</vt:i4>
      </vt:variant>
      <vt:variant>
        <vt:i4>0</vt:i4>
      </vt:variant>
      <vt:variant>
        <vt:i4>5</vt:i4>
      </vt:variant>
      <vt:variant>
        <vt:lpwstr>http://www.gov.uk/government/news/upskirting-know-your-rights</vt:lpwstr>
      </vt:variant>
      <vt:variant>
        <vt:lpwstr/>
      </vt:variant>
      <vt:variant>
        <vt:i4>2031700</vt:i4>
      </vt:variant>
      <vt:variant>
        <vt:i4>873</vt:i4>
      </vt:variant>
      <vt:variant>
        <vt:i4>0</vt:i4>
      </vt:variant>
      <vt:variant>
        <vt:i4>5</vt:i4>
      </vt:variant>
      <vt:variant>
        <vt:lpwstr>http://www.brook.org.uk/</vt:lpwstr>
      </vt:variant>
      <vt:variant>
        <vt:lpwstr/>
      </vt:variant>
      <vt:variant>
        <vt:i4>3473464</vt:i4>
      </vt:variant>
      <vt:variant>
        <vt:i4>870</vt:i4>
      </vt:variant>
      <vt:variant>
        <vt:i4>0</vt:i4>
      </vt:variant>
      <vt:variant>
        <vt:i4>5</vt:i4>
      </vt:variant>
      <vt:variant>
        <vt:lpwstr>https://rapecrisis.org.uk/</vt:lpwstr>
      </vt:variant>
      <vt:variant>
        <vt:lpwstr/>
      </vt:variant>
      <vt:variant>
        <vt:i4>5242974</vt:i4>
      </vt:variant>
      <vt:variant>
        <vt:i4>867</vt:i4>
      </vt:variant>
      <vt:variant>
        <vt:i4>0</vt:i4>
      </vt:variant>
      <vt:variant>
        <vt:i4>5</vt:i4>
      </vt:variant>
      <vt:variant>
        <vt:lpwstr>http://www.report-it.org.uk/</vt:lpwstr>
      </vt:variant>
      <vt:variant>
        <vt:lpwstr/>
      </vt:variant>
      <vt:variant>
        <vt:i4>7536689</vt:i4>
      </vt:variant>
      <vt:variant>
        <vt:i4>864</vt:i4>
      </vt:variant>
      <vt:variant>
        <vt:i4>0</vt:i4>
      </vt:variant>
      <vt:variant>
        <vt:i4>5</vt:i4>
      </vt:variant>
      <vt:variant>
        <vt:lpwstr>http://www.gov.uk/report-terrorism</vt:lpwstr>
      </vt:variant>
      <vt:variant>
        <vt:lpwstr/>
      </vt:variant>
      <vt:variant>
        <vt:i4>3145779</vt:i4>
      </vt:variant>
      <vt:variant>
        <vt:i4>861</vt:i4>
      </vt:variant>
      <vt:variant>
        <vt:i4>0</vt:i4>
      </vt:variant>
      <vt:variant>
        <vt:i4>5</vt:i4>
      </vt:variant>
      <vt:variant>
        <vt:lpwstr>http://www.educateagainsthate.com/</vt:lpwstr>
      </vt:variant>
      <vt:variant>
        <vt:lpwstr/>
      </vt:variant>
      <vt:variant>
        <vt:i4>3735661</vt:i4>
      </vt:variant>
      <vt:variant>
        <vt:i4>858</vt:i4>
      </vt:variant>
      <vt:variant>
        <vt:i4>0</vt:i4>
      </vt:variant>
      <vt:variant>
        <vt:i4>5</vt:i4>
      </vt:variant>
      <vt:variant>
        <vt:lpwstr>http://www.kelsi.org.uk/child-protection-and-safeguarding/The-Prevent-Duty-In-Education</vt:lpwstr>
      </vt:variant>
      <vt:variant>
        <vt:lpwstr/>
      </vt:variant>
      <vt:variant>
        <vt:i4>131072</vt:i4>
      </vt:variant>
      <vt:variant>
        <vt:i4>855</vt:i4>
      </vt:variant>
      <vt:variant>
        <vt:i4>0</vt:i4>
      </vt:variant>
      <vt:variant>
        <vt:i4>5</vt:i4>
      </vt:variant>
      <vt:variant>
        <vt:lpwstr>http://www.gov.uk/government/publications/the-right-to-choose-government-guidance-on-forced-marriage</vt:lpwstr>
      </vt:variant>
      <vt:variant>
        <vt:lpwstr/>
      </vt:variant>
      <vt:variant>
        <vt:i4>1441858</vt:i4>
      </vt:variant>
      <vt:variant>
        <vt:i4>852</vt:i4>
      </vt:variant>
      <vt:variant>
        <vt:i4>0</vt:i4>
      </vt:variant>
      <vt:variant>
        <vt:i4>5</vt:i4>
      </vt:variant>
      <vt:variant>
        <vt:lpwstr>http://www.gov.uk/government/publications/mandatory-reporting-of-female-genital-mutilation-procedural-information</vt:lpwstr>
      </vt:variant>
      <vt:variant>
        <vt:lpwstr/>
      </vt:variant>
      <vt:variant>
        <vt:i4>6488120</vt:i4>
      </vt:variant>
      <vt:variant>
        <vt:i4>849</vt:i4>
      </vt:variant>
      <vt:variant>
        <vt:i4>0</vt:i4>
      </vt:variant>
      <vt:variant>
        <vt:i4>5</vt:i4>
      </vt:variant>
      <vt:variant>
        <vt:lpwstr>https://assets.publishing.service.gov.uk/government/uploads/system/uploads/attachment_data/file/496415/6_1639_HO_SP_FGM_mandatory_reporting_Fact_sheet_Web.pdf</vt:lpwstr>
      </vt:variant>
      <vt:variant>
        <vt:lpwstr/>
      </vt:variant>
      <vt:variant>
        <vt:i4>3211296</vt:i4>
      </vt:variant>
      <vt:variant>
        <vt:i4>846</vt:i4>
      </vt:variant>
      <vt:variant>
        <vt:i4>0</vt:i4>
      </vt:variant>
      <vt:variant>
        <vt:i4>5</vt:i4>
      </vt:variant>
      <vt:variant>
        <vt:lpwstr>http://www.gov.uk/guidance/forced-marriage</vt:lpwstr>
      </vt:variant>
      <vt:variant>
        <vt:lpwstr/>
      </vt:variant>
      <vt:variant>
        <vt:i4>5439568</vt:i4>
      </vt:variant>
      <vt:variant>
        <vt:i4>843</vt:i4>
      </vt:variant>
      <vt:variant>
        <vt:i4>0</vt:i4>
      </vt:variant>
      <vt:variant>
        <vt:i4>5</vt:i4>
      </vt:variant>
      <vt:variant>
        <vt:lpwstr>https://karmanirvana.org.uk/</vt:lpwstr>
      </vt:variant>
      <vt:variant>
        <vt:lpwstr/>
      </vt:variant>
      <vt:variant>
        <vt:i4>7733296</vt:i4>
      </vt:variant>
      <vt:variant>
        <vt:i4>840</vt:i4>
      </vt:variant>
      <vt:variant>
        <vt:i4>0</vt:i4>
      </vt:variant>
      <vt:variant>
        <vt:i4>5</vt:i4>
      </vt:variant>
      <vt:variant>
        <vt:lpwstr>http://www.childrenssociety.org.uk/what-we-do/our-work/preventing-child-sexual-exploitation</vt:lpwstr>
      </vt:variant>
      <vt:variant>
        <vt:lpwstr/>
      </vt:variant>
      <vt:variant>
        <vt:i4>3604518</vt:i4>
      </vt:variant>
      <vt:variant>
        <vt:i4>837</vt:i4>
      </vt:variant>
      <vt:variant>
        <vt:i4>0</vt:i4>
      </vt:variant>
      <vt:variant>
        <vt:i4>5</vt:i4>
      </vt:variant>
      <vt:variant>
        <vt:lpwstr>http://www.childrenssociety.org.uk/information/professionals/resources/county-lines-toolkit</vt:lpwstr>
      </vt:variant>
      <vt:variant>
        <vt:lpwstr/>
      </vt:variant>
      <vt:variant>
        <vt:i4>3211313</vt:i4>
      </vt:variant>
      <vt:variant>
        <vt:i4>834</vt:i4>
      </vt:variant>
      <vt:variant>
        <vt:i4>0</vt:i4>
      </vt:variant>
      <vt:variant>
        <vt:i4>5</vt:i4>
      </vt:variant>
      <vt:variant>
        <vt:lpwstr>http://www.nwgnetwork.org/</vt:lpwstr>
      </vt:variant>
      <vt:variant>
        <vt:lpwstr/>
      </vt:variant>
      <vt:variant>
        <vt:i4>4915210</vt:i4>
      </vt:variant>
      <vt:variant>
        <vt:i4>831</vt:i4>
      </vt:variant>
      <vt:variant>
        <vt:i4>0</vt:i4>
      </vt:variant>
      <vt:variant>
        <vt:i4>5</vt:i4>
      </vt:variant>
      <vt:variant>
        <vt:lpwstr>http://www.itsnotokay.co.uk/</vt:lpwstr>
      </vt:variant>
      <vt:variant>
        <vt:lpwstr/>
      </vt:variant>
      <vt:variant>
        <vt:i4>5177366</vt:i4>
      </vt:variant>
      <vt:variant>
        <vt:i4>828</vt:i4>
      </vt:variant>
      <vt:variant>
        <vt:i4>0</vt:i4>
      </vt:variant>
      <vt:variant>
        <vt:i4>5</vt:i4>
      </vt:variant>
      <vt:variant>
        <vt:lpwstr>http://www.nationalcrimeagency.gov.uk/who-we-are</vt:lpwstr>
      </vt:variant>
      <vt:variant>
        <vt:lpwstr/>
      </vt:variant>
      <vt:variant>
        <vt:i4>2293869</vt:i4>
      </vt:variant>
      <vt:variant>
        <vt:i4>825</vt:i4>
      </vt:variant>
      <vt:variant>
        <vt:i4>0</vt:i4>
      </vt:variant>
      <vt:variant>
        <vt:i4>5</vt:i4>
      </vt:variant>
      <vt:variant>
        <vt:lpwstr>https://kentandmedwayvru.co.uk/</vt:lpwstr>
      </vt:variant>
      <vt:variant>
        <vt:lpwstr/>
      </vt:variant>
      <vt:variant>
        <vt:i4>917505</vt:i4>
      </vt:variant>
      <vt:variant>
        <vt:i4>822</vt:i4>
      </vt:variant>
      <vt:variant>
        <vt:i4>0</vt:i4>
      </vt:variant>
      <vt:variant>
        <vt:i4>5</vt:i4>
      </vt:variant>
      <vt:variant>
        <vt:lpwstr>http://www.kscmp.org.uk/guidance/exploitation</vt:lpwstr>
      </vt:variant>
      <vt:variant>
        <vt:lpwstr/>
      </vt:variant>
      <vt:variant>
        <vt:i4>4390989</vt:i4>
      </vt:variant>
      <vt:variant>
        <vt:i4>819</vt:i4>
      </vt:variant>
      <vt:variant>
        <vt:i4>0</vt:i4>
      </vt:variant>
      <vt:variant>
        <vt:i4>5</vt:i4>
      </vt:variant>
      <vt:variant>
        <vt:lpwstr>https://respectphoneline.org.uk/</vt:lpwstr>
      </vt:variant>
      <vt:variant>
        <vt:lpwstr/>
      </vt:variant>
      <vt:variant>
        <vt:i4>4456543</vt:i4>
      </vt:variant>
      <vt:variant>
        <vt:i4>816</vt:i4>
      </vt:variant>
      <vt:variant>
        <vt:i4>0</vt:i4>
      </vt:variant>
      <vt:variant>
        <vt:i4>5</vt:i4>
      </vt:variant>
      <vt:variant>
        <vt:lpwstr>http://www.nationaldahelpline.org.uk/</vt:lpwstr>
      </vt:variant>
      <vt:variant>
        <vt:lpwstr/>
      </vt:variant>
      <vt:variant>
        <vt:i4>5898318</vt:i4>
      </vt:variant>
      <vt:variant>
        <vt:i4>813</vt:i4>
      </vt:variant>
      <vt:variant>
        <vt:i4>0</vt:i4>
      </vt:variant>
      <vt:variant>
        <vt:i4>5</vt:i4>
      </vt:variant>
      <vt:variant>
        <vt:lpwstr>http://www.mankindcounselling.org.uk/</vt:lpwstr>
      </vt:variant>
      <vt:variant>
        <vt:lpwstr/>
      </vt:variant>
      <vt:variant>
        <vt:i4>4653151</vt:i4>
      </vt:variant>
      <vt:variant>
        <vt:i4>810</vt:i4>
      </vt:variant>
      <vt:variant>
        <vt:i4>0</vt:i4>
      </vt:variant>
      <vt:variant>
        <vt:i4>5</vt:i4>
      </vt:variant>
      <vt:variant>
        <vt:lpwstr>http://www.mensadviceline.org.uk/</vt:lpwstr>
      </vt:variant>
      <vt:variant>
        <vt:lpwstr/>
      </vt:variant>
      <vt:variant>
        <vt:i4>524377</vt:i4>
      </vt:variant>
      <vt:variant>
        <vt:i4>807</vt:i4>
      </vt:variant>
      <vt:variant>
        <vt:i4>0</vt:i4>
      </vt:variant>
      <vt:variant>
        <vt:i4>5</vt:i4>
      </vt:variant>
      <vt:variant>
        <vt:lpwstr>http://www.womensaid.org.uk/</vt:lpwstr>
      </vt:variant>
      <vt:variant>
        <vt:lpwstr/>
      </vt:variant>
      <vt:variant>
        <vt:i4>4259928</vt:i4>
      </vt:variant>
      <vt:variant>
        <vt:i4>804</vt:i4>
      </vt:variant>
      <vt:variant>
        <vt:i4>0</vt:i4>
      </vt:variant>
      <vt:variant>
        <vt:i4>5</vt:i4>
      </vt:variant>
      <vt:variant>
        <vt:lpwstr>http://www.refuge.org.uk/</vt:lpwstr>
      </vt:variant>
      <vt:variant>
        <vt:lpwstr/>
      </vt:variant>
      <vt:variant>
        <vt:i4>1572936</vt:i4>
      </vt:variant>
      <vt:variant>
        <vt:i4>801</vt:i4>
      </vt:variant>
      <vt:variant>
        <vt:i4>0</vt:i4>
      </vt:variant>
      <vt:variant>
        <vt:i4>5</vt:i4>
      </vt:variant>
      <vt:variant>
        <vt:lpwstr>http://www.domesticabuseservices.org.uk/</vt:lpwstr>
      </vt:variant>
      <vt:variant>
        <vt:lpwstr/>
      </vt:variant>
      <vt:variant>
        <vt:i4>3407997</vt:i4>
      </vt:variant>
      <vt:variant>
        <vt:i4>798</vt:i4>
      </vt:variant>
      <vt:variant>
        <vt:i4>0</vt:i4>
      </vt:variant>
      <vt:variant>
        <vt:i4>5</vt:i4>
      </vt:variant>
      <vt:variant>
        <vt:lpwstr>http://www.kscmp.org.uk/guidance/domestic-abuse</vt:lpwstr>
      </vt:variant>
      <vt:variant>
        <vt:lpwstr/>
      </vt:variant>
      <vt:variant>
        <vt:i4>2424936</vt:i4>
      </vt:variant>
      <vt:variant>
        <vt:i4>795</vt:i4>
      </vt:variant>
      <vt:variant>
        <vt:i4>0</vt:i4>
      </vt:variant>
      <vt:variant>
        <vt:i4>5</vt:i4>
      </vt:variant>
      <vt:variant>
        <vt:lpwstr>http://www.talktofrank.com/</vt:lpwstr>
      </vt:variant>
      <vt:variant>
        <vt:lpwstr/>
      </vt:variant>
      <vt:variant>
        <vt:i4>4128815</vt:i4>
      </vt:variant>
      <vt:variant>
        <vt:i4>792</vt:i4>
      </vt:variant>
      <vt:variant>
        <vt:i4>0</vt:i4>
      </vt:variant>
      <vt:variant>
        <vt:i4>5</vt:i4>
      </vt:variant>
      <vt:variant>
        <vt:lpwstr>http://www.wearewithyou.org.uk/services/kent-for-young-people/</vt:lpwstr>
      </vt:variant>
      <vt:variant>
        <vt:lpwstr/>
      </vt:variant>
      <vt:variant>
        <vt:i4>5963871</vt:i4>
      </vt:variant>
      <vt:variant>
        <vt:i4>789</vt:i4>
      </vt:variant>
      <vt:variant>
        <vt:i4>0</vt:i4>
      </vt:variant>
      <vt:variant>
        <vt:i4>5</vt:i4>
      </vt:variant>
      <vt:variant>
        <vt:lpwstr>https://www.nicco.org.uk/</vt:lpwstr>
      </vt:variant>
      <vt:variant>
        <vt:lpwstr/>
      </vt:variant>
      <vt:variant>
        <vt:i4>131161</vt:i4>
      </vt:variant>
      <vt:variant>
        <vt:i4>786</vt:i4>
      </vt:variant>
      <vt:variant>
        <vt:i4>0</vt:i4>
      </vt:variant>
      <vt:variant>
        <vt:i4>5</vt:i4>
      </vt:variant>
      <vt:variant>
        <vt:lpwstr>https://kentresiliencehub.org.uk/</vt:lpwstr>
      </vt:variant>
      <vt:variant>
        <vt:lpwstr/>
      </vt:variant>
      <vt:variant>
        <vt:i4>3407933</vt:i4>
      </vt:variant>
      <vt:variant>
        <vt:i4>783</vt:i4>
      </vt:variant>
      <vt:variant>
        <vt:i4>0</vt:i4>
      </vt:variant>
      <vt:variant>
        <vt:i4>5</vt:i4>
      </vt:variant>
      <vt:variant>
        <vt:lpwstr>https://contextualsafeguarding.org.uk/</vt:lpwstr>
      </vt:variant>
      <vt:variant>
        <vt:lpwstr/>
      </vt:variant>
      <vt:variant>
        <vt:i4>2621479</vt:i4>
      </vt:variant>
      <vt:variant>
        <vt:i4>780</vt:i4>
      </vt:variant>
      <vt:variant>
        <vt:i4>0</vt:i4>
      </vt:variant>
      <vt:variant>
        <vt:i4>5</vt:i4>
      </vt:variant>
      <vt:variant>
        <vt:lpwstr>http://www.iask.org.uk/</vt:lpwstr>
      </vt:variant>
      <vt:variant>
        <vt:lpwstr/>
      </vt:variant>
      <vt:variant>
        <vt:i4>8323133</vt:i4>
      </vt:variant>
      <vt:variant>
        <vt:i4>777</vt:i4>
      </vt:variant>
      <vt:variant>
        <vt:i4>0</vt:i4>
      </vt:variant>
      <vt:variant>
        <vt:i4>5</vt:i4>
      </vt:variant>
      <vt:variant>
        <vt:lpwstr>http://www.kent.gov.uk/education-and-children/special-educational-needs-and-disabilities/support-for-children-under-5/portage-supporting-pre-school-children-with-send</vt:lpwstr>
      </vt:variant>
      <vt:variant>
        <vt:lpwstr/>
      </vt:variant>
      <vt:variant>
        <vt:i4>3670065</vt:i4>
      </vt:variant>
      <vt:variant>
        <vt:i4>774</vt:i4>
      </vt:variant>
      <vt:variant>
        <vt:i4>0</vt:i4>
      </vt:variant>
      <vt:variant>
        <vt:i4>5</vt:i4>
      </vt:variant>
      <vt:variant>
        <vt:lpwstr>http://www.kent.gov.uk/education-and-children/special-educational-needs-and-disabilities/support-for-parents-with-send-children</vt:lpwstr>
      </vt:variant>
      <vt:variant>
        <vt:lpwstr/>
      </vt:variant>
      <vt:variant>
        <vt:i4>5505116</vt:i4>
      </vt:variant>
      <vt:variant>
        <vt:i4>771</vt:i4>
      </vt:variant>
      <vt:variant>
        <vt:i4>0</vt:i4>
      </vt:variant>
      <vt:variant>
        <vt:i4>5</vt:i4>
      </vt:variant>
      <vt:variant>
        <vt:lpwstr>http://www.autism.org.uk/</vt:lpwstr>
      </vt:variant>
      <vt:variant>
        <vt:lpwstr/>
      </vt:variant>
      <vt:variant>
        <vt:i4>5963867</vt:i4>
      </vt:variant>
      <vt:variant>
        <vt:i4>768</vt:i4>
      </vt:variant>
      <vt:variant>
        <vt:i4>0</vt:i4>
      </vt:variant>
      <vt:variant>
        <vt:i4>5</vt:i4>
      </vt:variant>
      <vt:variant>
        <vt:lpwstr>http://www.afasic.org.uk/</vt:lpwstr>
      </vt:variant>
      <vt:variant>
        <vt:lpwstr/>
      </vt:variant>
      <vt:variant>
        <vt:i4>6029335</vt:i4>
      </vt:variant>
      <vt:variant>
        <vt:i4>765</vt:i4>
      </vt:variant>
      <vt:variant>
        <vt:i4>0</vt:i4>
      </vt:variant>
      <vt:variant>
        <vt:i4>5</vt:i4>
      </vt:variant>
      <vt:variant>
        <vt:lpwstr>http://www.kentautistictrust.org/</vt:lpwstr>
      </vt:variant>
      <vt:variant>
        <vt:lpwstr/>
      </vt:variant>
      <vt:variant>
        <vt:i4>2555956</vt:i4>
      </vt:variant>
      <vt:variant>
        <vt:i4>762</vt:i4>
      </vt:variant>
      <vt:variant>
        <vt:i4>0</vt:i4>
      </vt:variant>
      <vt:variant>
        <vt:i4>5</vt:i4>
      </vt:variant>
      <vt:variant>
        <vt:lpwstr>https://councilfordisabledchildren.org.uk/</vt:lpwstr>
      </vt:variant>
      <vt:variant>
        <vt:lpwstr/>
      </vt:variant>
      <vt:variant>
        <vt:i4>5242971</vt:i4>
      </vt:variant>
      <vt:variant>
        <vt:i4>759</vt:i4>
      </vt:variant>
      <vt:variant>
        <vt:i4>0</vt:i4>
      </vt:variant>
      <vt:variant>
        <vt:i4>5</vt:i4>
      </vt:variant>
      <vt:variant>
        <vt:lpwstr>http://www.mencap.org.uk/</vt:lpwstr>
      </vt:variant>
      <vt:variant>
        <vt:lpwstr/>
      </vt:variant>
      <vt:variant>
        <vt:i4>7536690</vt:i4>
      </vt:variant>
      <vt:variant>
        <vt:i4>756</vt:i4>
      </vt:variant>
      <vt:variant>
        <vt:i4>0</vt:i4>
      </vt:variant>
      <vt:variant>
        <vt:i4>5</vt:i4>
      </vt:variant>
      <vt:variant>
        <vt:lpwstr>http://www.respond.org.uk/</vt:lpwstr>
      </vt:variant>
      <vt:variant>
        <vt:lpwstr/>
      </vt:variant>
      <vt:variant>
        <vt:i4>1966089</vt:i4>
      </vt:variant>
      <vt:variant>
        <vt:i4>753</vt:i4>
      </vt:variant>
      <vt:variant>
        <vt:i4>0</vt:i4>
      </vt:variant>
      <vt:variant>
        <vt:i4>5</vt:i4>
      </vt:variant>
      <vt:variant>
        <vt:lpwstr>https://iconcope.org/</vt:lpwstr>
      </vt:variant>
      <vt:variant>
        <vt:lpwstr/>
      </vt:variant>
      <vt:variant>
        <vt:i4>1769547</vt:i4>
      </vt:variant>
      <vt:variant>
        <vt:i4>750</vt:i4>
      </vt:variant>
      <vt:variant>
        <vt:i4>0</vt:i4>
      </vt:variant>
      <vt:variant>
        <vt:i4>5</vt:i4>
      </vt:variant>
      <vt:variant>
        <vt:lpwstr>http://www.kent.gov.uk/education-and-children/childcare-and-pre-school/our-childcare-advice-line</vt:lpwstr>
      </vt:variant>
      <vt:variant>
        <vt:lpwstr/>
      </vt:variant>
      <vt:variant>
        <vt:i4>2752620</vt:i4>
      </vt:variant>
      <vt:variant>
        <vt:i4>747</vt:i4>
      </vt:variant>
      <vt:variant>
        <vt:i4>0</vt:i4>
      </vt:variant>
      <vt:variant>
        <vt:i4>5</vt:i4>
      </vt:variant>
      <vt:variant>
        <vt:lpwstr>http://www.kent.gov.uk/education-and-children/kent-family-hub/pregnancy-and-the-first-two-years/toddler/health-visiting</vt:lpwstr>
      </vt:variant>
      <vt:variant>
        <vt:lpwstr/>
      </vt:variant>
      <vt:variant>
        <vt:i4>5439569</vt:i4>
      </vt:variant>
      <vt:variant>
        <vt:i4>744</vt:i4>
      </vt:variant>
      <vt:variant>
        <vt:i4>0</vt:i4>
      </vt:variant>
      <vt:variant>
        <vt:i4>5</vt:i4>
      </vt:variant>
      <vt:variant>
        <vt:lpwstr>http://www.kent.gov.uk/education-and-children/kent-family-hub</vt:lpwstr>
      </vt:variant>
      <vt:variant>
        <vt:lpwstr/>
      </vt:variant>
      <vt:variant>
        <vt:i4>4194383</vt:i4>
      </vt:variant>
      <vt:variant>
        <vt:i4>741</vt:i4>
      </vt:variant>
      <vt:variant>
        <vt:i4>0</vt:i4>
      </vt:variant>
      <vt:variant>
        <vt:i4>5</vt:i4>
      </vt:variant>
      <vt:variant>
        <vt:lpwstr>http://www.giveusashout.org/</vt:lpwstr>
      </vt:variant>
      <vt:variant>
        <vt:lpwstr/>
      </vt:variant>
      <vt:variant>
        <vt:i4>524299</vt:i4>
      </vt:variant>
      <vt:variant>
        <vt:i4>738</vt:i4>
      </vt:variant>
      <vt:variant>
        <vt:i4>0</vt:i4>
      </vt:variant>
      <vt:variant>
        <vt:i4>5</vt:i4>
      </vt:variant>
      <vt:variant>
        <vt:lpwstr>http://www.actionfraud.police.uk/</vt:lpwstr>
      </vt:variant>
      <vt:variant>
        <vt:lpwstr/>
      </vt:variant>
      <vt:variant>
        <vt:i4>262215</vt:i4>
      </vt:variant>
      <vt:variant>
        <vt:i4>735</vt:i4>
      </vt:variant>
      <vt:variant>
        <vt:i4>0</vt:i4>
      </vt:variant>
      <vt:variant>
        <vt:i4>5</vt:i4>
      </vt:variant>
      <vt:variant>
        <vt:lpwstr>http://www.mosac.org.uk/</vt:lpwstr>
      </vt:variant>
      <vt:variant>
        <vt:lpwstr/>
      </vt:variant>
      <vt:variant>
        <vt:i4>524352</vt:i4>
      </vt:variant>
      <vt:variant>
        <vt:i4>732</vt:i4>
      </vt:variant>
      <vt:variant>
        <vt:i4>0</vt:i4>
      </vt:variant>
      <vt:variant>
        <vt:i4>5</vt:i4>
      </vt:variant>
      <vt:variant>
        <vt:lpwstr>https://napac.org.uk/</vt:lpwstr>
      </vt:variant>
      <vt:variant>
        <vt:lpwstr/>
      </vt:variant>
      <vt:variant>
        <vt:i4>3014691</vt:i4>
      </vt:variant>
      <vt:variant>
        <vt:i4>729</vt:i4>
      </vt:variant>
      <vt:variant>
        <vt:i4>0</vt:i4>
      </vt:variant>
      <vt:variant>
        <vt:i4>5</vt:i4>
      </vt:variant>
      <vt:variant>
        <vt:lpwstr>http://www.samaritans.org/</vt:lpwstr>
      </vt:variant>
      <vt:variant>
        <vt:lpwstr/>
      </vt:variant>
      <vt:variant>
        <vt:i4>1900622</vt:i4>
      </vt:variant>
      <vt:variant>
        <vt:i4>726</vt:i4>
      </vt:variant>
      <vt:variant>
        <vt:i4>0</vt:i4>
      </vt:variant>
      <vt:variant>
        <vt:i4>5</vt:i4>
      </vt:variant>
      <vt:variant>
        <vt:lpwstr>http://www.victimsupport.org.uk/</vt:lpwstr>
      </vt:variant>
      <vt:variant>
        <vt:lpwstr/>
      </vt:variant>
      <vt:variant>
        <vt:i4>5242911</vt:i4>
      </vt:variant>
      <vt:variant>
        <vt:i4>723</vt:i4>
      </vt:variant>
      <vt:variant>
        <vt:i4>0</vt:i4>
      </vt:variant>
      <vt:variant>
        <vt:i4>5</vt:i4>
      </vt:variant>
      <vt:variant>
        <vt:lpwstr>http://www.crimestoppers-uk.org/</vt:lpwstr>
      </vt:variant>
      <vt:variant>
        <vt:lpwstr/>
      </vt:variant>
      <vt:variant>
        <vt:i4>7798836</vt:i4>
      </vt:variant>
      <vt:variant>
        <vt:i4>720</vt:i4>
      </vt:variant>
      <vt:variant>
        <vt:i4>0</vt:i4>
      </vt:variant>
      <vt:variant>
        <vt:i4>5</vt:i4>
      </vt:variant>
      <vt:variant>
        <vt:lpwstr>http://www.familylives.org.uk/</vt:lpwstr>
      </vt:variant>
      <vt:variant>
        <vt:lpwstr/>
      </vt:variant>
      <vt:variant>
        <vt:i4>3014707</vt:i4>
      </vt:variant>
      <vt:variant>
        <vt:i4>717</vt:i4>
      </vt:variant>
      <vt:variant>
        <vt:i4>0</vt:i4>
      </vt:variant>
      <vt:variant>
        <vt:i4>5</vt:i4>
      </vt:variant>
      <vt:variant>
        <vt:lpwstr>https://shorespace.org.uk/</vt:lpwstr>
      </vt:variant>
      <vt:variant>
        <vt:lpwstr/>
      </vt:variant>
      <vt:variant>
        <vt:i4>1900622</vt:i4>
      </vt:variant>
      <vt:variant>
        <vt:i4>714</vt:i4>
      </vt:variant>
      <vt:variant>
        <vt:i4>0</vt:i4>
      </vt:variant>
      <vt:variant>
        <vt:i4>5</vt:i4>
      </vt:variant>
      <vt:variant>
        <vt:lpwstr>http://www.victimsupport.org.uk/</vt:lpwstr>
      </vt:variant>
      <vt:variant>
        <vt:lpwstr/>
      </vt:variant>
      <vt:variant>
        <vt:i4>4194393</vt:i4>
      </vt:variant>
      <vt:variant>
        <vt:i4>711</vt:i4>
      </vt:variant>
      <vt:variant>
        <vt:i4>0</vt:i4>
      </vt:variant>
      <vt:variant>
        <vt:i4>5</vt:i4>
      </vt:variant>
      <vt:variant>
        <vt:lpwstr>http://www.fearless.org/</vt:lpwstr>
      </vt:variant>
      <vt:variant>
        <vt:lpwstr/>
      </vt:variant>
      <vt:variant>
        <vt:i4>4194383</vt:i4>
      </vt:variant>
      <vt:variant>
        <vt:i4>708</vt:i4>
      </vt:variant>
      <vt:variant>
        <vt:i4>0</vt:i4>
      </vt:variant>
      <vt:variant>
        <vt:i4>5</vt:i4>
      </vt:variant>
      <vt:variant>
        <vt:lpwstr>http://www.giveusashout.org/</vt:lpwstr>
      </vt:variant>
      <vt:variant>
        <vt:lpwstr/>
      </vt:variant>
      <vt:variant>
        <vt:i4>4849744</vt:i4>
      </vt:variant>
      <vt:variant>
        <vt:i4>705</vt:i4>
      </vt:variant>
      <vt:variant>
        <vt:i4>0</vt:i4>
      </vt:variant>
      <vt:variant>
        <vt:i4>5</vt:i4>
      </vt:variant>
      <vt:variant>
        <vt:lpwstr>http://www.themix.org.uk/</vt:lpwstr>
      </vt:variant>
      <vt:variant>
        <vt:lpwstr/>
      </vt:variant>
      <vt:variant>
        <vt:i4>2883699</vt:i4>
      </vt:variant>
      <vt:variant>
        <vt:i4>702</vt:i4>
      </vt:variant>
      <vt:variant>
        <vt:i4>0</vt:i4>
      </vt:variant>
      <vt:variant>
        <vt:i4>5</vt:i4>
      </vt:variant>
      <vt:variant>
        <vt:lpwstr>http://www.papyrus-uk.org/</vt:lpwstr>
      </vt:variant>
      <vt:variant>
        <vt:lpwstr/>
      </vt:variant>
      <vt:variant>
        <vt:i4>1769551</vt:i4>
      </vt:variant>
      <vt:variant>
        <vt:i4>699</vt:i4>
      </vt:variant>
      <vt:variant>
        <vt:i4>0</vt:i4>
      </vt:variant>
      <vt:variant>
        <vt:i4>5</vt:i4>
      </vt:variant>
      <vt:variant>
        <vt:lpwstr>http://www.childline.org.uk/</vt:lpwstr>
      </vt:variant>
      <vt:variant>
        <vt:lpwstr/>
      </vt:variant>
      <vt:variant>
        <vt:i4>4259919</vt:i4>
      </vt:variant>
      <vt:variant>
        <vt:i4>696</vt:i4>
      </vt:variant>
      <vt:variant>
        <vt:i4>0</vt:i4>
      </vt:variant>
      <vt:variant>
        <vt:i4>5</vt:i4>
      </vt:variant>
      <vt:variant>
        <vt:lpwstr>http://www.nspcc.org.uk/keeping-children-safe/reporting-abuse/dedicated-helplines/whistleblowing-advice-line/</vt:lpwstr>
      </vt:variant>
      <vt:variant>
        <vt:lpwstr/>
      </vt:variant>
      <vt:variant>
        <vt:i4>1441857</vt:i4>
      </vt:variant>
      <vt:variant>
        <vt:i4>693</vt:i4>
      </vt:variant>
      <vt:variant>
        <vt:i4>0</vt:i4>
      </vt:variant>
      <vt:variant>
        <vt:i4>5</vt:i4>
      </vt:variant>
      <vt:variant>
        <vt:lpwstr>http://www.saferinternet.org.uk/helpline</vt:lpwstr>
      </vt:variant>
      <vt:variant>
        <vt:lpwstr/>
      </vt:variant>
      <vt:variant>
        <vt:i4>8257575</vt:i4>
      </vt:variant>
      <vt:variant>
        <vt:i4>690</vt:i4>
      </vt:variant>
      <vt:variant>
        <vt:i4>0</vt:i4>
      </vt:variant>
      <vt:variant>
        <vt:i4>5</vt:i4>
      </vt:variant>
      <vt:variant>
        <vt:lpwstr>http://www.educationsupportpartnership.org.uk/</vt:lpwstr>
      </vt:variant>
      <vt:variant>
        <vt:lpwstr/>
      </vt:variant>
      <vt:variant>
        <vt:i4>983109</vt:i4>
      </vt:variant>
      <vt:variant>
        <vt:i4>687</vt:i4>
      </vt:variant>
      <vt:variant>
        <vt:i4>0</vt:i4>
      </vt:variant>
      <vt:variant>
        <vt:i4>5</vt:i4>
      </vt:variant>
      <vt:variant>
        <vt:lpwstr>http://www.csacentre.org.uk/</vt:lpwstr>
      </vt:variant>
      <vt:variant>
        <vt:lpwstr/>
      </vt:variant>
      <vt:variant>
        <vt:i4>3670073</vt:i4>
      </vt:variant>
      <vt:variant>
        <vt:i4>684</vt:i4>
      </vt:variant>
      <vt:variant>
        <vt:i4>0</vt:i4>
      </vt:variant>
      <vt:variant>
        <vt:i4>5</vt:i4>
      </vt:variant>
      <vt:variant>
        <vt:lpwstr>http://www.childrenssociety.org.uk/</vt:lpwstr>
      </vt:variant>
      <vt:variant>
        <vt:lpwstr/>
      </vt:variant>
      <vt:variant>
        <vt:i4>983113</vt:i4>
      </vt:variant>
      <vt:variant>
        <vt:i4>681</vt:i4>
      </vt:variant>
      <vt:variant>
        <vt:i4>0</vt:i4>
      </vt:variant>
      <vt:variant>
        <vt:i4>5</vt:i4>
      </vt:variant>
      <vt:variant>
        <vt:lpwstr>http://www.actionforchildren.org.uk/</vt:lpwstr>
      </vt:variant>
      <vt:variant>
        <vt:lpwstr/>
      </vt:variant>
      <vt:variant>
        <vt:i4>2031707</vt:i4>
      </vt:variant>
      <vt:variant>
        <vt:i4>678</vt:i4>
      </vt:variant>
      <vt:variant>
        <vt:i4>0</vt:i4>
      </vt:variant>
      <vt:variant>
        <vt:i4>5</vt:i4>
      </vt:variant>
      <vt:variant>
        <vt:lpwstr>http://www.barnardos.org.uk/</vt:lpwstr>
      </vt:variant>
      <vt:variant>
        <vt:lpwstr/>
      </vt:variant>
      <vt:variant>
        <vt:i4>262233</vt:i4>
      </vt:variant>
      <vt:variant>
        <vt:i4>675</vt:i4>
      </vt:variant>
      <vt:variant>
        <vt:i4>0</vt:i4>
      </vt:variant>
      <vt:variant>
        <vt:i4>5</vt:i4>
      </vt:variant>
      <vt:variant>
        <vt:lpwstr>http://www.nspcc.org.uk/</vt:lpwstr>
      </vt:variant>
      <vt:variant>
        <vt:lpwstr/>
      </vt:variant>
      <vt:variant>
        <vt:i4>3080287</vt:i4>
      </vt:variant>
      <vt:variant>
        <vt:i4>672</vt:i4>
      </vt:variant>
      <vt:variant>
        <vt:i4>0</vt:i4>
      </vt:variant>
      <vt:variant>
        <vt:i4>5</vt:i4>
      </vt:variant>
      <vt:variant>
        <vt:lpwstr>mailto:help@nspcc.org.uk</vt:lpwstr>
      </vt:variant>
      <vt:variant>
        <vt:lpwstr/>
      </vt:variant>
      <vt:variant>
        <vt:i4>5570589</vt:i4>
      </vt:variant>
      <vt:variant>
        <vt:i4>669</vt:i4>
      </vt:variant>
      <vt:variant>
        <vt:i4>0</vt:i4>
      </vt:variant>
      <vt:variant>
        <vt:i4>5</vt:i4>
      </vt:variant>
      <vt:variant>
        <vt:lpwstr>tel:0800 136 663</vt:lpwstr>
      </vt:variant>
      <vt:variant>
        <vt:lpwstr/>
      </vt:variant>
      <vt:variant>
        <vt:i4>65620</vt:i4>
      </vt:variant>
      <vt:variant>
        <vt:i4>666</vt:i4>
      </vt:variant>
      <vt:variant>
        <vt:i4>0</vt:i4>
      </vt:variant>
      <vt:variant>
        <vt:i4>5</vt:i4>
      </vt:variant>
      <vt:variant>
        <vt:lpwstr>http://www.kscmp.org.uk/training/video-explainers</vt:lpwstr>
      </vt:variant>
      <vt:variant>
        <vt:lpwstr/>
      </vt:variant>
      <vt:variant>
        <vt:i4>3211375</vt:i4>
      </vt:variant>
      <vt:variant>
        <vt:i4>663</vt:i4>
      </vt:variant>
      <vt:variant>
        <vt:i4>0</vt:i4>
      </vt:variant>
      <vt:variant>
        <vt:i4>5</vt:i4>
      </vt:variant>
      <vt:variant>
        <vt:lpwstr>http://www.kscmp.org.uk/training/training-resources</vt:lpwstr>
      </vt:variant>
      <vt:variant>
        <vt:lpwstr/>
      </vt:variant>
      <vt:variant>
        <vt:i4>7536757</vt:i4>
      </vt:variant>
      <vt:variant>
        <vt:i4>660</vt:i4>
      </vt:variant>
      <vt:variant>
        <vt:i4>0</vt:i4>
      </vt:variant>
      <vt:variant>
        <vt:i4>5</vt:i4>
      </vt:variant>
      <vt:variant>
        <vt:lpwstr>http://www.kscmp.org.uk/training/factsheets</vt:lpwstr>
      </vt:variant>
      <vt:variant>
        <vt:lpwstr/>
      </vt:variant>
      <vt:variant>
        <vt:i4>524294</vt:i4>
      </vt:variant>
      <vt:variant>
        <vt:i4>657</vt:i4>
      </vt:variant>
      <vt:variant>
        <vt:i4>0</vt:i4>
      </vt:variant>
      <vt:variant>
        <vt:i4>5</vt:i4>
      </vt:variant>
      <vt:variant>
        <vt:lpwstr>https://forms.office.com/e/YSmA5MDUQb</vt:lpwstr>
      </vt:variant>
      <vt:variant>
        <vt:lpwstr/>
      </vt:variant>
      <vt:variant>
        <vt:i4>524368</vt:i4>
      </vt:variant>
      <vt:variant>
        <vt:i4>654</vt:i4>
      </vt:variant>
      <vt:variant>
        <vt:i4>0</vt:i4>
      </vt:variant>
      <vt:variant>
        <vt:i4>5</vt:i4>
      </vt:variant>
      <vt:variant>
        <vt:lpwstr>https://webapps.kent.gov.uk/KCC.ChildrensPortal.Web.Sites.Public/Default.aspx</vt:lpwstr>
      </vt:variant>
      <vt:variant>
        <vt:lpwstr/>
      </vt:variant>
      <vt:variant>
        <vt:i4>8192104</vt:i4>
      </vt:variant>
      <vt:variant>
        <vt:i4>651</vt:i4>
      </vt:variant>
      <vt:variant>
        <vt:i4>0</vt:i4>
      </vt:variant>
      <vt:variant>
        <vt:i4>5</vt:i4>
      </vt:variant>
      <vt:variant>
        <vt:lpwstr>https://www.kscmp.org.uk/procedures/local-authority-designated-officer-lado</vt:lpwstr>
      </vt:variant>
      <vt:variant>
        <vt:lpwstr/>
      </vt:variant>
      <vt:variant>
        <vt:i4>4128792</vt:i4>
      </vt:variant>
      <vt:variant>
        <vt:i4>648</vt:i4>
      </vt:variant>
      <vt:variant>
        <vt:i4>0</vt:i4>
      </vt:variant>
      <vt:variant>
        <vt:i4>5</vt:i4>
      </vt:variant>
      <vt:variant>
        <vt:lpwstr>mailto:social.services@kent.gov.uk</vt:lpwstr>
      </vt:variant>
      <vt:variant>
        <vt:lpwstr/>
      </vt:variant>
      <vt:variant>
        <vt:i4>1769569</vt:i4>
      </vt:variant>
      <vt:variant>
        <vt:i4>645</vt:i4>
      </vt:variant>
      <vt:variant>
        <vt:i4>0</vt:i4>
      </vt:variant>
      <vt:variant>
        <vt:i4>5</vt:i4>
      </vt:variant>
      <vt:variant>
        <vt:lpwstr>mailto:kscmp@kent.gov.uk</vt:lpwstr>
      </vt:variant>
      <vt:variant>
        <vt:lpwstr/>
      </vt:variant>
      <vt:variant>
        <vt:i4>65623</vt:i4>
      </vt:variant>
      <vt:variant>
        <vt:i4>642</vt:i4>
      </vt:variant>
      <vt:variant>
        <vt:i4>0</vt:i4>
      </vt:variant>
      <vt:variant>
        <vt:i4>5</vt:i4>
      </vt:variant>
      <vt:variant>
        <vt:lpwstr>http://www.kscmp.org.uk/</vt:lpwstr>
      </vt:variant>
      <vt:variant>
        <vt:lpwstr/>
      </vt:variant>
      <vt:variant>
        <vt:i4>2818104</vt:i4>
      </vt:variant>
      <vt:variant>
        <vt:i4>639</vt:i4>
      </vt:variant>
      <vt:variant>
        <vt:i4>0</vt:i4>
      </vt:variant>
      <vt:variant>
        <vt:i4>5</vt:i4>
      </vt:variant>
      <vt:variant>
        <vt:lpwstr>https://www.kent.gov.uk/education-and-children/kent-family-hub</vt:lpwstr>
      </vt:variant>
      <vt:variant>
        <vt:lpwstr/>
      </vt:variant>
      <vt:variant>
        <vt:i4>7536674</vt:i4>
      </vt:variant>
      <vt:variant>
        <vt:i4>636</vt:i4>
      </vt:variant>
      <vt:variant>
        <vt:i4>0</vt:i4>
      </vt:variant>
      <vt:variant>
        <vt:i4>5</vt:i4>
      </vt:variant>
      <vt:variant>
        <vt:lpwstr>https://www.kelsi.org.uk/special-education-needs/integrated-childrens-services/early-help-contacts</vt:lpwstr>
      </vt:variant>
      <vt:variant>
        <vt:lpwstr/>
      </vt:variant>
      <vt:variant>
        <vt:i4>3211364</vt:i4>
      </vt:variant>
      <vt:variant>
        <vt:i4>633</vt:i4>
      </vt:variant>
      <vt:variant>
        <vt:i4>0</vt:i4>
      </vt:variant>
      <vt:variant>
        <vt:i4>5</vt:i4>
      </vt:variant>
      <vt:variant>
        <vt:lpwstr>https://www.kelsi.org.uk/special-education-needs/integrated-childrens-services/early-help-and-preventative-services</vt:lpwstr>
      </vt:variant>
      <vt:variant>
        <vt:lpwstr/>
      </vt:variant>
      <vt:variant>
        <vt:i4>1441881</vt:i4>
      </vt:variant>
      <vt:variant>
        <vt:i4>630</vt:i4>
      </vt:variant>
      <vt:variant>
        <vt:i4>0</vt:i4>
      </vt:variant>
      <vt:variant>
        <vt:i4>5</vt:i4>
      </vt:variant>
      <vt:variant>
        <vt:lpwstr>http://www.kscmp.org.uk/guidance/kent-support-levels-guidance</vt:lpwstr>
      </vt:variant>
      <vt:variant>
        <vt:lpwstr/>
      </vt:variant>
      <vt:variant>
        <vt:i4>524368</vt:i4>
      </vt:variant>
      <vt:variant>
        <vt:i4>627</vt:i4>
      </vt:variant>
      <vt:variant>
        <vt:i4>0</vt:i4>
      </vt:variant>
      <vt:variant>
        <vt:i4>5</vt:i4>
      </vt:variant>
      <vt:variant>
        <vt:lpwstr>https://webapps.kent.gov.uk/KCC.ChildrensPortal.Web.Sites.Public/Default.aspx</vt:lpwstr>
      </vt:variant>
      <vt:variant>
        <vt:lpwstr/>
      </vt:variant>
      <vt:variant>
        <vt:i4>1572864</vt:i4>
      </vt:variant>
      <vt:variant>
        <vt:i4>624</vt:i4>
      </vt:variant>
      <vt:variant>
        <vt:i4>0</vt:i4>
      </vt:variant>
      <vt:variant>
        <vt:i4>5</vt:i4>
      </vt:variant>
      <vt:variant>
        <vt:lpwstr>https://www.kscmp.org.uk/guidance/eatsafe</vt:lpwstr>
      </vt:variant>
      <vt:variant>
        <vt:lpwstr/>
      </vt:variant>
      <vt:variant>
        <vt:i4>3604600</vt:i4>
      </vt:variant>
      <vt:variant>
        <vt:i4>621</vt:i4>
      </vt:variant>
      <vt:variant>
        <vt:i4>0</vt:i4>
      </vt:variant>
      <vt:variant>
        <vt:i4>5</vt:i4>
      </vt:variant>
      <vt:variant>
        <vt:lpwstr>https://www.gov.uk/government/publications/keeping-children-safe-in-out-of-school-settings-code-of-practice/keeping-children-safe-during-community-activities-after-school-clubs-and-tuition-non-statutory-guidance-for-providers-running-out-of-school-settings</vt:lpwstr>
      </vt:variant>
      <vt:variant>
        <vt:lpwstr/>
      </vt:variant>
      <vt:variant>
        <vt:i4>524294</vt:i4>
      </vt:variant>
      <vt:variant>
        <vt:i4>618</vt:i4>
      </vt:variant>
      <vt:variant>
        <vt:i4>0</vt:i4>
      </vt:variant>
      <vt:variant>
        <vt:i4>5</vt:i4>
      </vt:variant>
      <vt:variant>
        <vt:lpwstr>https://forms.office.com/e/YSmA5MDUQb</vt:lpwstr>
      </vt:variant>
      <vt:variant>
        <vt:lpwstr/>
      </vt:variant>
      <vt:variant>
        <vt:i4>8192104</vt:i4>
      </vt:variant>
      <vt:variant>
        <vt:i4>615</vt:i4>
      </vt:variant>
      <vt:variant>
        <vt:i4>0</vt:i4>
      </vt:variant>
      <vt:variant>
        <vt:i4>5</vt:i4>
      </vt:variant>
      <vt:variant>
        <vt:lpwstr>https://www.kscmp.org.uk/procedures/local-authority-designated-officer-lado</vt:lpwstr>
      </vt:variant>
      <vt:variant>
        <vt:lpwstr/>
      </vt:variant>
      <vt:variant>
        <vt:i4>8192104</vt:i4>
      </vt:variant>
      <vt:variant>
        <vt:i4>612</vt:i4>
      </vt:variant>
      <vt:variant>
        <vt:i4>0</vt:i4>
      </vt:variant>
      <vt:variant>
        <vt:i4>5</vt:i4>
      </vt:variant>
      <vt:variant>
        <vt:lpwstr>https://www.kscmp.org.uk/procedures/local-authority-designated-officer-lado</vt:lpwstr>
      </vt:variant>
      <vt:variant>
        <vt:lpwstr/>
      </vt:variant>
      <vt:variant>
        <vt:i4>1966168</vt:i4>
      </vt:variant>
      <vt:variant>
        <vt:i4>609</vt:i4>
      </vt:variant>
      <vt:variant>
        <vt:i4>0</vt:i4>
      </vt:variant>
      <vt:variant>
        <vt:i4>5</vt:i4>
      </vt:variant>
      <vt:variant>
        <vt:lpwstr>https://www.educationsupport.org.uk/</vt:lpwstr>
      </vt:variant>
      <vt:variant>
        <vt:lpwstr/>
      </vt:variant>
      <vt:variant>
        <vt:i4>1966105</vt:i4>
      </vt:variant>
      <vt:variant>
        <vt:i4>606</vt:i4>
      </vt:variant>
      <vt:variant>
        <vt:i4>0</vt:i4>
      </vt:variant>
      <vt:variant>
        <vt:i4>5</vt:i4>
      </vt:variant>
      <vt:variant>
        <vt:lpwstr>https://www.theeducationpeople.org/blog/online-safety-alerts-think-before-you-scare/</vt:lpwstr>
      </vt:variant>
      <vt:variant>
        <vt:lpwstr/>
      </vt:variant>
      <vt:variant>
        <vt:i4>3866751</vt:i4>
      </vt:variant>
      <vt:variant>
        <vt:i4>603</vt:i4>
      </vt:variant>
      <vt:variant>
        <vt:i4>0</vt:i4>
      </vt:variant>
      <vt:variant>
        <vt:i4>5</vt:i4>
      </vt:variant>
      <vt:variant>
        <vt:lpwstr>https://www.gov.uk/government/publications/harmful-online-challenges-and-online-hoaxes</vt:lpwstr>
      </vt:variant>
      <vt:variant>
        <vt:lpwstr/>
      </vt:variant>
      <vt:variant>
        <vt:i4>2424891</vt:i4>
      </vt:variant>
      <vt:variant>
        <vt:i4>600</vt:i4>
      </vt:variant>
      <vt:variant>
        <vt:i4>0</vt:i4>
      </vt:variant>
      <vt:variant>
        <vt:i4>5</vt:i4>
      </vt:variant>
      <vt:variant>
        <vt:lpwstr>https://www.gov.uk/government/publications/education-for-a-connected-world</vt:lpwstr>
      </vt:variant>
      <vt:variant>
        <vt:lpwstr/>
      </vt:variant>
      <vt:variant>
        <vt:i4>3997810</vt:i4>
      </vt:variant>
      <vt:variant>
        <vt:i4>597</vt:i4>
      </vt:variant>
      <vt:variant>
        <vt:i4>0</vt:i4>
      </vt:variant>
      <vt:variant>
        <vt:i4>5</vt:i4>
      </vt:variant>
      <vt:variant>
        <vt:lpwstr>https://www.theeducationpeople.org/blog/safer-remote-learning-during-covid-19-information-for-school-leaders-and-dsls/</vt:lpwstr>
      </vt:variant>
      <vt:variant>
        <vt:lpwstr/>
      </vt:variant>
      <vt:variant>
        <vt:i4>8061047</vt:i4>
      </vt:variant>
      <vt:variant>
        <vt:i4>594</vt:i4>
      </vt:variant>
      <vt:variant>
        <vt:i4>0</vt:i4>
      </vt:variant>
      <vt:variant>
        <vt:i4>5</vt:i4>
      </vt:variant>
      <vt:variant>
        <vt:lpwstr>https://learning.nspcc.org.uk/news/covid/undertaking-remote-teaching-safely</vt:lpwstr>
      </vt:variant>
      <vt:variant>
        <vt:lpwstr/>
      </vt:variant>
      <vt:variant>
        <vt:i4>852049</vt:i4>
      </vt:variant>
      <vt:variant>
        <vt:i4>591</vt:i4>
      </vt:variant>
      <vt:variant>
        <vt:i4>0</vt:i4>
      </vt:variant>
      <vt:variant>
        <vt:i4>5</vt:i4>
      </vt:variant>
      <vt:variant>
        <vt:lpwstr>https://www.gov.uk/guidance/safeguarding-and-remote-education-during-coronavirus-covid-19</vt:lpwstr>
      </vt:variant>
      <vt:variant>
        <vt:lpwstr/>
      </vt:variant>
      <vt:variant>
        <vt:i4>2752617</vt:i4>
      </vt:variant>
      <vt:variant>
        <vt:i4>588</vt:i4>
      </vt:variant>
      <vt:variant>
        <vt:i4>0</vt:i4>
      </vt:variant>
      <vt:variant>
        <vt:i4>5</vt:i4>
      </vt:variant>
      <vt:variant>
        <vt:lpwstr>https://www.kscmp.org.uk/guidance/worried-about-a-child</vt:lpwstr>
      </vt:variant>
      <vt:variant>
        <vt:lpwstr/>
      </vt:variant>
      <vt:variant>
        <vt:i4>6226009</vt:i4>
      </vt:variant>
      <vt:variant>
        <vt:i4>585</vt:i4>
      </vt:variant>
      <vt:variant>
        <vt:i4>0</vt:i4>
      </vt:variant>
      <vt:variant>
        <vt:i4>5</vt:i4>
      </vt:variant>
      <vt:variant>
        <vt:lpwstr>https://www.ceop.police.uk/safety-centre/</vt:lpwstr>
      </vt:variant>
      <vt:variant>
        <vt:lpwstr/>
      </vt:variant>
      <vt:variant>
        <vt:i4>6488189</vt:i4>
      </vt:variant>
      <vt:variant>
        <vt:i4>582</vt:i4>
      </vt:variant>
      <vt:variant>
        <vt:i4>0</vt:i4>
      </vt:variant>
      <vt:variant>
        <vt:i4>5</vt:i4>
      </vt:variant>
      <vt:variant>
        <vt:lpwstr>https://www.kent.police.uk/</vt:lpwstr>
      </vt:variant>
      <vt:variant>
        <vt:lpwstr/>
      </vt:variant>
      <vt:variant>
        <vt:i4>2490418</vt:i4>
      </vt:variant>
      <vt:variant>
        <vt:i4>579</vt:i4>
      </vt:variant>
      <vt:variant>
        <vt:i4>0</vt:i4>
      </vt:variant>
      <vt:variant>
        <vt:i4>5</vt:i4>
      </vt:variant>
      <vt:variant>
        <vt:lpwstr>https://www.iwf.org.uk/</vt:lpwstr>
      </vt:variant>
      <vt:variant>
        <vt:lpwstr/>
      </vt:variant>
      <vt:variant>
        <vt:i4>2490418</vt:i4>
      </vt:variant>
      <vt:variant>
        <vt:i4>576</vt:i4>
      </vt:variant>
      <vt:variant>
        <vt:i4>0</vt:i4>
      </vt:variant>
      <vt:variant>
        <vt:i4>5</vt:i4>
      </vt:variant>
      <vt:variant>
        <vt:lpwstr>https://www.iwf.org.uk/</vt:lpwstr>
      </vt:variant>
      <vt:variant>
        <vt:lpwstr/>
      </vt:variant>
      <vt:variant>
        <vt:i4>1835019</vt:i4>
      </vt:variant>
      <vt:variant>
        <vt:i4>573</vt:i4>
      </vt:variant>
      <vt:variant>
        <vt:i4>0</vt:i4>
      </vt:variant>
      <vt:variant>
        <vt:i4>5</vt:i4>
      </vt:variant>
      <vt:variant>
        <vt:lpwstr>https://www.gov.uk/government/publications/prevent-duty-guidance</vt:lpwstr>
      </vt:variant>
      <vt:variant>
        <vt:lpwstr/>
      </vt:variant>
      <vt:variant>
        <vt:i4>589902</vt:i4>
      </vt:variant>
      <vt:variant>
        <vt:i4>570</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4522048</vt:i4>
      </vt:variant>
      <vt:variant>
        <vt:i4>567</vt:i4>
      </vt:variant>
      <vt:variant>
        <vt:i4>0</vt:i4>
      </vt:variant>
      <vt:variant>
        <vt:i4>5</vt:i4>
      </vt:variant>
      <vt:variant>
        <vt:lpwstr>http://www.saferinternet.org.uk/appropriate-filtering-and-monitoring</vt:lpwstr>
      </vt:variant>
      <vt:variant>
        <vt:lpwstr/>
      </vt:variant>
      <vt:variant>
        <vt:i4>8192122</vt:i4>
      </vt:variant>
      <vt:variant>
        <vt:i4>564</vt:i4>
      </vt:variant>
      <vt:variant>
        <vt:i4>0</vt:i4>
      </vt:variant>
      <vt:variant>
        <vt:i4>5</vt:i4>
      </vt:variant>
      <vt:variant>
        <vt:lpwstr>https://www.gov.uk/government/publications/national-ai-strategy</vt:lpwstr>
      </vt:variant>
      <vt:variant>
        <vt:lpwstr/>
      </vt:variant>
      <vt:variant>
        <vt:i4>79</vt:i4>
      </vt:variant>
      <vt:variant>
        <vt:i4>561</vt:i4>
      </vt:variant>
      <vt:variant>
        <vt:i4>0</vt:i4>
      </vt:variant>
      <vt:variant>
        <vt:i4>5</vt:i4>
      </vt:variant>
      <vt:variant>
        <vt:lpwstr>https://www.gov.uk/government/publications/ofsteds-approach-to-ai/ofsteds-approach-to-artificial-intelligence-ai</vt:lpwstr>
      </vt:variant>
      <vt:variant>
        <vt:lpwstr/>
      </vt:variant>
      <vt:variant>
        <vt:i4>2097255</vt:i4>
      </vt:variant>
      <vt:variant>
        <vt:i4>558</vt:i4>
      </vt:variant>
      <vt:variant>
        <vt:i4>0</vt:i4>
      </vt:variant>
      <vt:variant>
        <vt:i4>5</vt:i4>
      </vt:variant>
      <vt:variant>
        <vt:lpwstr>https://swgfl.org.uk/magazine/integrating-ai-in-schools-new-policy-template-available/</vt:lpwstr>
      </vt:variant>
      <vt:variant>
        <vt:lpwstr/>
      </vt:variant>
      <vt:variant>
        <vt:i4>6815859</vt:i4>
      </vt:variant>
      <vt:variant>
        <vt:i4>555</vt:i4>
      </vt:variant>
      <vt:variant>
        <vt:i4>0</vt:i4>
      </vt:variant>
      <vt:variant>
        <vt:i4>5</vt:i4>
      </vt:variant>
      <vt:variant>
        <vt:lpwstr>https://www.internetmatters.org/tech-and-kids-digital-futures/using-artificial-intelligence-safely/</vt:lpwstr>
      </vt:variant>
      <vt:variant>
        <vt:lpwstr/>
      </vt:variant>
      <vt:variant>
        <vt:i4>1507400</vt:i4>
      </vt:variant>
      <vt:variant>
        <vt:i4>552</vt:i4>
      </vt:variant>
      <vt:variant>
        <vt:i4>0</vt:i4>
      </vt:variant>
      <vt:variant>
        <vt:i4>5</vt:i4>
      </vt:variant>
      <vt:variant>
        <vt:lpwstr>https://swgfl.org.uk/topics/artificial-intelligence/</vt:lpwstr>
      </vt:variant>
      <vt:variant>
        <vt:lpwstr/>
      </vt:variant>
      <vt:variant>
        <vt:i4>1638422</vt:i4>
      </vt:variant>
      <vt:variant>
        <vt:i4>549</vt:i4>
      </vt:variant>
      <vt:variant>
        <vt:i4>0</vt:i4>
      </vt:variant>
      <vt:variant>
        <vt:i4>5</vt:i4>
      </vt:variant>
      <vt:variant>
        <vt:lpwstr>https://www.gov.uk/guidance/data-protection-in-schools/artificial-intelligence-ai-and-data-protection-in-schools</vt:lpwstr>
      </vt:variant>
      <vt:variant>
        <vt:lpwstr/>
      </vt:variant>
      <vt:variant>
        <vt:i4>2556031</vt:i4>
      </vt:variant>
      <vt:variant>
        <vt:i4>546</vt:i4>
      </vt:variant>
      <vt:variant>
        <vt:i4>0</vt:i4>
      </vt:variant>
      <vt:variant>
        <vt:i4>5</vt:i4>
      </vt:variant>
      <vt:variant>
        <vt:lpwstr>https://www.gov.uk/government/publications/generative-ai-in-education-educator-and-expert-views</vt:lpwstr>
      </vt:variant>
      <vt:variant>
        <vt:lpwstr/>
      </vt:variant>
      <vt:variant>
        <vt:i4>5046353</vt:i4>
      </vt:variant>
      <vt:variant>
        <vt:i4>543</vt:i4>
      </vt:variant>
      <vt:variant>
        <vt:i4>0</vt:i4>
      </vt:variant>
      <vt:variant>
        <vt:i4>5</vt:i4>
      </vt:variant>
      <vt:variant>
        <vt:lpwstr>https://www.gov.uk/government/publications/generative-ai-in-education-user-research-and-technical-report</vt:lpwstr>
      </vt:variant>
      <vt:variant>
        <vt:lpwstr/>
      </vt:variant>
      <vt:variant>
        <vt:i4>5308504</vt:i4>
      </vt:variant>
      <vt:variant>
        <vt:i4>540</vt:i4>
      </vt:variant>
      <vt:variant>
        <vt:i4>0</vt:i4>
      </vt:variant>
      <vt:variant>
        <vt:i4>5</vt:i4>
      </vt:variant>
      <vt:variant>
        <vt:lpwstr>https://www.gov.uk/government/publications/generative-ai-product-safety-expectations</vt:lpwstr>
      </vt:variant>
      <vt:variant>
        <vt:lpwstr/>
      </vt:variant>
      <vt:variant>
        <vt:i4>2359340</vt:i4>
      </vt:variant>
      <vt:variant>
        <vt:i4>537</vt:i4>
      </vt:variant>
      <vt:variant>
        <vt:i4>0</vt:i4>
      </vt:variant>
      <vt:variant>
        <vt:i4>5</vt:i4>
      </vt:variant>
      <vt:variant>
        <vt:lpwstr>https://www.gov.uk/government/collections/using-ai-in-education-settings-support-materials</vt:lpwstr>
      </vt:variant>
      <vt:variant>
        <vt:lpwstr/>
      </vt:variant>
      <vt:variant>
        <vt:i4>3604526</vt:i4>
      </vt:variant>
      <vt:variant>
        <vt:i4>534</vt:i4>
      </vt:variant>
      <vt:variant>
        <vt:i4>0</vt:i4>
      </vt:variant>
      <vt:variant>
        <vt:i4>5</vt:i4>
      </vt:variant>
      <vt:variant>
        <vt:lpwstr>https://www.gov.uk/government/publications/generative-artificial-intelligence-in-education</vt:lpwstr>
      </vt:variant>
      <vt:variant>
        <vt:lpwstr/>
      </vt:variant>
      <vt:variant>
        <vt:i4>3735659</vt:i4>
      </vt:variant>
      <vt:variant>
        <vt:i4>531</vt:i4>
      </vt:variant>
      <vt:variant>
        <vt:i4>0</vt:i4>
      </vt:variant>
      <vt:variant>
        <vt:i4>5</vt:i4>
      </vt:variant>
      <vt:variant>
        <vt:lpwstr>https://www.theeducationpeople.org/our-expertise/partner-providers/kent-county-council-providers/safeguarding/</vt:lpwstr>
      </vt:variant>
      <vt:variant>
        <vt:lpwstr/>
      </vt:variant>
      <vt:variant>
        <vt:i4>3080237</vt:i4>
      </vt:variant>
      <vt:variant>
        <vt:i4>528</vt:i4>
      </vt:variant>
      <vt:variant>
        <vt:i4>0</vt:i4>
      </vt:variant>
      <vt:variant>
        <vt:i4>5</vt:i4>
      </vt:variant>
      <vt:variant>
        <vt:lpwstr>https://www.kelsi.org.uk/child-protection-and-safeguarding/e-safety</vt:lpwstr>
      </vt:variant>
      <vt:variant>
        <vt:lpwstr/>
      </vt:variant>
      <vt:variant>
        <vt:i4>7929907</vt:i4>
      </vt:variant>
      <vt:variant>
        <vt:i4>525</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4259854</vt:i4>
      </vt:variant>
      <vt:variant>
        <vt:i4>522</vt:i4>
      </vt:variant>
      <vt:variant>
        <vt:i4>0</vt:i4>
      </vt:variant>
      <vt:variant>
        <vt:i4>5</vt:i4>
      </vt:variant>
      <vt:variant>
        <vt:lpwstr>https://www.kent.gov.uk/education-and-children/adoption-fostering-and-supported-homes/fostering/private-fostering</vt:lpwstr>
      </vt:variant>
      <vt:variant>
        <vt:lpwstr/>
      </vt:variant>
      <vt:variant>
        <vt:i4>3407935</vt:i4>
      </vt:variant>
      <vt:variant>
        <vt:i4>519</vt:i4>
      </vt:variant>
      <vt:variant>
        <vt:i4>0</vt:i4>
      </vt:variant>
      <vt:variant>
        <vt:i4>5</vt:i4>
      </vt:variant>
      <vt:variant>
        <vt:lpwstr>https://www.gov.uk/government/publications/children-act-1989-private-fostering</vt:lpwstr>
      </vt:variant>
      <vt:variant>
        <vt:lpwstr/>
      </vt:variant>
      <vt:variant>
        <vt:i4>6815871</vt:i4>
      </vt:variant>
      <vt:variant>
        <vt:i4>516</vt:i4>
      </vt:variant>
      <vt:variant>
        <vt:i4>0</vt:i4>
      </vt:variant>
      <vt:variant>
        <vt:i4>5</vt:i4>
      </vt:variant>
      <vt:variant>
        <vt:lpwstr>https://www.kscmp.org.uk/guidance/father-inclusive-guidance</vt:lpwstr>
      </vt:variant>
      <vt:variant>
        <vt:lpwstr/>
      </vt:variant>
      <vt:variant>
        <vt:i4>5963803</vt:i4>
      </vt:variant>
      <vt:variant>
        <vt:i4>513</vt:i4>
      </vt:variant>
      <vt:variant>
        <vt:i4>0</vt:i4>
      </vt:variant>
      <vt:variant>
        <vt:i4>5</vt:i4>
      </vt:variant>
      <vt:variant>
        <vt:lpwstr>https://www.gov.uk/government/publications/modern-slavery-how-to-identify-and-support-victims</vt:lpwstr>
      </vt:variant>
      <vt:variant>
        <vt:lpwstr/>
      </vt:variant>
      <vt:variant>
        <vt:i4>524376</vt:i4>
      </vt:variant>
      <vt:variant>
        <vt:i4>510</vt:i4>
      </vt:variant>
      <vt:variant>
        <vt:i4>0</vt:i4>
      </vt:variant>
      <vt:variant>
        <vt:i4>5</vt:i4>
      </vt:variant>
      <vt:variant>
        <vt:lpwstr>https://www.kelsi.org.uk/child-protection-and-safeguarding/prevent-within-schools</vt:lpwstr>
      </vt:variant>
      <vt:variant>
        <vt:lpwstr/>
      </vt:variant>
      <vt:variant>
        <vt:i4>1835019</vt:i4>
      </vt:variant>
      <vt:variant>
        <vt:i4>507</vt:i4>
      </vt:variant>
      <vt:variant>
        <vt:i4>0</vt:i4>
      </vt:variant>
      <vt:variant>
        <vt:i4>5</vt:i4>
      </vt:variant>
      <vt:variant>
        <vt:lpwstr>https://www.gov.uk/government/publications/prevent-duty-guidance</vt:lpwstr>
      </vt:variant>
      <vt:variant>
        <vt:lpwstr/>
      </vt:variant>
      <vt:variant>
        <vt:i4>8060976</vt:i4>
      </vt:variant>
      <vt:variant>
        <vt:i4>504</vt:i4>
      </vt:variant>
      <vt:variant>
        <vt:i4>0</vt:i4>
      </vt:variant>
      <vt:variant>
        <vt:i4>5</vt:i4>
      </vt:variant>
      <vt:variant>
        <vt:lpwstr>https://www.gov.uk/government/publications/prevent-duty-guidance/prevent-duty-guidance-for-further-education-institutions-in-england-and-wales</vt:lpwstr>
      </vt:variant>
      <vt:variant>
        <vt:lpwstr/>
      </vt:variant>
      <vt:variant>
        <vt:i4>5373977</vt:i4>
      </vt:variant>
      <vt:variant>
        <vt:i4>501</vt:i4>
      </vt:variant>
      <vt:variant>
        <vt:i4>0</vt:i4>
      </vt:variant>
      <vt:variant>
        <vt:i4>5</vt:i4>
      </vt:variant>
      <vt:variant>
        <vt:lpwstr>https://www.gov.uk/government/uploads/system/uploads/attachment_data/file/496415/6_1639_HO_SP_FGM_mandatory_reporting_Fact_sheet_Web.pdf</vt:lpwstr>
      </vt:variant>
      <vt:variant>
        <vt:lpwstr/>
      </vt:variant>
      <vt:variant>
        <vt:i4>3407997</vt:i4>
      </vt:variant>
      <vt:variant>
        <vt:i4>498</vt:i4>
      </vt:variant>
      <vt:variant>
        <vt:i4>0</vt:i4>
      </vt:variant>
      <vt:variant>
        <vt:i4>5</vt:i4>
      </vt:variant>
      <vt:variant>
        <vt:lpwstr>https://www.gov.uk/government/publications/mandatory-reporting-of-female-genital-mutilation-procedural-information</vt:lpwstr>
      </vt:variant>
      <vt:variant>
        <vt:lpwstr/>
      </vt:variant>
      <vt:variant>
        <vt:i4>7798799</vt:i4>
      </vt:variant>
      <vt:variant>
        <vt:i4>495</vt:i4>
      </vt:variant>
      <vt:variant>
        <vt:i4>0</vt:i4>
      </vt:variant>
      <vt:variant>
        <vt:i4>5</vt:i4>
      </vt:variant>
      <vt:variant>
        <vt:lpwstr>mailto:fmu@fcdo.gov.uk</vt:lpwstr>
      </vt:variant>
      <vt:variant>
        <vt:lpwstr/>
      </vt:variant>
      <vt:variant>
        <vt:i4>1507410</vt:i4>
      </vt:variant>
      <vt:variant>
        <vt:i4>492</vt:i4>
      </vt:variant>
      <vt:variant>
        <vt:i4>0</vt:i4>
      </vt:variant>
      <vt:variant>
        <vt:i4>5</vt:i4>
      </vt:variant>
      <vt:variant>
        <vt:lpwstr>https://www.kelsi.org.uk/support-for-children-and-young-people/integrated-childrens-services</vt:lpwstr>
      </vt:variant>
      <vt:variant>
        <vt:lpwstr/>
      </vt:variant>
      <vt:variant>
        <vt:i4>24</vt:i4>
      </vt:variant>
      <vt:variant>
        <vt:i4>488</vt:i4>
      </vt:variant>
      <vt:variant>
        <vt:i4>0</vt:i4>
      </vt:variant>
      <vt:variant>
        <vt:i4>5</vt:i4>
      </vt:variant>
      <vt:variant>
        <vt:lpwstr>https://www.gov.uk/government/publications/sharing-nudes-and-semi-nudes-advice-for-education-settings-working-with-children-and-young-people</vt:lpwstr>
      </vt:variant>
      <vt:variant>
        <vt:lpwstr/>
      </vt:variant>
      <vt:variant>
        <vt:i4>24</vt:i4>
      </vt:variant>
      <vt:variant>
        <vt:i4>486</vt:i4>
      </vt:variant>
      <vt:variant>
        <vt:i4>0</vt:i4>
      </vt:variant>
      <vt:variant>
        <vt:i4>5</vt:i4>
      </vt:variant>
      <vt:variant>
        <vt:lpwstr>https://www.gov.uk/government/publications/sharing-nudes-and-semi-nudes-advice-for-education-settings-working-with-children-and-young-people</vt:lpwstr>
      </vt:variant>
      <vt:variant>
        <vt:lpwstr/>
      </vt:variant>
      <vt:variant>
        <vt:i4>5177413</vt:i4>
      </vt:variant>
      <vt:variant>
        <vt:i4>483</vt:i4>
      </vt:variant>
      <vt:variant>
        <vt:i4>0</vt:i4>
      </vt:variant>
      <vt:variant>
        <vt:i4>5</vt:i4>
      </vt:variant>
      <vt:variant>
        <vt:lpwstr>https://www.kscmp.org.uk/</vt:lpwstr>
      </vt:variant>
      <vt:variant>
        <vt:lpwstr/>
      </vt:variant>
      <vt:variant>
        <vt:i4>3932205</vt:i4>
      </vt:variant>
      <vt:variant>
        <vt:i4>480</vt:i4>
      </vt:variant>
      <vt:variant>
        <vt:i4>0</vt:i4>
      </vt:variant>
      <vt:variant>
        <vt:i4>5</vt:i4>
      </vt:variant>
      <vt:variant>
        <vt:lpwstr>https://www.kscmp.org.uk/procedures/kent-and-medway-safeguarding-procedures</vt:lpwstr>
      </vt:variant>
      <vt:variant>
        <vt:lpwstr/>
      </vt:variant>
      <vt:variant>
        <vt:i4>3080287</vt:i4>
      </vt:variant>
      <vt:variant>
        <vt:i4>477</vt:i4>
      </vt:variant>
      <vt:variant>
        <vt:i4>0</vt:i4>
      </vt:variant>
      <vt:variant>
        <vt:i4>5</vt:i4>
      </vt:variant>
      <vt:variant>
        <vt:lpwstr>mailto:help@nspcc.org.uk</vt:lpwstr>
      </vt:variant>
      <vt:variant>
        <vt:lpwstr/>
      </vt:variant>
      <vt:variant>
        <vt:i4>4194394</vt:i4>
      </vt:variant>
      <vt:variant>
        <vt:i4>474</vt:i4>
      </vt:variant>
      <vt:variant>
        <vt:i4>0</vt:i4>
      </vt:variant>
      <vt:variant>
        <vt:i4>5</vt:i4>
      </vt:variant>
      <vt:variant>
        <vt:lpwstr>https://www.gov.uk/government/publications/safeguarding-practitioners-information-sharing-advice</vt:lpwstr>
      </vt:variant>
      <vt:variant>
        <vt:lpwstr/>
      </vt:variant>
      <vt:variant>
        <vt:i4>131146</vt:i4>
      </vt:variant>
      <vt:variant>
        <vt:i4>471</vt:i4>
      </vt:variant>
      <vt:variant>
        <vt:i4>0</vt:i4>
      </vt:variant>
      <vt:variant>
        <vt:i4>5</vt:i4>
      </vt:variant>
      <vt:variant>
        <vt:lpwstr>https://ico.org.uk/for-organisations/</vt:lpwstr>
      </vt:variant>
      <vt:variant>
        <vt:lpwstr/>
      </vt:variant>
      <vt:variant>
        <vt:i4>5177413</vt:i4>
      </vt:variant>
      <vt:variant>
        <vt:i4>468</vt:i4>
      </vt:variant>
      <vt:variant>
        <vt:i4>0</vt:i4>
      </vt:variant>
      <vt:variant>
        <vt:i4>5</vt:i4>
      </vt:variant>
      <vt:variant>
        <vt:lpwstr>https://www.kscmp.org.uk/</vt:lpwstr>
      </vt:variant>
      <vt:variant>
        <vt:lpwstr/>
      </vt:variant>
      <vt:variant>
        <vt:i4>720964</vt:i4>
      </vt:variant>
      <vt:variant>
        <vt:i4>465</vt:i4>
      </vt:variant>
      <vt:variant>
        <vt:i4>0</vt:i4>
      </vt:variant>
      <vt:variant>
        <vt:i4>5</vt:i4>
      </vt:variant>
      <vt:variant>
        <vt:lpwstr>https://www.ncsc.gov.uk/guidance/early-years-practitioners-using-cyber-security-to-protect-your-settings</vt:lpwstr>
      </vt:variant>
      <vt:variant>
        <vt:lpwstr/>
      </vt:variant>
      <vt:variant>
        <vt:i4>2424941</vt:i4>
      </vt:variant>
      <vt:variant>
        <vt:i4>462</vt:i4>
      </vt:variant>
      <vt:variant>
        <vt:i4>0</vt:i4>
      </vt:variant>
      <vt:variant>
        <vt:i4>5</vt:i4>
      </vt:variant>
      <vt:variant>
        <vt:lpwstr>https://www.kscmp.org.uk/procedures</vt:lpwstr>
      </vt:variant>
      <vt:variant>
        <vt:lpwstr/>
      </vt:variant>
      <vt:variant>
        <vt:i4>2752617</vt:i4>
      </vt:variant>
      <vt:variant>
        <vt:i4>459</vt:i4>
      </vt:variant>
      <vt:variant>
        <vt:i4>0</vt:i4>
      </vt:variant>
      <vt:variant>
        <vt:i4>5</vt:i4>
      </vt:variant>
      <vt:variant>
        <vt:lpwstr>https://www.kscmp.org.uk/guidance/worried-about-a-child</vt:lpwstr>
      </vt:variant>
      <vt:variant>
        <vt:lpwstr/>
      </vt:variant>
      <vt:variant>
        <vt:i4>2752617</vt:i4>
      </vt:variant>
      <vt:variant>
        <vt:i4>456</vt:i4>
      </vt:variant>
      <vt:variant>
        <vt:i4>0</vt:i4>
      </vt:variant>
      <vt:variant>
        <vt:i4>5</vt:i4>
      </vt:variant>
      <vt:variant>
        <vt:lpwstr>https://www.kscmp.org.uk/guidance/worried-about-a-child</vt:lpwstr>
      </vt:variant>
      <vt:variant>
        <vt:lpwstr/>
      </vt:variant>
      <vt:variant>
        <vt:i4>524368</vt:i4>
      </vt:variant>
      <vt:variant>
        <vt:i4>453</vt:i4>
      </vt:variant>
      <vt:variant>
        <vt:i4>0</vt:i4>
      </vt:variant>
      <vt:variant>
        <vt:i4>5</vt:i4>
      </vt:variant>
      <vt:variant>
        <vt:lpwstr>https://webapps.kent.gov.uk/KCC.ChildrensPortal.Web.Sites.Public/Default.aspx</vt:lpwstr>
      </vt:variant>
      <vt:variant>
        <vt:lpwstr/>
      </vt:variant>
      <vt:variant>
        <vt:i4>3735676</vt:i4>
      </vt:variant>
      <vt:variant>
        <vt:i4>450</vt:i4>
      </vt:variant>
      <vt:variant>
        <vt:i4>0</vt:i4>
      </vt:variant>
      <vt:variant>
        <vt:i4>5</vt:i4>
      </vt:variant>
      <vt:variant>
        <vt:lpwstr>http://www.kelsi.org.uk/support-for-children-and-young-people/integrated-childrens-services</vt:lpwstr>
      </vt:variant>
      <vt:variant>
        <vt:lpwstr/>
      </vt:variant>
      <vt:variant>
        <vt:i4>524368</vt:i4>
      </vt:variant>
      <vt:variant>
        <vt:i4>447</vt:i4>
      </vt:variant>
      <vt:variant>
        <vt:i4>0</vt:i4>
      </vt:variant>
      <vt:variant>
        <vt:i4>5</vt:i4>
      </vt:variant>
      <vt:variant>
        <vt:lpwstr>https://webapps.kent.gov.uk/KCC.ChildrensPortal.Web.Sites.Public/Default.aspx</vt:lpwstr>
      </vt:variant>
      <vt:variant>
        <vt:lpwstr/>
      </vt:variant>
      <vt:variant>
        <vt:i4>2359421</vt:i4>
      </vt:variant>
      <vt:variant>
        <vt:i4>444</vt:i4>
      </vt:variant>
      <vt:variant>
        <vt:i4>0</vt:i4>
      </vt:variant>
      <vt:variant>
        <vt:i4>5</vt:i4>
      </vt:variant>
      <vt:variant>
        <vt:lpwstr>https://www.kscmp.org.uk/guidance/kent-support-levels-guidance</vt:lpwstr>
      </vt:variant>
      <vt:variant>
        <vt:lpwstr/>
      </vt:variant>
      <vt:variant>
        <vt:i4>524368</vt:i4>
      </vt:variant>
      <vt:variant>
        <vt:i4>441</vt:i4>
      </vt:variant>
      <vt:variant>
        <vt:i4>0</vt:i4>
      </vt:variant>
      <vt:variant>
        <vt:i4>5</vt:i4>
      </vt:variant>
      <vt:variant>
        <vt:lpwstr>https://webapps.kent.gov.uk/KCC.ChildrensPortal.Web.Sites.Public/Default.aspx</vt:lpwstr>
      </vt:variant>
      <vt:variant>
        <vt:lpwstr/>
      </vt:variant>
      <vt:variant>
        <vt:i4>3735676</vt:i4>
      </vt:variant>
      <vt:variant>
        <vt:i4>438</vt:i4>
      </vt:variant>
      <vt:variant>
        <vt:i4>0</vt:i4>
      </vt:variant>
      <vt:variant>
        <vt:i4>5</vt:i4>
      </vt:variant>
      <vt:variant>
        <vt:lpwstr>http://www.kelsi.org.uk/support-for-children-and-young-people/integrated-childrens-services</vt:lpwstr>
      </vt:variant>
      <vt:variant>
        <vt:lpwstr/>
      </vt:variant>
      <vt:variant>
        <vt:i4>1048576</vt:i4>
      </vt:variant>
      <vt:variant>
        <vt:i4>435</vt:i4>
      </vt:variant>
      <vt:variant>
        <vt:i4>0</vt:i4>
      </vt:variant>
      <vt:variant>
        <vt:i4>5</vt:i4>
      </vt:variant>
      <vt:variant>
        <vt:lpwstr>https://www.gov.uk/government/publications/what-to-do-if-youre-worried-a-child-is-being-abused--2</vt:lpwstr>
      </vt:variant>
      <vt:variant>
        <vt:lpwstr/>
      </vt:variant>
      <vt:variant>
        <vt:i4>1048576</vt:i4>
      </vt:variant>
      <vt:variant>
        <vt:i4>432</vt:i4>
      </vt:variant>
      <vt:variant>
        <vt:i4>0</vt:i4>
      </vt:variant>
      <vt:variant>
        <vt:i4>5</vt:i4>
      </vt:variant>
      <vt:variant>
        <vt:lpwstr>https://www.gov.uk/government/publications/what-to-do-if-youre-worried-a-child-is-being-abused--2</vt:lpwstr>
      </vt:variant>
      <vt:variant>
        <vt:lpwstr/>
      </vt:variant>
      <vt:variant>
        <vt:i4>2359421</vt:i4>
      </vt:variant>
      <vt:variant>
        <vt:i4>429</vt:i4>
      </vt:variant>
      <vt:variant>
        <vt:i4>0</vt:i4>
      </vt:variant>
      <vt:variant>
        <vt:i4>5</vt:i4>
      </vt:variant>
      <vt:variant>
        <vt:lpwstr>https://www.kscmp.org.uk/guidance/kent-support-levels-guidance</vt:lpwstr>
      </vt:variant>
      <vt:variant>
        <vt:lpwstr/>
      </vt:variant>
      <vt:variant>
        <vt:i4>5177413</vt:i4>
      </vt:variant>
      <vt:variant>
        <vt:i4>426</vt:i4>
      </vt:variant>
      <vt:variant>
        <vt:i4>0</vt:i4>
      </vt:variant>
      <vt:variant>
        <vt:i4>5</vt:i4>
      </vt:variant>
      <vt:variant>
        <vt:lpwstr>https://www.kscmp.org.uk/</vt:lpwstr>
      </vt:variant>
      <vt:variant>
        <vt:lpwstr/>
      </vt:variant>
      <vt:variant>
        <vt:i4>5177413</vt:i4>
      </vt:variant>
      <vt:variant>
        <vt:i4>423</vt:i4>
      </vt:variant>
      <vt:variant>
        <vt:i4>0</vt:i4>
      </vt:variant>
      <vt:variant>
        <vt:i4>5</vt:i4>
      </vt:variant>
      <vt:variant>
        <vt:lpwstr>https://www.kscmp.org.uk/</vt:lpwstr>
      </vt:variant>
      <vt:variant>
        <vt:lpwstr/>
      </vt:variant>
      <vt:variant>
        <vt:i4>4980824</vt:i4>
      </vt:variant>
      <vt:variant>
        <vt:i4>420</vt:i4>
      </vt:variant>
      <vt:variant>
        <vt:i4>0</vt:i4>
      </vt:variant>
      <vt:variant>
        <vt:i4>5</vt:i4>
      </vt:variant>
      <vt:variant>
        <vt:lpwstr>https://www.theeducationpeople.org/our-expertise/equality-inclusion/</vt:lpwstr>
      </vt:variant>
      <vt:variant>
        <vt:lpwstr/>
      </vt:variant>
      <vt:variant>
        <vt:i4>5177413</vt:i4>
      </vt:variant>
      <vt:variant>
        <vt:i4>417</vt:i4>
      </vt:variant>
      <vt:variant>
        <vt:i4>0</vt:i4>
      </vt:variant>
      <vt:variant>
        <vt:i4>5</vt:i4>
      </vt:variant>
      <vt:variant>
        <vt:lpwstr>https://www.kscmp.org.uk/</vt:lpwstr>
      </vt:variant>
      <vt:variant>
        <vt:lpwstr/>
      </vt:variant>
      <vt:variant>
        <vt:i4>3539045</vt:i4>
      </vt:variant>
      <vt:variant>
        <vt:i4>414</vt:i4>
      </vt:variant>
      <vt:variant>
        <vt:i4>0</vt:i4>
      </vt:variant>
      <vt:variant>
        <vt:i4>5</vt:i4>
      </vt:variant>
      <vt:variant>
        <vt:lpwstr>https://www.gov.uk/guidance/childcare-significant-events-to-notify-ofsted-about</vt:lpwstr>
      </vt:variant>
      <vt:variant>
        <vt:lpwstr/>
      </vt:variant>
      <vt:variant>
        <vt:i4>8192104</vt:i4>
      </vt:variant>
      <vt:variant>
        <vt:i4>411</vt:i4>
      </vt:variant>
      <vt:variant>
        <vt:i4>0</vt:i4>
      </vt:variant>
      <vt:variant>
        <vt:i4>5</vt:i4>
      </vt:variant>
      <vt:variant>
        <vt:lpwstr>https://www.kscmp.org.uk/procedures/local-authority-designated-officer-lado</vt:lpwstr>
      </vt:variant>
      <vt:variant>
        <vt:lpwstr/>
      </vt:variant>
      <vt:variant>
        <vt:i4>1572888</vt:i4>
      </vt:variant>
      <vt:variant>
        <vt:i4>408</vt:i4>
      </vt:variant>
      <vt:variant>
        <vt:i4>0</vt:i4>
      </vt:variant>
      <vt:variant>
        <vt:i4>5</vt:i4>
      </vt:variant>
      <vt:variant>
        <vt:lpwstr>https://www.gov.uk/whistleblowing</vt:lpwstr>
      </vt:variant>
      <vt:variant>
        <vt:lpwstr/>
      </vt:variant>
      <vt:variant>
        <vt:i4>4653057</vt:i4>
      </vt:variant>
      <vt:variant>
        <vt:i4>405</vt:i4>
      </vt:variant>
      <vt:variant>
        <vt:i4>0</vt:i4>
      </vt:variant>
      <vt:variant>
        <vt:i4>5</vt:i4>
      </vt:variant>
      <vt:variant>
        <vt:lpwstr>https://www.gov.uk/government/organisations/ofsted/about/complaints-procedure</vt:lpwstr>
      </vt:variant>
      <vt:variant>
        <vt:lpwstr/>
      </vt:variant>
      <vt:variant>
        <vt:i4>3080287</vt:i4>
      </vt:variant>
      <vt:variant>
        <vt:i4>402</vt:i4>
      </vt:variant>
      <vt:variant>
        <vt:i4>0</vt:i4>
      </vt:variant>
      <vt:variant>
        <vt:i4>5</vt:i4>
      </vt:variant>
      <vt:variant>
        <vt:lpwstr>mailto:help@nspcc.org.uk</vt:lpwstr>
      </vt:variant>
      <vt:variant>
        <vt:lpwstr/>
      </vt:variant>
      <vt:variant>
        <vt:i4>5898255</vt:i4>
      </vt:variant>
      <vt:variant>
        <vt:i4>399</vt:i4>
      </vt:variant>
      <vt:variant>
        <vt:i4>0</vt:i4>
      </vt:variant>
      <vt:variant>
        <vt:i4>5</vt:i4>
      </vt:variant>
      <vt:variant>
        <vt:lpwstr>https://www.gov.uk/government/publications/keeping-children-safe-in-education--2</vt:lpwstr>
      </vt:variant>
      <vt:variant>
        <vt:lpwstr/>
      </vt:variant>
      <vt:variant>
        <vt:i4>1507417</vt:i4>
      </vt:variant>
      <vt:variant>
        <vt:i4>396</vt:i4>
      </vt:variant>
      <vt:variant>
        <vt:i4>0</vt:i4>
      </vt:variant>
      <vt:variant>
        <vt:i4>5</vt:i4>
      </vt:variant>
      <vt:variant>
        <vt:lpwstr>https://www.gov.uk/government/publications/working-together-to-safeguard-children--2</vt:lpwstr>
      </vt:variant>
      <vt:variant>
        <vt:lpwstr/>
      </vt:variant>
      <vt:variant>
        <vt:i4>7929907</vt:i4>
      </vt:variant>
      <vt:variant>
        <vt:i4>393</vt:i4>
      </vt:variant>
      <vt:variant>
        <vt:i4>0</vt:i4>
      </vt:variant>
      <vt:variant>
        <vt:i4>5</vt:i4>
      </vt:variant>
      <vt:variant>
        <vt:lpwstr>https://www.gov.uk/government/publications/safeguarding-children-and-protecting-professionals-in-early-years-settings-online-safety-considerations</vt:lpwstr>
      </vt:variant>
      <vt:variant>
        <vt:lpwstr/>
      </vt:variant>
      <vt:variant>
        <vt:i4>7733349</vt:i4>
      </vt:variant>
      <vt:variant>
        <vt:i4>390</vt:i4>
      </vt:variant>
      <vt:variant>
        <vt:i4>0</vt:i4>
      </vt:variant>
      <vt:variant>
        <vt:i4>5</vt:i4>
      </vt:variant>
      <vt:variant>
        <vt:lpwstr>https://saferrecruitmentconsortium.org/</vt:lpwstr>
      </vt:variant>
      <vt:variant>
        <vt:lpwstr/>
      </vt:variant>
      <vt:variant>
        <vt:i4>7405667</vt:i4>
      </vt:variant>
      <vt:variant>
        <vt:i4>387</vt:i4>
      </vt:variant>
      <vt:variant>
        <vt:i4>0</vt:i4>
      </vt:variant>
      <vt:variant>
        <vt:i4>5</vt:i4>
      </vt:variant>
      <vt:variant>
        <vt:lpwstr>https://www.gov.uk/government/publications/early-years-inspection-handbook-eif</vt:lpwstr>
      </vt:variant>
      <vt:variant>
        <vt:lpwstr/>
      </vt:variant>
      <vt:variant>
        <vt:i4>1703946</vt:i4>
      </vt:variant>
      <vt:variant>
        <vt:i4>384</vt:i4>
      </vt:variant>
      <vt:variant>
        <vt:i4>0</vt:i4>
      </vt:variant>
      <vt:variant>
        <vt:i4>5</vt:i4>
      </vt:variant>
      <vt:variant>
        <vt:lpwstr>https://www.gov.uk/government/publications/education-inspection-framework</vt:lpwstr>
      </vt:variant>
      <vt:variant>
        <vt:lpwstr/>
      </vt:variant>
      <vt:variant>
        <vt:i4>5898255</vt:i4>
      </vt:variant>
      <vt:variant>
        <vt:i4>381</vt:i4>
      </vt:variant>
      <vt:variant>
        <vt:i4>0</vt:i4>
      </vt:variant>
      <vt:variant>
        <vt:i4>5</vt:i4>
      </vt:variant>
      <vt:variant>
        <vt:lpwstr>https://www.gov.uk/government/publications/keeping-children-safe-in-education--2</vt:lpwstr>
      </vt:variant>
      <vt:variant>
        <vt:lpwstr/>
      </vt:variant>
      <vt:variant>
        <vt:i4>1048576</vt:i4>
      </vt:variant>
      <vt:variant>
        <vt:i4>378</vt:i4>
      </vt:variant>
      <vt:variant>
        <vt:i4>0</vt:i4>
      </vt:variant>
      <vt:variant>
        <vt:i4>5</vt:i4>
      </vt:variant>
      <vt:variant>
        <vt:lpwstr>https://www.gov.uk/government/publications/what-to-do-if-youre-worried-a-child-is-being-abused--2</vt:lpwstr>
      </vt:variant>
      <vt:variant>
        <vt:lpwstr/>
      </vt:variant>
      <vt:variant>
        <vt:i4>5177413</vt:i4>
      </vt:variant>
      <vt:variant>
        <vt:i4>375</vt:i4>
      </vt:variant>
      <vt:variant>
        <vt:i4>0</vt:i4>
      </vt:variant>
      <vt:variant>
        <vt:i4>5</vt:i4>
      </vt:variant>
      <vt:variant>
        <vt:lpwstr>https://www.kscmp.org.uk/</vt:lpwstr>
      </vt:variant>
      <vt:variant>
        <vt:lpwstr/>
      </vt:variant>
      <vt:variant>
        <vt:i4>4194317</vt:i4>
      </vt:variant>
      <vt:variant>
        <vt:i4>372</vt:i4>
      </vt:variant>
      <vt:variant>
        <vt:i4>0</vt:i4>
      </vt:variant>
      <vt:variant>
        <vt:i4>5</vt:i4>
      </vt:variant>
      <vt:variant>
        <vt:lpwstr>https://www.gov.uk/government/publications/early-years-foundation-stage-framework--2</vt:lpwstr>
      </vt:variant>
      <vt:variant>
        <vt:lpwstr/>
      </vt:variant>
      <vt:variant>
        <vt:i4>65623</vt:i4>
      </vt:variant>
      <vt:variant>
        <vt:i4>369</vt:i4>
      </vt:variant>
      <vt:variant>
        <vt:i4>0</vt:i4>
      </vt:variant>
      <vt:variant>
        <vt:i4>5</vt:i4>
      </vt:variant>
      <vt:variant>
        <vt:lpwstr>http://www.kscmp.org.uk/</vt:lpwstr>
      </vt:variant>
      <vt:variant>
        <vt:lpwstr/>
      </vt:variant>
      <vt:variant>
        <vt:i4>1507417</vt:i4>
      </vt:variant>
      <vt:variant>
        <vt:i4>366</vt:i4>
      </vt:variant>
      <vt:variant>
        <vt:i4>0</vt:i4>
      </vt:variant>
      <vt:variant>
        <vt:i4>5</vt:i4>
      </vt:variant>
      <vt:variant>
        <vt:lpwstr>https://www.gov.uk/government/publications/working-together-to-safeguard-children--2</vt:lpwstr>
      </vt:variant>
      <vt:variant>
        <vt:lpwstr/>
      </vt:variant>
      <vt:variant>
        <vt:i4>4194317</vt:i4>
      </vt:variant>
      <vt:variant>
        <vt:i4>363</vt:i4>
      </vt:variant>
      <vt:variant>
        <vt:i4>0</vt:i4>
      </vt:variant>
      <vt:variant>
        <vt:i4>5</vt:i4>
      </vt:variant>
      <vt:variant>
        <vt:lpwstr>https://www.gov.uk/government/publications/early-years-foundation-stage-framework--2</vt:lpwstr>
      </vt:variant>
      <vt:variant>
        <vt:lpwstr/>
      </vt:variant>
      <vt:variant>
        <vt:i4>2031679</vt:i4>
      </vt:variant>
      <vt:variant>
        <vt:i4>356</vt:i4>
      </vt:variant>
      <vt:variant>
        <vt:i4>0</vt:i4>
      </vt:variant>
      <vt:variant>
        <vt:i4>5</vt:i4>
      </vt:variant>
      <vt:variant>
        <vt:lpwstr/>
      </vt:variant>
      <vt:variant>
        <vt:lpwstr>_Toc203392792</vt:lpwstr>
      </vt:variant>
      <vt:variant>
        <vt:i4>2031679</vt:i4>
      </vt:variant>
      <vt:variant>
        <vt:i4>350</vt:i4>
      </vt:variant>
      <vt:variant>
        <vt:i4>0</vt:i4>
      </vt:variant>
      <vt:variant>
        <vt:i4>5</vt:i4>
      </vt:variant>
      <vt:variant>
        <vt:lpwstr/>
      </vt:variant>
      <vt:variant>
        <vt:lpwstr>_Toc203392791</vt:lpwstr>
      </vt:variant>
      <vt:variant>
        <vt:i4>2031679</vt:i4>
      </vt:variant>
      <vt:variant>
        <vt:i4>344</vt:i4>
      </vt:variant>
      <vt:variant>
        <vt:i4>0</vt:i4>
      </vt:variant>
      <vt:variant>
        <vt:i4>5</vt:i4>
      </vt:variant>
      <vt:variant>
        <vt:lpwstr/>
      </vt:variant>
      <vt:variant>
        <vt:lpwstr>_Toc203392790</vt:lpwstr>
      </vt:variant>
      <vt:variant>
        <vt:i4>1966143</vt:i4>
      </vt:variant>
      <vt:variant>
        <vt:i4>338</vt:i4>
      </vt:variant>
      <vt:variant>
        <vt:i4>0</vt:i4>
      </vt:variant>
      <vt:variant>
        <vt:i4>5</vt:i4>
      </vt:variant>
      <vt:variant>
        <vt:lpwstr/>
      </vt:variant>
      <vt:variant>
        <vt:lpwstr>_Toc203392789</vt:lpwstr>
      </vt:variant>
      <vt:variant>
        <vt:i4>1966143</vt:i4>
      </vt:variant>
      <vt:variant>
        <vt:i4>332</vt:i4>
      </vt:variant>
      <vt:variant>
        <vt:i4>0</vt:i4>
      </vt:variant>
      <vt:variant>
        <vt:i4>5</vt:i4>
      </vt:variant>
      <vt:variant>
        <vt:lpwstr/>
      </vt:variant>
      <vt:variant>
        <vt:lpwstr>_Toc203392788</vt:lpwstr>
      </vt:variant>
      <vt:variant>
        <vt:i4>1966143</vt:i4>
      </vt:variant>
      <vt:variant>
        <vt:i4>326</vt:i4>
      </vt:variant>
      <vt:variant>
        <vt:i4>0</vt:i4>
      </vt:variant>
      <vt:variant>
        <vt:i4>5</vt:i4>
      </vt:variant>
      <vt:variant>
        <vt:lpwstr/>
      </vt:variant>
      <vt:variant>
        <vt:lpwstr>_Toc203392787</vt:lpwstr>
      </vt:variant>
      <vt:variant>
        <vt:i4>1966143</vt:i4>
      </vt:variant>
      <vt:variant>
        <vt:i4>320</vt:i4>
      </vt:variant>
      <vt:variant>
        <vt:i4>0</vt:i4>
      </vt:variant>
      <vt:variant>
        <vt:i4>5</vt:i4>
      </vt:variant>
      <vt:variant>
        <vt:lpwstr/>
      </vt:variant>
      <vt:variant>
        <vt:lpwstr>_Toc203392786</vt:lpwstr>
      </vt:variant>
      <vt:variant>
        <vt:i4>1966143</vt:i4>
      </vt:variant>
      <vt:variant>
        <vt:i4>314</vt:i4>
      </vt:variant>
      <vt:variant>
        <vt:i4>0</vt:i4>
      </vt:variant>
      <vt:variant>
        <vt:i4>5</vt:i4>
      </vt:variant>
      <vt:variant>
        <vt:lpwstr/>
      </vt:variant>
      <vt:variant>
        <vt:lpwstr>_Toc203392784</vt:lpwstr>
      </vt:variant>
      <vt:variant>
        <vt:i4>1966143</vt:i4>
      </vt:variant>
      <vt:variant>
        <vt:i4>308</vt:i4>
      </vt:variant>
      <vt:variant>
        <vt:i4>0</vt:i4>
      </vt:variant>
      <vt:variant>
        <vt:i4>5</vt:i4>
      </vt:variant>
      <vt:variant>
        <vt:lpwstr/>
      </vt:variant>
      <vt:variant>
        <vt:lpwstr>_Toc203392783</vt:lpwstr>
      </vt:variant>
      <vt:variant>
        <vt:i4>1966143</vt:i4>
      </vt:variant>
      <vt:variant>
        <vt:i4>302</vt:i4>
      </vt:variant>
      <vt:variant>
        <vt:i4>0</vt:i4>
      </vt:variant>
      <vt:variant>
        <vt:i4>5</vt:i4>
      </vt:variant>
      <vt:variant>
        <vt:lpwstr/>
      </vt:variant>
      <vt:variant>
        <vt:lpwstr>_Toc203392782</vt:lpwstr>
      </vt:variant>
      <vt:variant>
        <vt:i4>1966143</vt:i4>
      </vt:variant>
      <vt:variant>
        <vt:i4>296</vt:i4>
      </vt:variant>
      <vt:variant>
        <vt:i4>0</vt:i4>
      </vt:variant>
      <vt:variant>
        <vt:i4>5</vt:i4>
      </vt:variant>
      <vt:variant>
        <vt:lpwstr/>
      </vt:variant>
      <vt:variant>
        <vt:lpwstr>_Toc203392780</vt:lpwstr>
      </vt:variant>
      <vt:variant>
        <vt:i4>1114175</vt:i4>
      </vt:variant>
      <vt:variant>
        <vt:i4>290</vt:i4>
      </vt:variant>
      <vt:variant>
        <vt:i4>0</vt:i4>
      </vt:variant>
      <vt:variant>
        <vt:i4>5</vt:i4>
      </vt:variant>
      <vt:variant>
        <vt:lpwstr/>
      </vt:variant>
      <vt:variant>
        <vt:lpwstr>_Toc203392779</vt:lpwstr>
      </vt:variant>
      <vt:variant>
        <vt:i4>1114175</vt:i4>
      </vt:variant>
      <vt:variant>
        <vt:i4>284</vt:i4>
      </vt:variant>
      <vt:variant>
        <vt:i4>0</vt:i4>
      </vt:variant>
      <vt:variant>
        <vt:i4>5</vt:i4>
      </vt:variant>
      <vt:variant>
        <vt:lpwstr/>
      </vt:variant>
      <vt:variant>
        <vt:lpwstr>_Toc203392778</vt:lpwstr>
      </vt:variant>
      <vt:variant>
        <vt:i4>1114175</vt:i4>
      </vt:variant>
      <vt:variant>
        <vt:i4>278</vt:i4>
      </vt:variant>
      <vt:variant>
        <vt:i4>0</vt:i4>
      </vt:variant>
      <vt:variant>
        <vt:i4>5</vt:i4>
      </vt:variant>
      <vt:variant>
        <vt:lpwstr/>
      </vt:variant>
      <vt:variant>
        <vt:lpwstr>_Toc203392776</vt:lpwstr>
      </vt:variant>
      <vt:variant>
        <vt:i4>1114175</vt:i4>
      </vt:variant>
      <vt:variant>
        <vt:i4>272</vt:i4>
      </vt:variant>
      <vt:variant>
        <vt:i4>0</vt:i4>
      </vt:variant>
      <vt:variant>
        <vt:i4>5</vt:i4>
      </vt:variant>
      <vt:variant>
        <vt:lpwstr/>
      </vt:variant>
      <vt:variant>
        <vt:lpwstr>_Toc203392775</vt:lpwstr>
      </vt:variant>
      <vt:variant>
        <vt:i4>1114175</vt:i4>
      </vt:variant>
      <vt:variant>
        <vt:i4>266</vt:i4>
      </vt:variant>
      <vt:variant>
        <vt:i4>0</vt:i4>
      </vt:variant>
      <vt:variant>
        <vt:i4>5</vt:i4>
      </vt:variant>
      <vt:variant>
        <vt:lpwstr/>
      </vt:variant>
      <vt:variant>
        <vt:lpwstr>_Toc203392774</vt:lpwstr>
      </vt:variant>
      <vt:variant>
        <vt:i4>1114175</vt:i4>
      </vt:variant>
      <vt:variant>
        <vt:i4>260</vt:i4>
      </vt:variant>
      <vt:variant>
        <vt:i4>0</vt:i4>
      </vt:variant>
      <vt:variant>
        <vt:i4>5</vt:i4>
      </vt:variant>
      <vt:variant>
        <vt:lpwstr/>
      </vt:variant>
      <vt:variant>
        <vt:lpwstr>_Toc203392773</vt:lpwstr>
      </vt:variant>
      <vt:variant>
        <vt:i4>1114175</vt:i4>
      </vt:variant>
      <vt:variant>
        <vt:i4>254</vt:i4>
      </vt:variant>
      <vt:variant>
        <vt:i4>0</vt:i4>
      </vt:variant>
      <vt:variant>
        <vt:i4>5</vt:i4>
      </vt:variant>
      <vt:variant>
        <vt:lpwstr/>
      </vt:variant>
      <vt:variant>
        <vt:lpwstr>_Toc203392772</vt:lpwstr>
      </vt:variant>
      <vt:variant>
        <vt:i4>1114175</vt:i4>
      </vt:variant>
      <vt:variant>
        <vt:i4>248</vt:i4>
      </vt:variant>
      <vt:variant>
        <vt:i4>0</vt:i4>
      </vt:variant>
      <vt:variant>
        <vt:i4>5</vt:i4>
      </vt:variant>
      <vt:variant>
        <vt:lpwstr/>
      </vt:variant>
      <vt:variant>
        <vt:lpwstr>_Toc203392771</vt:lpwstr>
      </vt:variant>
      <vt:variant>
        <vt:i4>1114175</vt:i4>
      </vt:variant>
      <vt:variant>
        <vt:i4>242</vt:i4>
      </vt:variant>
      <vt:variant>
        <vt:i4>0</vt:i4>
      </vt:variant>
      <vt:variant>
        <vt:i4>5</vt:i4>
      </vt:variant>
      <vt:variant>
        <vt:lpwstr/>
      </vt:variant>
      <vt:variant>
        <vt:lpwstr>_Toc203392770</vt:lpwstr>
      </vt:variant>
      <vt:variant>
        <vt:i4>1048639</vt:i4>
      </vt:variant>
      <vt:variant>
        <vt:i4>236</vt:i4>
      </vt:variant>
      <vt:variant>
        <vt:i4>0</vt:i4>
      </vt:variant>
      <vt:variant>
        <vt:i4>5</vt:i4>
      </vt:variant>
      <vt:variant>
        <vt:lpwstr/>
      </vt:variant>
      <vt:variant>
        <vt:lpwstr>_Toc203392769</vt:lpwstr>
      </vt:variant>
      <vt:variant>
        <vt:i4>1048639</vt:i4>
      </vt:variant>
      <vt:variant>
        <vt:i4>230</vt:i4>
      </vt:variant>
      <vt:variant>
        <vt:i4>0</vt:i4>
      </vt:variant>
      <vt:variant>
        <vt:i4>5</vt:i4>
      </vt:variant>
      <vt:variant>
        <vt:lpwstr/>
      </vt:variant>
      <vt:variant>
        <vt:lpwstr>_Toc203392767</vt:lpwstr>
      </vt:variant>
      <vt:variant>
        <vt:i4>1048639</vt:i4>
      </vt:variant>
      <vt:variant>
        <vt:i4>224</vt:i4>
      </vt:variant>
      <vt:variant>
        <vt:i4>0</vt:i4>
      </vt:variant>
      <vt:variant>
        <vt:i4>5</vt:i4>
      </vt:variant>
      <vt:variant>
        <vt:lpwstr/>
      </vt:variant>
      <vt:variant>
        <vt:lpwstr>_Toc203392766</vt:lpwstr>
      </vt:variant>
      <vt:variant>
        <vt:i4>1048639</vt:i4>
      </vt:variant>
      <vt:variant>
        <vt:i4>218</vt:i4>
      </vt:variant>
      <vt:variant>
        <vt:i4>0</vt:i4>
      </vt:variant>
      <vt:variant>
        <vt:i4>5</vt:i4>
      </vt:variant>
      <vt:variant>
        <vt:lpwstr/>
      </vt:variant>
      <vt:variant>
        <vt:lpwstr>_Toc203392765</vt:lpwstr>
      </vt:variant>
      <vt:variant>
        <vt:i4>1048639</vt:i4>
      </vt:variant>
      <vt:variant>
        <vt:i4>212</vt:i4>
      </vt:variant>
      <vt:variant>
        <vt:i4>0</vt:i4>
      </vt:variant>
      <vt:variant>
        <vt:i4>5</vt:i4>
      </vt:variant>
      <vt:variant>
        <vt:lpwstr/>
      </vt:variant>
      <vt:variant>
        <vt:lpwstr>_Toc203392764</vt:lpwstr>
      </vt:variant>
      <vt:variant>
        <vt:i4>1048639</vt:i4>
      </vt:variant>
      <vt:variant>
        <vt:i4>206</vt:i4>
      </vt:variant>
      <vt:variant>
        <vt:i4>0</vt:i4>
      </vt:variant>
      <vt:variant>
        <vt:i4>5</vt:i4>
      </vt:variant>
      <vt:variant>
        <vt:lpwstr/>
      </vt:variant>
      <vt:variant>
        <vt:lpwstr>_Toc203392763</vt:lpwstr>
      </vt:variant>
      <vt:variant>
        <vt:i4>1048639</vt:i4>
      </vt:variant>
      <vt:variant>
        <vt:i4>200</vt:i4>
      </vt:variant>
      <vt:variant>
        <vt:i4>0</vt:i4>
      </vt:variant>
      <vt:variant>
        <vt:i4>5</vt:i4>
      </vt:variant>
      <vt:variant>
        <vt:lpwstr/>
      </vt:variant>
      <vt:variant>
        <vt:lpwstr>_Toc203392762</vt:lpwstr>
      </vt:variant>
      <vt:variant>
        <vt:i4>1048639</vt:i4>
      </vt:variant>
      <vt:variant>
        <vt:i4>194</vt:i4>
      </vt:variant>
      <vt:variant>
        <vt:i4>0</vt:i4>
      </vt:variant>
      <vt:variant>
        <vt:i4>5</vt:i4>
      </vt:variant>
      <vt:variant>
        <vt:lpwstr/>
      </vt:variant>
      <vt:variant>
        <vt:lpwstr>_Toc203392761</vt:lpwstr>
      </vt:variant>
      <vt:variant>
        <vt:i4>1048639</vt:i4>
      </vt:variant>
      <vt:variant>
        <vt:i4>188</vt:i4>
      </vt:variant>
      <vt:variant>
        <vt:i4>0</vt:i4>
      </vt:variant>
      <vt:variant>
        <vt:i4>5</vt:i4>
      </vt:variant>
      <vt:variant>
        <vt:lpwstr/>
      </vt:variant>
      <vt:variant>
        <vt:lpwstr>_Toc203392760</vt:lpwstr>
      </vt:variant>
      <vt:variant>
        <vt:i4>1245247</vt:i4>
      </vt:variant>
      <vt:variant>
        <vt:i4>182</vt:i4>
      </vt:variant>
      <vt:variant>
        <vt:i4>0</vt:i4>
      </vt:variant>
      <vt:variant>
        <vt:i4>5</vt:i4>
      </vt:variant>
      <vt:variant>
        <vt:lpwstr/>
      </vt:variant>
      <vt:variant>
        <vt:lpwstr>_Toc203392759</vt:lpwstr>
      </vt:variant>
      <vt:variant>
        <vt:i4>1245247</vt:i4>
      </vt:variant>
      <vt:variant>
        <vt:i4>176</vt:i4>
      </vt:variant>
      <vt:variant>
        <vt:i4>0</vt:i4>
      </vt:variant>
      <vt:variant>
        <vt:i4>5</vt:i4>
      </vt:variant>
      <vt:variant>
        <vt:lpwstr/>
      </vt:variant>
      <vt:variant>
        <vt:lpwstr>_Toc203392757</vt:lpwstr>
      </vt:variant>
      <vt:variant>
        <vt:i4>1245247</vt:i4>
      </vt:variant>
      <vt:variant>
        <vt:i4>170</vt:i4>
      </vt:variant>
      <vt:variant>
        <vt:i4>0</vt:i4>
      </vt:variant>
      <vt:variant>
        <vt:i4>5</vt:i4>
      </vt:variant>
      <vt:variant>
        <vt:lpwstr/>
      </vt:variant>
      <vt:variant>
        <vt:lpwstr>_Toc203392756</vt:lpwstr>
      </vt:variant>
      <vt:variant>
        <vt:i4>1245247</vt:i4>
      </vt:variant>
      <vt:variant>
        <vt:i4>164</vt:i4>
      </vt:variant>
      <vt:variant>
        <vt:i4>0</vt:i4>
      </vt:variant>
      <vt:variant>
        <vt:i4>5</vt:i4>
      </vt:variant>
      <vt:variant>
        <vt:lpwstr/>
      </vt:variant>
      <vt:variant>
        <vt:lpwstr>_Toc203392755</vt:lpwstr>
      </vt:variant>
      <vt:variant>
        <vt:i4>1245247</vt:i4>
      </vt:variant>
      <vt:variant>
        <vt:i4>158</vt:i4>
      </vt:variant>
      <vt:variant>
        <vt:i4>0</vt:i4>
      </vt:variant>
      <vt:variant>
        <vt:i4>5</vt:i4>
      </vt:variant>
      <vt:variant>
        <vt:lpwstr/>
      </vt:variant>
      <vt:variant>
        <vt:lpwstr>_Toc203392754</vt:lpwstr>
      </vt:variant>
      <vt:variant>
        <vt:i4>1245247</vt:i4>
      </vt:variant>
      <vt:variant>
        <vt:i4>152</vt:i4>
      </vt:variant>
      <vt:variant>
        <vt:i4>0</vt:i4>
      </vt:variant>
      <vt:variant>
        <vt:i4>5</vt:i4>
      </vt:variant>
      <vt:variant>
        <vt:lpwstr/>
      </vt:variant>
      <vt:variant>
        <vt:lpwstr>_Toc203392753</vt:lpwstr>
      </vt:variant>
      <vt:variant>
        <vt:i4>1245247</vt:i4>
      </vt:variant>
      <vt:variant>
        <vt:i4>146</vt:i4>
      </vt:variant>
      <vt:variant>
        <vt:i4>0</vt:i4>
      </vt:variant>
      <vt:variant>
        <vt:i4>5</vt:i4>
      </vt:variant>
      <vt:variant>
        <vt:lpwstr/>
      </vt:variant>
      <vt:variant>
        <vt:lpwstr>_Toc203392752</vt:lpwstr>
      </vt:variant>
      <vt:variant>
        <vt:i4>1245247</vt:i4>
      </vt:variant>
      <vt:variant>
        <vt:i4>140</vt:i4>
      </vt:variant>
      <vt:variant>
        <vt:i4>0</vt:i4>
      </vt:variant>
      <vt:variant>
        <vt:i4>5</vt:i4>
      </vt:variant>
      <vt:variant>
        <vt:lpwstr/>
      </vt:variant>
      <vt:variant>
        <vt:lpwstr>_Toc203392751</vt:lpwstr>
      </vt:variant>
      <vt:variant>
        <vt:i4>1245247</vt:i4>
      </vt:variant>
      <vt:variant>
        <vt:i4>134</vt:i4>
      </vt:variant>
      <vt:variant>
        <vt:i4>0</vt:i4>
      </vt:variant>
      <vt:variant>
        <vt:i4>5</vt:i4>
      </vt:variant>
      <vt:variant>
        <vt:lpwstr/>
      </vt:variant>
      <vt:variant>
        <vt:lpwstr>_Toc203392750</vt:lpwstr>
      </vt:variant>
      <vt:variant>
        <vt:i4>1179711</vt:i4>
      </vt:variant>
      <vt:variant>
        <vt:i4>128</vt:i4>
      </vt:variant>
      <vt:variant>
        <vt:i4>0</vt:i4>
      </vt:variant>
      <vt:variant>
        <vt:i4>5</vt:i4>
      </vt:variant>
      <vt:variant>
        <vt:lpwstr/>
      </vt:variant>
      <vt:variant>
        <vt:lpwstr>_Toc203392748</vt:lpwstr>
      </vt:variant>
      <vt:variant>
        <vt:i4>1179711</vt:i4>
      </vt:variant>
      <vt:variant>
        <vt:i4>122</vt:i4>
      </vt:variant>
      <vt:variant>
        <vt:i4>0</vt:i4>
      </vt:variant>
      <vt:variant>
        <vt:i4>5</vt:i4>
      </vt:variant>
      <vt:variant>
        <vt:lpwstr/>
      </vt:variant>
      <vt:variant>
        <vt:lpwstr>_Toc203392747</vt:lpwstr>
      </vt:variant>
      <vt:variant>
        <vt:i4>1179711</vt:i4>
      </vt:variant>
      <vt:variant>
        <vt:i4>116</vt:i4>
      </vt:variant>
      <vt:variant>
        <vt:i4>0</vt:i4>
      </vt:variant>
      <vt:variant>
        <vt:i4>5</vt:i4>
      </vt:variant>
      <vt:variant>
        <vt:lpwstr/>
      </vt:variant>
      <vt:variant>
        <vt:lpwstr>_Toc203392746</vt:lpwstr>
      </vt:variant>
      <vt:variant>
        <vt:i4>1179711</vt:i4>
      </vt:variant>
      <vt:variant>
        <vt:i4>110</vt:i4>
      </vt:variant>
      <vt:variant>
        <vt:i4>0</vt:i4>
      </vt:variant>
      <vt:variant>
        <vt:i4>5</vt:i4>
      </vt:variant>
      <vt:variant>
        <vt:lpwstr/>
      </vt:variant>
      <vt:variant>
        <vt:lpwstr>_Toc203392745</vt:lpwstr>
      </vt:variant>
      <vt:variant>
        <vt:i4>1179711</vt:i4>
      </vt:variant>
      <vt:variant>
        <vt:i4>104</vt:i4>
      </vt:variant>
      <vt:variant>
        <vt:i4>0</vt:i4>
      </vt:variant>
      <vt:variant>
        <vt:i4>5</vt:i4>
      </vt:variant>
      <vt:variant>
        <vt:lpwstr/>
      </vt:variant>
      <vt:variant>
        <vt:lpwstr>_Toc203392744</vt:lpwstr>
      </vt:variant>
      <vt:variant>
        <vt:i4>1179711</vt:i4>
      </vt:variant>
      <vt:variant>
        <vt:i4>98</vt:i4>
      </vt:variant>
      <vt:variant>
        <vt:i4>0</vt:i4>
      </vt:variant>
      <vt:variant>
        <vt:i4>5</vt:i4>
      </vt:variant>
      <vt:variant>
        <vt:lpwstr/>
      </vt:variant>
      <vt:variant>
        <vt:lpwstr>_Toc203392743</vt:lpwstr>
      </vt:variant>
      <vt:variant>
        <vt:i4>1179711</vt:i4>
      </vt:variant>
      <vt:variant>
        <vt:i4>92</vt:i4>
      </vt:variant>
      <vt:variant>
        <vt:i4>0</vt:i4>
      </vt:variant>
      <vt:variant>
        <vt:i4>5</vt:i4>
      </vt:variant>
      <vt:variant>
        <vt:lpwstr/>
      </vt:variant>
      <vt:variant>
        <vt:lpwstr>_Toc203392742</vt:lpwstr>
      </vt:variant>
      <vt:variant>
        <vt:i4>1179711</vt:i4>
      </vt:variant>
      <vt:variant>
        <vt:i4>86</vt:i4>
      </vt:variant>
      <vt:variant>
        <vt:i4>0</vt:i4>
      </vt:variant>
      <vt:variant>
        <vt:i4>5</vt:i4>
      </vt:variant>
      <vt:variant>
        <vt:lpwstr/>
      </vt:variant>
      <vt:variant>
        <vt:lpwstr>_Toc203392740</vt:lpwstr>
      </vt:variant>
      <vt:variant>
        <vt:i4>1376319</vt:i4>
      </vt:variant>
      <vt:variant>
        <vt:i4>80</vt:i4>
      </vt:variant>
      <vt:variant>
        <vt:i4>0</vt:i4>
      </vt:variant>
      <vt:variant>
        <vt:i4>5</vt:i4>
      </vt:variant>
      <vt:variant>
        <vt:lpwstr/>
      </vt:variant>
      <vt:variant>
        <vt:lpwstr>_Toc203392739</vt:lpwstr>
      </vt:variant>
      <vt:variant>
        <vt:i4>1376319</vt:i4>
      </vt:variant>
      <vt:variant>
        <vt:i4>74</vt:i4>
      </vt:variant>
      <vt:variant>
        <vt:i4>0</vt:i4>
      </vt:variant>
      <vt:variant>
        <vt:i4>5</vt:i4>
      </vt:variant>
      <vt:variant>
        <vt:lpwstr/>
      </vt:variant>
      <vt:variant>
        <vt:lpwstr>_Toc203392738</vt:lpwstr>
      </vt:variant>
      <vt:variant>
        <vt:i4>1376319</vt:i4>
      </vt:variant>
      <vt:variant>
        <vt:i4>68</vt:i4>
      </vt:variant>
      <vt:variant>
        <vt:i4>0</vt:i4>
      </vt:variant>
      <vt:variant>
        <vt:i4>5</vt:i4>
      </vt:variant>
      <vt:variant>
        <vt:lpwstr/>
      </vt:variant>
      <vt:variant>
        <vt:lpwstr>_Toc203392737</vt:lpwstr>
      </vt:variant>
      <vt:variant>
        <vt:i4>1376319</vt:i4>
      </vt:variant>
      <vt:variant>
        <vt:i4>62</vt:i4>
      </vt:variant>
      <vt:variant>
        <vt:i4>0</vt:i4>
      </vt:variant>
      <vt:variant>
        <vt:i4>5</vt:i4>
      </vt:variant>
      <vt:variant>
        <vt:lpwstr/>
      </vt:variant>
      <vt:variant>
        <vt:lpwstr>_Toc203392736</vt:lpwstr>
      </vt:variant>
      <vt:variant>
        <vt:i4>1376319</vt:i4>
      </vt:variant>
      <vt:variant>
        <vt:i4>56</vt:i4>
      </vt:variant>
      <vt:variant>
        <vt:i4>0</vt:i4>
      </vt:variant>
      <vt:variant>
        <vt:i4>5</vt:i4>
      </vt:variant>
      <vt:variant>
        <vt:lpwstr/>
      </vt:variant>
      <vt:variant>
        <vt:lpwstr>_Toc203392735</vt:lpwstr>
      </vt:variant>
      <vt:variant>
        <vt:i4>1376319</vt:i4>
      </vt:variant>
      <vt:variant>
        <vt:i4>50</vt:i4>
      </vt:variant>
      <vt:variant>
        <vt:i4>0</vt:i4>
      </vt:variant>
      <vt:variant>
        <vt:i4>5</vt:i4>
      </vt:variant>
      <vt:variant>
        <vt:lpwstr/>
      </vt:variant>
      <vt:variant>
        <vt:lpwstr>_Toc203392733</vt:lpwstr>
      </vt:variant>
      <vt:variant>
        <vt:i4>1376319</vt:i4>
      </vt:variant>
      <vt:variant>
        <vt:i4>44</vt:i4>
      </vt:variant>
      <vt:variant>
        <vt:i4>0</vt:i4>
      </vt:variant>
      <vt:variant>
        <vt:i4>5</vt:i4>
      </vt:variant>
      <vt:variant>
        <vt:lpwstr/>
      </vt:variant>
      <vt:variant>
        <vt:lpwstr>_Toc203392732</vt:lpwstr>
      </vt:variant>
      <vt:variant>
        <vt:i4>1376319</vt:i4>
      </vt:variant>
      <vt:variant>
        <vt:i4>38</vt:i4>
      </vt:variant>
      <vt:variant>
        <vt:i4>0</vt:i4>
      </vt:variant>
      <vt:variant>
        <vt:i4>5</vt:i4>
      </vt:variant>
      <vt:variant>
        <vt:lpwstr/>
      </vt:variant>
      <vt:variant>
        <vt:lpwstr>_Toc203392731</vt:lpwstr>
      </vt:variant>
      <vt:variant>
        <vt:i4>1376319</vt:i4>
      </vt:variant>
      <vt:variant>
        <vt:i4>32</vt:i4>
      </vt:variant>
      <vt:variant>
        <vt:i4>0</vt:i4>
      </vt:variant>
      <vt:variant>
        <vt:i4>5</vt:i4>
      </vt:variant>
      <vt:variant>
        <vt:lpwstr/>
      </vt:variant>
      <vt:variant>
        <vt:lpwstr>_Toc203392730</vt:lpwstr>
      </vt:variant>
      <vt:variant>
        <vt:i4>1310783</vt:i4>
      </vt:variant>
      <vt:variant>
        <vt:i4>26</vt:i4>
      </vt:variant>
      <vt:variant>
        <vt:i4>0</vt:i4>
      </vt:variant>
      <vt:variant>
        <vt:i4>5</vt:i4>
      </vt:variant>
      <vt:variant>
        <vt:lpwstr/>
      </vt:variant>
      <vt:variant>
        <vt:lpwstr>_Toc203392729</vt:lpwstr>
      </vt:variant>
      <vt:variant>
        <vt:i4>1310783</vt:i4>
      </vt:variant>
      <vt:variant>
        <vt:i4>20</vt:i4>
      </vt:variant>
      <vt:variant>
        <vt:i4>0</vt:i4>
      </vt:variant>
      <vt:variant>
        <vt:i4>5</vt:i4>
      </vt:variant>
      <vt:variant>
        <vt:lpwstr/>
      </vt:variant>
      <vt:variant>
        <vt:lpwstr>_Toc203392728</vt:lpwstr>
      </vt:variant>
      <vt:variant>
        <vt:i4>1310783</vt:i4>
      </vt:variant>
      <vt:variant>
        <vt:i4>14</vt:i4>
      </vt:variant>
      <vt:variant>
        <vt:i4>0</vt:i4>
      </vt:variant>
      <vt:variant>
        <vt:i4>5</vt:i4>
      </vt:variant>
      <vt:variant>
        <vt:lpwstr/>
      </vt:variant>
      <vt:variant>
        <vt:lpwstr>_Toc203392727</vt:lpwstr>
      </vt:variant>
      <vt:variant>
        <vt:i4>4194317</vt:i4>
      </vt:variant>
      <vt:variant>
        <vt:i4>9</vt:i4>
      </vt:variant>
      <vt:variant>
        <vt:i4>0</vt:i4>
      </vt:variant>
      <vt:variant>
        <vt:i4>5</vt:i4>
      </vt:variant>
      <vt:variant>
        <vt:lpwstr>https://www.gov.uk/government/publications/early-years-foundation-stage-framework--2</vt:lpwstr>
      </vt:variant>
      <vt:variant>
        <vt:lpwstr/>
      </vt:variant>
      <vt:variant>
        <vt:i4>5898255</vt:i4>
      </vt:variant>
      <vt:variant>
        <vt:i4>6</vt:i4>
      </vt:variant>
      <vt:variant>
        <vt:i4>0</vt:i4>
      </vt:variant>
      <vt:variant>
        <vt:i4>5</vt:i4>
      </vt:variant>
      <vt:variant>
        <vt:lpwstr>https://www.gov.uk/government/publications/keeping-children-safe-in-education--2</vt:lpwstr>
      </vt:variant>
      <vt:variant>
        <vt:lpwstr/>
      </vt:variant>
      <vt:variant>
        <vt:i4>2818091</vt:i4>
      </vt:variant>
      <vt:variant>
        <vt:i4>3</vt:i4>
      </vt:variant>
      <vt:variant>
        <vt:i4>0</vt:i4>
      </vt:variant>
      <vt:variant>
        <vt:i4>5</vt:i4>
      </vt:variant>
      <vt:variant>
        <vt:lpwstr>https://www.kelsi.org.uk/child-protection-and-safeguarding</vt:lpwstr>
      </vt:variant>
      <vt:variant>
        <vt:lpwstr/>
      </vt:variant>
      <vt:variant>
        <vt:i4>4194317</vt:i4>
      </vt:variant>
      <vt:variant>
        <vt:i4>0</vt:i4>
      </vt:variant>
      <vt:variant>
        <vt:i4>0</vt:i4>
      </vt:variant>
      <vt:variant>
        <vt:i4>5</vt:i4>
      </vt:variant>
      <vt:variant>
        <vt:lpwstr>https://www.gov.uk/government/publications/early-years-foundation-stage-framework--2</vt:lpwstr>
      </vt:variant>
      <vt:variant>
        <vt:lpwstr/>
      </vt:variant>
      <vt:variant>
        <vt:i4>2752617</vt:i4>
      </vt:variant>
      <vt:variant>
        <vt:i4>15</vt:i4>
      </vt:variant>
      <vt:variant>
        <vt:i4>0</vt:i4>
      </vt:variant>
      <vt:variant>
        <vt:i4>5</vt:i4>
      </vt:variant>
      <vt:variant>
        <vt:lpwstr>https://www.kscmp.org.uk/guidance/worried-about-a-child</vt:lpwstr>
      </vt:variant>
      <vt:variant>
        <vt:lpwstr/>
      </vt:variant>
      <vt:variant>
        <vt:i4>2752617</vt:i4>
      </vt:variant>
      <vt:variant>
        <vt:i4>12</vt:i4>
      </vt:variant>
      <vt:variant>
        <vt:i4>0</vt:i4>
      </vt:variant>
      <vt:variant>
        <vt:i4>5</vt:i4>
      </vt:variant>
      <vt:variant>
        <vt:lpwstr>https://www.kscmp.org.uk/guidance/worried-about-a-child</vt:lpwstr>
      </vt:variant>
      <vt:variant>
        <vt:lpwstr/>
      </vt:variant>
      <vt:variant>
        <vt:i4>65623</vt:i4>
      </vt:variant>
      <vt:variant>
        <vt:i4>9</vt:i4>
      </vt:variant>
      <vt:variant>
        <vt:i4>0</vt:i4>
      </vt:variant>
      <vt:variant>
        <vt:i4>5</vt:i4>
      </vt:variant>
      <vt:variant>
        <vt:lpwstr>http://www.kscmp.org.uk/</vt:lpwstr>
      </vt:variant>
      <vt:variant>
        <vt:lpwstr/>
      </vt:variant>
      <vt:variant>
        <vt:i4>2752617</vt:i4>
      </vt:variant>
      <vt:variant>
        <vt:i4>6</vt:i4>
      </vt:variant>
      <vt:variant>
        <vt:i4>0</vt:i4>
      </vt:variant>
      <vt:variant>
        <vt:i4>5</vt:i4>
      </vt:variant>
      <vt:variant>
        <vt:lpwstr>https://www.kscmp.org.uk/guidance/worried-about-a-child</vt:lpwstr>
      </vt:variant>
      <vt:variant>
        <vt:lpwstr/>
      </vt:variant>
      <vt:variant>
        <vt:i4>1048576</vt:i4>
      </vt:variant>
      <vt:variant>
        <vt:i4>3</vt:i4>
      </vt:variant>
      <vt:variant>
        <vt:i4>0</vt:i4>
      </vt:variant>
      <vt:variant>
        <vt:i4>5</vt:i4>
      </vt:variant>
      <vt:variant>
        <vt:lpwstr>https://www.gov.uk/government/publications/what-to-do-if-youre-worried-a-child-is-being-abused--2</vt:lpwstr>
      </vt:variant>
      <vt:variant>
        <vt:lpwstr/>
      </vt:variant>
      <vt:variant>
        <vt:i4>5177413</vt:i4>
      </vt:variant>
      <vt:variant>
        <vt:i4>0</vt:i4>
      </vt:variant>
      <vt:variant>
        <vt:i4>0</vt:i4>
      </vt:variant>
      <vt:variant>
        <vt:i4>5</vt:i4>
      </vt:variant>
      <vt:variant>
        <vt:lpwstr>https://www.kscmp.org.uk/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Exemplar Policy - Schools</dc:title>
  <dc:subject/>
  <dc:creator>Rebecca Avery</dc:creator>
  <cp:keywords/>
  <cp:lastModifiedBy>Briary Preschool</cp:lastModifiedBy>
  <cp:revision>15</cp:revision>
  <cp:lastPrinted>2025-09-23T13:36:00Z</cp:lastPrinted>
  <dcterms:created xsi:type="dcterms:W3CDTF">2025-09-12T13:01:00Z</dcterms:created>
  <dcterms:modified xsi:type="dcterms:W3CDTF">2025-09-23T13:52:00Z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0x0101006D3F8E06A7EE7E4C9423D4FA147BCC98</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GUID">
    <vt:lpwstr>5f5473a4-77dd-43f1-bce1-093c5c3318f6</vt:lpwstr>
  </property>
  <property fmtid="{D5CDD505-2E9C-101B-9397-08002B2CF9AE}" pid="10" name="xd_Signature">
    <vt:bool>false</vt:bool>
  </property>
  <property fmtid="{D5CDD505-2E9C-101B-9397-08002B2CF9AE}" pid="11" name="Order">
    <vt:r8>689600</vt:r8>
  </property>
  <property fmtid="{D5CDD505-2E9C-101B-9397-08002B2CF9AE}" pid="12" name="Links">
    <vt:lpwstr>, </vt:lpwstr>
  </property>
  <property fmtid="{D5CDD505-2E9C-101B-9397-08002B2CF9AE}" pid="13" name="ApplicableYear">
    <vt:lpwstr>2024-25</vt:lpwstr>
  </property>
  <property fmtid="{D5CDD505-2E9C-101B-9397-08002B2CF9AE}" pid="14" name="SharedWithUsers">
    <vt:lpwstr>11765;#Rose Ackroyd - CY ESS</vt:lpwstr>
  </property>
  <property fmtid="{D5CDD505-2E9C-101B-9397-08002B2CF9AE}" pid="15" name="TaskType">
    <vt:lpwstr>P&amp;P</vt:lpwstr>
  </property>
  <property fmtid="{D5CDD505-2E9C-101B-9397-08002B2CF9AE}" pid="16" name="Year">
    <vt:lpwstr>2024-25</vt:lpwstr>
  </property>
</Properties>
</file>